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19272" w14:textId="3B4B35F2" w:rsidR="00D55F1A" w:rsidRDefault="00D55F1A">
      <w:pPr>
        <w:rPr>
          <w:rFonts w:hint="eastAsia"/>
        </w:rPr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．</w:t>
      </w:r>
    </w:p>
    <w:p w14:paraId="0D9EA445" w14:textId="227FFB0C" w:rsidR="00D55F1A" w:rsidRDefault="00D55F1A">
      <w:r w:rsidRPr="00D55F1A">
        <w:rPr>
          <w:noProof/>
        </w:rPr>
        <w:drawing>
          <wp:inline distT="0" distB="0" distL="0" distR="0" wp14:anchorId="71CEF89D" wp14:editId="36E6BB81">
            <wp:extent cx="5274310" cy="3296285"/>
            <wp:effectExtent l="0" t="0" r="2540" b="0"/>
            <wp:docPr id="19366617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BB878" w14:textId="77777777" w:rsidR="00D55F1A" w:rsidRDefault="00D55F1A" w:rsidP="00D55F1A">
      <w:r>
        <w:rPr>
          <w:rFonts w:hint="eastAsia"/>
        </w:rPr>
        <w:t>一行代表字段，一共有25000行，15列</w:t>
      </w:r>
    </w:p>
    <w:p w14:paraId="7ED9481C" w14:textId="77777777" w:rsidR="00D55F1A" w:rsidRDefault="00D55F1A" w:rsidP="00D55F1A">
      <w:pPr>
        <w:rPr>
          <w:rFonts w:hint="eastAsia"/>
        </w:rPr>
      </w:pPr>
    </w:p>
    <w:p w14:paraId="4B5211A5" w14:textId="604D9D3E" w:rsidR="00D55F1A" w:rsidRDefault="00D55F1A">
      <w:r>
        <w:rPr>
          <w:rFonts w:hint="eastAsia"/>
        </w:rPr>
        <w:t>二．</w:t>
      </w:r>
      <w:r w:rsidRPr="00D55F1A">
        <w:rPr>
          <w:noProof/>
        </w:rPr>
        <w:drawing>
          <wp:inline distT="0" distB="0" distL="0" distR="0" wp14:anchorId="397F5A61" wp14:editId="475C3193">
            <wp:extent cx="5274310" cy="3296285"/>
            <wp:effectExtent l="0" t="0" r="2540" b="0"/>
            <wp:docPr id="29377856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2CE33" w14:textId="77777777" w:rsidR="005B283F" w:rsidRPr="005B283F" w:rsidRDefault="005B283F" w:rsidP="005B283F">
      <w:r w:rsidRPr="005B283F">
        <w:t>1. 可直接数值统计字段：商品价格</w:t>
      </w:r>
    </w:p>
    <w:p w14:paraId="44CD2935" w14:textId="77777777" w:rsidR="005B283F" w:rsidRPr="005B283F" w:rsidRDefault="005B283F" w:rsidP="005B283F">
      <w:r w:rsidRPr="005B283F">
        <w:t>原因</w:t>
      </w:r>
    </w:p>
    <w:p w14:paraId="0DB2B651" w14:textId="77777777" w:rsidR="005B283F" w:rsidRPr="005B283F" w:rsidRDefault="005B283F" w:rsidP="005B283F">
      <w:pPr>
        <w:numPr>
          <w:ilvl w:val="0"/>
          <w:numId w:val="1"/>
        </w:numPr>
      </w:pPr>
      <w:r w:rsidRPr="005B283F">
        <w:t>字段类型为float64，本身是标准数值类型，存储的是实数价格；</w:t>
      </w:r>
    </w:p>
    <w:p w14:paraId="1C08EFA9" w14:textId="77777777" w:rsidR="005B283F" w:rsidRPr="005B283F" w:rsidRDefault="005B283F" w:rsidP="005B283F">
      <w:pPr>
        <w:numPr>
          <w:ilvl w:val="0"/>
          <w:numId w:val="1"/>
        </w:numPr>
      </w:pPr>
      <w:proofErr w:type="gramStart"/>
      <w:r w:rsidRPr="005B283F">
        <w:t>缺失值</w:t>
      </w:r>
      <w:proofErr w:type="gramEnd"/>
      <w:r w:rsidRPr="005B283F">
        <w:t>占比 0%，数据完整无空缺；</w:t>
      </w:r>
    </w:p>
    <w:p w14:paraId="1DDEDCA5" w14:textId="77777777" w:rsidR="005B283F" w:rsidRPr="005B283F" w:rsidRDefault="005B283F" w:rsidP="005B283F">
      <w:pPr>
        <w:numPr>
          <w:ilvl w:val="0"/>
          <w:numId w:val="1"/>
        </w:numPr>
      </w:pPr>
      <w:r w:rsidRPr="005B283F">
        <w:t>业务含义为商品售价，属于连续数值，可直接开展均值、中位数、最大值、最小值、分位数、方差等各类数值统计计算。</w:t>
      </w:r>
    </w:p>
    <w:p w14:paraId="09C36CE7" w14:textId="77777777" w:rsidR="005B283F" w:rsidRPr="005B283F" w:rsidRDefault="005B283F" w:rsidP="005B283F">
      <w:r w:rsidRPr="005B283F">
        <w:lastRenderedPageBreak/>
        <w:t>2. 暂不宜直接精确数值统计字段：版型</w:t>
      </w:r>
    </w:p>
    <w:p w14:paraId="29358DEC" w14:textId="77777777" w:rsidR="005B283F" w:rsidRPr="005B283F" w:rsidRDefault="005B283F" w:rsidP="005B283F">
      <w:r w:rsidRPr="005B283F">
        <w:t>原因</w:t>
      </w:r>
    </w:p>
    <w:p w14:paraId="06924C76" w14:textId="77777777" w:rsidR="005B283F" w:rsidRPr="005B283F" w:rsidRDefault="005B283F" w:rsidP="005B283F">
      <w:pPr>
        <w:numPr>
          <w:ilvl w:val="0"/>
          <w:numId w:val="2"/>
        </w:numPr>
      </w:pPr>
      <w:r w:rsidRPr="005B283F">
        <w:t>字段类型为str字符串，存储的是文字分类标签（如宽松、修身、常规等），并非数字；</w:t>
      </w:r>
    </w:p>
    <w:p w14:paraId="358C0769" w14:textId="77777777" w:rsidR="005B283F" w:rsidRPr="005B283F" w:rsidRDefault="005B283F" w:rsidP="005B283F">
      <w:pPr>
        <w:numPr>
          <w:ilvl w:val="0"/>
          <w:numId w:val="2"/>
        </w:numPr>
      </w:pPr>
      <w:proofErr w:type="gramStart"/>
      <w:r w:rsidRPr="005B283F">
        <w:t>缺失率</w:t>
      </w:r>
      <w:proofErr w:type="gramEnd"/>
      <w:r w:rsidRPr="005B283F">
        <w:t>高达 91.9%，绝大部分数据为空，样本严重缺失，直接做数值运算无意义；</w:t>
      </w:r>
    </w:p>
    <w:p w14:paraId="580517FE" w14:textId="77777777" w:rsidR="005B283F" w:rsidRPr="005B283F" w:rsidRDefault="005B283F" w:rsidP="005B283F">
      <w:pPr>
        <w:numPr>
          <w:ilvl w:val="0"/>
          <w:numId w:val="2"/>
        </w:numPr>
      </w:pPr>
      <w:r w:rsidRPr="005B283F">
        <w:t>该字段是分类定性数据，仅能统计各类别频次、占比，无法直接做加减、平均、求和等精确数值运算。</w:t>
      </w:r>
    </w:p>
    <w:p w14:paraId="3FC36DE8" w14:textId="46E6C42C" w:rsidR="00D55F1A" w:rsidRDefault="005B283F">
      <w:r>
        <w:rPr>
          <w:rFonts w:hint="eastAsia"/>
        </w:rPr>
        <w:t>三．</w:t>
      </w:r>
      <w:r w:rsidRPr="005B283F">
        <w:rPr>
          <w:noProof/>
        </w:rPr>
        <w:drawing>
          <wp:inline distT="0" distB="0" distL="0" distR="0" wp14:anchorId="675065E3" wp14:editId="4FD232D6">
            <wp:extent cx="5274310" cy="3294380"/>
            <wp:effectExtent l="0" t="0" r="2540" b="1270"/>
            <wp:docPr id="11094582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4CCD4" w14:textId="63965523" w:rsidR="005B283F" w:rsidRDefault="005B283F">
      <w:pPr>
        <w:rPr>
          <w:rFonts w:hint="eastAsia"/>
        </w:rPr>
      </w:pPr>
      <w:r w:rsidRPr="005B283F">
        <w:drawing>
          <wp:inline distT="0" distB="0" distL="0" distR="0" wp14:anchorId="194D162E" wp14:editId="05FF1BBB">
            <wp:extent cx="5274310" cy="3296285"/>
            <wp:effectExtent l="0" t="0" r="2540" b="0"/>
            <wp:docPr id="1490049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0493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552BD" w14:textId="77777777" w:rsidR="005B283F" w:rsidRPr="005B283F" w:rsidRDefault="005B283F" w:rsidP="005B283F">
      <w:pPr>
        <w:rPr>
          <w:rFonts w:ascii="宋体" w:eastAsia="宋体" w:hAnsi="宋体"/>
          <w:szCs w:val="21"/>
        </w:rPr>
      </w:pPr>
      <w:r w:rsidRPr="005B283F">
        <w:rPr>
          <w:rFonts w:ascii="宋体" w:eastAsia="宋体" w:hAnsi="宋体"/>
          <w:szCs w:val="21"/>
        </w:rPr>
        <w:t xml:space="preserve">1. </w:t>
      </w:r>
      <w:proofErr w:type="spellStart"/>
      <w:r w:rsidRPr="005B283F">
        <w:rPr>
          <w:rFonts w:ascii="宋体" w:eastAsia="宋体" w:hAnsi="宋体"/>
          <w:szCs w:val="21"/>
        </w:rPr>
        <w:t>df</w:t>
      </w:r>
      <w:proofErr w:type="spellEnd"/>
      <w:r w:rsidRPr="005B283F">
        <w:rPr>
          <w:rFonts w:ascii="宋体" w:eastAsia="宋体" w:hAnsi="宋体"/>
          <w:szCs w:val="21"/>
        </w:rPr>
        <w:t>["商品价格"]</w:t>
      </w:r>
    </w:p>
    <w:p w14:paraId="3093FCA5" w14:textId="77777777" w:rsidR="005B283F" w:rsidRPr="005B283F" w:rsidRDefault="005B283F" w:rsidP="005B283F">
      <w:pPr>
        <w:rPr>
          <w:rFonts w:ascii="宋体" w:eastAsia="宋体" w:hAnsi="宋体"/>
          <w:szCs w:val="21"/>
        </w:rPr>
      </w:pPr>
      <w:r w:rsidRPr="005B283F">
        <w:rPr>
          <w:rFonts w:ascii="宋体" w:eastAsia="宋体" w:hAnsi="宋体"/>
          <w:szCs w:val="21"/>
        </w:rPr>
        <w:t>数据类型：Series（一维序列）</w:t>
      </w:r>
    </w:p>
    <w:p w14:paraId="38501391" w14:textId="77777777" w:rsidR="005B283F" w:rsidRPr="005B283F" w:rsidRDefault="005B283F" w:rsidP="005B283F">
      <w:pPr>
        <w:numPr>
          <w:ilvl w:val="0"/>
          <w:numId w:val="3"/>
        </w:numPr>
        <w:rPr>
          <w:rFonts w:ascii="宋体" w:eastAsia="宋体" w:hAnsi="宋体"/>
          <w:szCs w:val="21"/>
        </w:rPr>
      </w:pPr>
      <w:r w:rsidRPr="005B283F">
        <w:rPr>
          <w:rFonts w:ascii="宋体" w:eastAsia="宋体" w:hAnsi="宋体"/>
          <w:szCs w:val="21"/>
        </w:rPr>
        <w:lastRenderedPageBreak/>
        <w:t>结构：只有一列数据，自带行索引，是一维数组结构</w:t>
      </w:r>
    </w:p>
    <w:p w14:paraId="4446F4FB" w14:textId="77777777" w:rsidR="005B283F" w:rsidRPr="005B283F" w:rsidRDefault="005B283F" w:rsidP="005B283F">
      <w:pPr>
        <w:widowControl/>
        <w:numPr>
          <w:ilvl w:val="0"/>
          <w:numId w:val="3"/>
        </w:numPr>
        <w:spacing w:line="360" w:lineRule="atLeast"/>
        <w:jc w:val="left"/>
        <w:rPr>
          <w:rFonts w:ascii="宋体" w:eastAsia="宋体" w:hAnsi="宋体" w:cs="Arial"/>
          <w:color w:val="000000"/>
          <w:kern w:val="0"/>
          <w:szCs w:val="21"/>
        </w:rPr>
      </w:pPr>
      <w:r w:rsidRPr="005B283F">
        <w:rPr>
          <w:rFonts w:ascii="宋体" w:eastAsia="宋体" w:hAnsi="宋体" w:cs="Arial"/>
          <w:color w:val="000000"/>
          <w:kern w:val="0"/>
          <w:szCs w:val="21"/>
        </w:rPr>
        <w:t xml:space="preserve">特点： </w:t>
      </w:r>
    </w:p>
    <w:p w14:paraId="71311ACC" w14:textId="77777777" w:rsidR="005B283F" w:rsidRPr="005B283F" w:rsidRDefault="005B283F" w:rsidP="005B283F">
      <w:pPr>
        <w:widowControl/>
        <w:numPr>
          <w:ilvl w:val="1"/>
          <w:numId w:val="3"/>
        </w:numPr>
        <w:spacing w:line="360" w:lineRule="atLeast"/>
        <w:jc w:val="left"/>
        <w:rPr>
          <w:rFonts w:ascii="宋体" w:eastAsia="宋体" w:hAnsi="宋体" w:cs="Arial"/>
          <w:color w:val="000000"/>
          <w:kern w:val="0"/>
          <w:szCs w:val="21"/>
        </w:rPr>
      </w:pPr>
      <w:r w:rsidRPr="005B283F">
        <w:rPr>
          <w:rFonts w:ascii="宋体" w:eastAsia="宋体" w:hAnsi="宋体" w:cs="Arial"/>
          <w:color w:val="000000"/>
          <w:kern w:val="0"/>
          <w:szCs w:val="21"/>
        </w:rPr>
        <w:t xml:space="preserve">仅单列一维，不能直接按多列 </w:t>
      </w:r>
      <w:proofErr w:type="spellStart"/>
      <w:r w:rsidRPr="005B283F">
        <w:rPr>
          <w:rFonts w:ascii="宋体" w:eastAsia="宋体" w:hAnsi="宋体" w:cs="Arial"/>
          <w:color w:val="000000"/>
          <w:kern w:val="0"/>
          <w:szCs w:val="21"/>
        </w:rPr>
        <w:t>DataFrame</w:t>
      </w:r>
      <w:proofErr w:type="spellEnd"/>
      <w:r w:rsidRPr="005B283F">
        <w:rPr>
          <w:rFonts w:ascii="宋体" w:eastAsia="宋体" w:hAnsi="宋体" w:cs="Arial"/>
          <w:color w:val="000000"/>
          <w:kern w:val="0"/>
          <w:szCs w:val="21"/>
        </w:rPr>
        <w:t xml:space="preserve"> 操作；</w:t>
      </w:r>
    </w:p>
    <w:p w14:paraId="03DDE73E" w14:textId="77777777" w:rsidR="005B283F" w:rsidRPr="005B283F" w:rsidRDefault="005B283F" w:rsidP="005B283F">
      <w:pPr>
        <w:widowControl/>
        <w:numPr>
          <w:ilvl w:val="1"/>
          <w:numId w:val="3"/>
        </w:numPr>
        <w:spacing w:line="360" w:lineRule="atLeast"/>
        <w:jc w:val="left"/>
        <w:rPr>
          <w:rFonts w:ascii="宋体" w:eastAsia="宋体" w:hAnsi="宋体" w:cs="Arial"/>
          <w:color w:val="000000"/>
          <w:kern w:val="0"/>
          <w:szCs w:val="21"/>
        </w:rPr>
      </w:pPr>
      <w:r w:rsidRPr="005B283F">
        <w:rPr>
          <w:rFonts w:ascii="宋体" w:eastAsia="宋体" w:hAnsi="宋体" w:cs="Arial"/>
          <w:color w:val="000000"/>
          <w:kern w:val="0"/>
          <w:szCs w:val="21"/>
        </w:rPr>
        <w:t>可直接做数值运算（均值、求和、最大值等）；</w:t>
      </w:r>
    </w:p>
    <w:p w14:paraId="72FCF4FC" w14:textId="77777777" w:rsidR="005B283F" w:rsidRPr="005B283F" w:rsidRDefault="005B283F" w:rsidP="005B283F">
      <w:pPr>
        <w:widowControl/>
        <w:numPr>
          <w:ilvl w:val="1"/>
          <w:numId w:val="3"/>
        </w:numPr>
        <w:spacing w:line="360" w:lineRule="atLeast"/>
        <w:jc w:val="left"/>
        <w:rPr>
          <w:rFonts w:ascii="宋体" w:eastAsia="宋体" w:hAnsi="宋体" w:cs="Arial"/>
          <w:color w:val="000000"/>
          <w:kern w:val="0"/>
          <w:szCs w:val="21"/>
        </w:rPr>
      </w:pPr>
      <w:r w:rsidRPr="005B283F">
        <w:rPr>
          <w:rFonts w:ascii="宋体" w:eastAsia="宋体" w:hAnsi="宋体" w:cs="Arial"/>
          <w:color w:val="000000"/>
          <w:kern w:val="0"/>
          <w:szCs w:val="21"/>
        </w:rPr>
        <w:t>输出无列名表头，是纯一维数值序列。</w:t>
      </w:r>
    </w:p>
    <w:p w14:paraId="6D4F61FA" w14:textId="77777777" w:rsidR="005B283F" w:rsidRPr="005B283F" w:rsidRDefault="005B283F" w:rsidP="005B283F">
      <w:pPr>
        <w:widowControl/>
        <w:spacing w:line="360" w:lineRule="atLeast"/>
        <w:jc w:val="left"/>
        <w:outlineLvl w:val="1"/>
        <w:rPr>
          <w:rFonts w:ascii="宋体" w:eastAsia="宋体" w:hAnsi="宋体" w:cs="Arial"/>
          <w:color w:val="000000"/>
          <w:kern w:val="0"/>
          <w:szCs w:val="21"/>
        </w:rPr>
      </w:pPr>
      <w:r w:rsidRPr="005B283F">
        <w:rPr>
          <w:rFonts w:ascii="宋体" w:eastAsia="宋体" w:hAnsi="宋体" w:cs="Arial"/>
          <w:color w:val="000000"/>
          <w:kern w:val="0"/>
          <w:szCs w:val="21"/>
        </w:rPr>
        <w:t xml:space="preserve">2. </w:t>
      </w:r>
      <w:proofErr w:type="spellStart"/>
      <w:r w:rsidRPr="005B283F">
        <w:rPr>
          <w:rFonts w:ascii="宋体" w:eastAsia="宋体" w:hAnsi="宋体" w:cs="宋体"/>
          <w:color w:val="000000"/>
          <w:kern w:val="0"/>
          <w:szCs w:val="21"/>
        </w:rPr>
        <w:t>df</w:t>
      </w:r>
      <w:proofErr w:type="spellEnd"/>
      <w:r w:rsidRPr="005B283F">
        <w:rPr>
          <w:rFonts w:ascii="宋体" w:eastAsia="宋体" w:hAnsi="宋体" w:cs="宋体"/>
          <w:color w:val="000000"/>
          <w:kern w:val="0"/>
          <w:szCs w:val="21"/>
        </w:rPr>
        <w:t>[["商品价格"]]</w:t>
      </w:r>
    </w:p>
    <w:p w14:paraId="196EAC88" w14:textId="77777777" w:rsidR="005B283F" w:rsidRPr="005B283F" w:rsidRDefault="005B283F" w:rsidP="005B283F">
      <w:pPr>
        <w:widowControl/>
        <w:spacing w:line="360" w:lineRule="atLeast"/>
        <w:jc w:val="left"/>
        <w:outlineLvl w:val="2"/>
        <w:rPr>
          <w:rFonts w:ascii="宋体" w:eastAsia="宋体" w:hAnsi="宋体" w:cs="Arial"/>
          <w:color w:val="000000"/>
          <w:kern w:val="0"/>
          <w:szCs w:val="21"/>
        </w:rPr>
      </w:pPr>
      <w:r w:rsidRPr="005B283F">
        <w:rPr>
          <w:rFonts w:ascii="宋体" w:eastAsia="宋体" w:hAnsi="宋体" w:cs="Arial"/>
          <w:color w:val="000000"/>
          <w:kern w:val="0"/>
          <w:szCs w:val="21"/>
        </w:rPr>
        <w:t>数据类型：</w:t>
      </w:r>
      <w:proofErr w:type="spellStart"/>
      <w:r w:rsidRPr="005B283F">
        <w:rPr>
          <w:rFonts w:ascii="宋体" w:eastAsia="宋体" w:hAnsi="宋体" w:cs="Arial"/>
          <w:color w:val="000000"/>
          <w:kern w:val="0"/>
          <w:szCs w:val="21"/>
        </w:rPr>
        <w:t>DataFrame</w:t>
      </w:r>
      <w:proofErr w:type="spellEnd"/>
      <w:r w:rsidRPr="005B283F">
        <w:rPr>
          <w:rFonts w:ascii="宋体" w:eastAsia="宋体" w:hAnsi="宋体" w:cs="Arial"/>
          <w:color w:val="000000"/>
          <w:kern w:val="0"/>
          <w:szCs w:val="21"/>
        </w:rPr>
        <w:t>（二维表格）</w:t>
      </w:r>
    </w:p>
    <w:p w14:paraId="45DDA8DC" w14:textId="77777777" w:rsidR="005B283F" w:rsidRPr="005B283F" w:rsidRDefault="005B283F" w:rsidP="005B283F">
      <w:pPr>
        <w:widowControl/>
        <w:numPr>
          <w:ilvl w:val="0"/>
          <w:numId w:val="3"/>
        </w:numPr>
        <w:spacing w:line="360" w:lineRule="atLeast"/>
        <w:jc w:val="left"/>
        <w:rPr>
          <w:rFonts w:ascii="宋体" w:eastAsia="宋体" w:hAnsi="宋体" w:cs="Arial"/>
          <w:color w:val="000000"/>
          <w:kern w:val="0"/>
          <w:szCs w:val="21"/>
        </w:rPr>
      </w:pPr>
      <w:r w:rsidRPr="005B283F">
        <w:rPr>
          <w:rFonts w:ascii="宋体" w:eastAsia="宋体" w:hAnsi="宋体" w:cs="Arial"/>
          <w:color w:val="000000"/>
          <w:kern w:val="0"/>
          <w:szCs w:val="21"/>
        </w:rPr>
        <w:t xml:space="preserve">结构：双层方括号传入列表，代表选取多列（此处列表仅 1 </w:t>
      </w:r>
      <w:proofErr w:type="gramStart"/>
      <w:r w:rsidRPr="005B283F">
        <w:rPr>
          <w:rFonts w:ascii="宋体" w:eastAsia="宋体" w:hAnsi="宋体" w:cs="Arial"/>
          <w:color w:val="000000"/>
          <w:kern w:val="0"/>
          <w:szCs w:val="21"/>
        </w:rPr>
        <w:t>个</w:t>
      </w:r>
      <w:proofErr w:type="gramEnd"/>
      <w:r w:rsidRPr="005B283F">
        <w:rPr>
          <w:rFonts w:ascii="宋体" w:eastAsia="宋体" w:hAnsi="宋体" w:cs="Arial"/>
          <w:color w:val="000000"/>
          <w:kern w:val="0"/>
          <w:szCs w:val="21"/>
        </w:rPr>
        <w:t>元素），维持二维表格结构</w:t>
      </w:r>
    </w:p>
    <w:p w14:paraId="19FD286E" w14:textId="77777777" w:rsidR="005B283F" w:rsidRPr="005B283F" w:rsidRDefault="005B283F" w:rsidP="005B283F">
      <w:pPr>
        <w:rPr>
          <w:rFonts w:ascii="宋体" w:eastAsia="宋体" w:hAnsi="宋体"/>
          <w:szCs w:val="21"/>
        </w:rPr>
      </w:pPr>
      <w:r w:rsidRPr="005B283F">
        <w:rPr>
          <w:rFonts w:ascii="宋体" w:eastAsia="宋体" w:hAnsi="宋体"/>
          <w:szCs w:val="21"/>
        </w:rPr>
        <w:t xml:space="preserve">特点： </w:t>
      </w:r>
    </w:p>
    <w:p w14:paraId="2004BDA9" w14:textId="77777777" w:rsidR="005B283F" w:rsidRPr="005B283F" w:rsidRDefault="005B283F" w:rsidP="005B283F">
      <w:pPr>
        <w:numPr>
          <w:ilvl w:val="0"/>
          <w:numId w:val="6"/>
        </w:numPr>
        <w:rPr>
          <w:rFonts w:ascii="宋体" w:eastAsia="宋体" w:hAnsi="宋体"/>
          <w:szCs w:val="21"/>
        </w:rPr>
      </w:pPr>
      <w:r w:rsidRPr="005B283F">
        <w:rPr>
          <w:rFonts w:ascii="宋体" w:eastAsia="宋体" w:hAnsi="宋体"/>
          <w:szCs w:val="21"/>
        </w:rPr>
        <w:t>二维表格，保留行列双层结构，有列标题；</w:t>
      </w:r>
    </w:p>
    <w:p w14:paraId="70ECC1A0" w14:textId="77777777" w:rsidR="005B283F" w:rsidRPr="005B283F" w:rsidRDefault="005B283F" w:rsidP="005B283F">
      <w:pPr>
        <w:numPr>
          <w:ilvl w:val="0"/>
          <w:numId w:val="6"/>
        </w:numPr>
        <w:rPr>
          <w:rFonts w:ascii="宋体" w:eastAsia="宋体" w:hAnsi="宋体"/>
          <w:szCs w:val="21"/>
        </w:rPr>
      </w:pPr>
      <w:r w:rsidRPr="005B283F">
        <w:rPr>
          <w:rFonts w:ascii="宋体" w:eastAsia="宋体" w:hAnsi="宋体"/>
          <w:szCs w:val="21"/>
        </w:rPr>
        <w:t xml:space="preserve">兼容所有 </w:t>
      </w:r>
      <w:proofErr w:type="spellStart"/>
      <w:r w:rsidRPr="005B283F">
        <w:rPr>
          <w:rFonts w:ascii="宋体" w:eastAsia="宋体" w:hAnsi="宋体"/>
          <w:szCs w:val="21"/>
        </w:rPr>
        <w:t>DataFrame</w:t>
      </w:r>
      <w:proofErr w:type="spellEnd"/>
      <w:r w:rsidRPr="005B283F">
        <w:rPr>
          <w:rFonts w:ascii="宋体" w:eastAsia="宋体" w:hAnsi="宋体"/>
          <w:szCs w:val="21"/>
        </w:rPr>
        <w:t xml:space="preserve"> 专属方法（</w:t>
      </w:r>
      <w:proofErr w:type="spellStart"/>
      <w:r w:rsidRPr="005B283F">
        <w:rPr>
          <w:rFonts w:ascii="宋体" w:eastAsia="宋体" w:hAnsi="宋体"/>
          <w:szCs w:val="21"/>
        </w:rPr>
        <w:t>concat</w:t>
      </w:r>
      <w:proofErr w:type="spellEnd"/>
      <w:r w:rsidRPr="005B283F">
        <w:rPr>
          <w:rFonts w:ascii="宋体" w:eastAsia="宋体" w:hAnsi="宋体"/>
          <w:szCs w:val="21"/>
        </w:rPr>
        <w:t>、merge、绘图、多列筛选等）；</w:t>
      </w:r>
    </w:p>
    <w:p w14:paraId="45CD1109" w14:textId="77777777" w:rsidR="005B283F" w:rsidRPr="005B283F" w:rsidRDefault="005B283F" w:rsidP="005B283F">
      <w:pPr>
        <w:numPr>
          <w:ilvl w:val="0"/>
          <w:numId w:val="6"/>
        </w:numPr>
        <w:rPr>
          <w:rFonts w:ascii="宋体" w:eastAsia="宋体" w:hAnsi="宋体"/>
          <w:szCs w:val="21"/>
        </w:rPr>
      </w:pPr>
      <w:r w:rsidRPr="005B283F">
        <w:rPr>
          <w:rFonts w:ascii="宋体" w:eastAsia="宋体" w:hAnsi="宋体"/>
          <w:szCs w:val="21"/>
        </w:rPr>
        <w:t>即使只选一列，依然是表格格式。</w:t>
      </w:r>
    </w:p>
    <w:p w14:paraId="46ED676A" w14:textId="638712FB" w:rsidR="005B283F" w:rsidRDefault="005B283F" w:rsidP="005B283F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四．</w:t>
      </w:r>
      <w:r w:rsidRPr="005B283F">
        <w:rPr>
          <w:rFonts w:ascii="宋体" w:eastAsia="宋体" w:hAnsi="宋体"/>
          <w:noProof/>
          <w:szCs w:val="21"/>
        </w:rPr>
        <w:drawing>
          <wp:inline distT="0" distB="0" distL="0" distR="0" wp14:anchorId="6D16D07D" wp14:editId="152BE3E3">
            <wp:extent cx="5274310" cy="3296285"/>
            <wp:effectExtent l="0" t="0" r="2540" b="0"/>
            <wp:docPr id="192668977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0DF65" w14:textId="1AC57FB8" w:rsidR="005B283F" w:rsidRPr="005B283F" w:rsidRDefault="005B283F" w:rsidP="005B283F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五．</w:t>
      </w:r>
      <w:r w:rsidRPr="005B283F">
        <w:rPr>
          <w:rFonts w:ascii="宋体" w:eastAsia="宋体" w:hAnsi="宋体"/>
          <w:noProof/>
          <w:szCs w:val="21"/>
        </w:rPr>
        <w:lastRenderedPageBreak/>
        <w:drawing>
          <wp:inline distT="0" distB="0" distL="0" distR="0" wp14:anchorId="3A733C8A" wp14:editId="2D6BA1D3">
            <wp:extent cx="5274310" cy="3296285"/>
            <wp:effectExtent l="0" t="0" r="2540" b="0"/>
            <wp:docPr id="170397030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283F">
        <w:rPr>
          <w:rFonts w:ascii="宋体" w:eastAsia="宋体" w:hAnsi="宋体"/>
          <w:szCs w:val="21"/>
        </w:rPr>
        <w:t xml:space="preserve"> 结论</w:t>
      </w:r>
    </w:p>
    <w:p w14:paraId="4AB6D87E" w14:textId="77777777" w:rsidR="005B283F" w:rsidRPr="005B283F" w:rsidRDefault="005B283F" w:rsidP="005B283F">
      <w:pPr>
        <w:rPr>
          <w:rFonts w:ascii="宋体" w:eastAsia="宋体" w:hAnsi="宋体"/>
          <w:szCs w:val="21"/>
        </w:rPr>
      </w:pPr>
      <w:r w:rsidRPr="005B283F">
        <w:rPr>
          <w:rFonts w:ascii="宋体" w:eastAsia="宋体" w:hAnsi="宋体"/>
          <w:szCs w:val="21"/>
        </w:rPr>
        <w:t>样本共25000件商品均价938.26元，价格分布差距较大，四分之三商品价格低于1211.89元；品类分布均衡，数码家电类商品样本数量最多（1712件）。</w:t>
      </w:r>
    </w:p>
    <w:p w14:paraId="639C3974" w14:textId="77777777" w:rsidR="005B283F" w:rsidRPr="005B283F" w:rsidRDefault="005B283F" w:rsidP="005B283F">
      <w:pPr>
        <w:rPr>
          <w:rFonts w:ascii="宋体" w:eastAsia="宋体" w:hAnsi="宋体"/>
          <w:szCs w:val="21"/>
        </w:rPr>
      </w:pPr>
    </w:p>
    <w:p w14:paraId="7B55159E" w14:textId="20B4F1F1" w:rsidR="005B283F" w:rsidRPr="005B283F" w:rsidRDefault="005B283F" w:rsidP="005B283F">
      <w:pPr>
        <w:rPr>
          <w:rFonts w:ascii="宋体" w:eastAsia="宋体" w:hAnsi="宋体"/>
          <w:szCs w:val="21"/>
        </w:rPr>
      </w:pPr>
      <w:r w:rsidRPr="005B283F">
        <w:rPr>
          <w:rFonts w:ascii="宋体" w:eastAsia="宋体" w:hAnsi="宋体"/>
          <w:szCs w:val="21"/>
        </w:rPr>
        <w:t>该结论不能代表的内容</w:t>
      </w:r>
    </w:p>
    <w:p w14:paraId="0A2B3F9E" w14:textId="77777777" w:rsidR="005B283F" w:rsidRPr="005B283F" w:rsidRDefault="005B283F" w:rsidP="005B283F">
      <w:pPr>
        <w:rPr>
          <w:rFonts w:ascii="宋体" w:eastAsia="宋体" w:hAnsi="宋体"/>
          <w:szCs w:val="21"/>
        </w:rPr>
      </w:pPr>
      <w:r w:rsidRPr="005B283F">
        <w:rPr>
          <w:rFonts w:ascii="宋体" w:eastAsia="宋体" w:hAnsi="宋体"/>
          <w:szCs w:val="21"/>
        </w:rPr>
        <w:t>1. 不能代表各一级品类内部的平均售价高低，仅体现各类别样本数量，无法看出数码家电均价是否高于其他品类；</w:t>
      </w:r>
    </w:p>
    <w:p w14:paraId="3834558F" w14:textId="77777777" w:rsidR="005B283F" w:rsidRPr="005B283F" w:rsidRDefault="005B283F" w:rsidP="005B283F">
      <w:pPr>
        <w:rPr>
          <w:rFonts w:ascii="宋体" w:eastAsia="宋体" w:hAnsi="宋体"/>
          <w:szCs w:val="21"/>
        </w:rPr>
      </w:pPr>
      <w:r w:rsidRPr="005B283F">
        <w:rPr>
          <w:rFonts w:ascii="宋体" w:eastAsia="宋体" w:hAnsi="宋体"/>
          <w:szCs w:val="21"/>
        </w:rPr>
        <w:t>2. 不能代表全网/全平台真实商品价格水平，仅基于本次25000条样本，存在抽样局限性；</w:t>
      </w:r>
    </w:p>
    <w:p w14:paraId="4AC31B87" w14:textId="77777777" w:rsidR="005B283F" w:rsidRPr="005B283F" w:rsidRDefault="005B283F" w:rsidP="005B283F">
      <w:pPr>
        <w:rPr>
          <w:rFonts w:ascii="宋体" w:eastAsia="宋体" w:hAnsi="宋体"/>
          <w:szCs w:val="21"/>
        </w:rPr>
      </w:pPr>
      <w:r w:rsidRPr="005B283F">
        <w:rPr>
          <w:rFonts w:ascii="宋体" w:eastAsia="宋体" w:hAnsi="宋体"/>
          <w:szCs w:val="21"/>
        </w:rPr>
        <w:t>3. 不能代表商品销量、省份、版型、面料等其他维度特征，价格与品类统计独立，无法推导销量、地域差异；</w:t>
      </w:r>
    </w:p>
    <w:p w14:paraId="243A207A" w14:textId="3A03D5F2" w:rsidR="005B283F" w:rsidRDefault="005B283F" w:rsidP="005B283F">
      <w:pPr>
        <w:rPr>
          <w:rFonts w:ascii="宋体" w:eastAsia="宋体" w:hAnsi="宋体"/>
          <w:szCs w:val="21"/>
        </w:rPr>
      </w:pPr>
      <w:r w:rsidRPr="005B283F">
        <w:rPr>
          <w:rFonts w:ascii="宋体" w:eastAsia="宋体" w:hAnsi="宋体"/>
          <w:szCs w:val="21"/>
        </w:rPr>
        <w:t>4. 不能代表市场主流成交价格，数据仅为商品标价，未考虑优惠、折扣、实际成交价差异。</w:t>
      </w:r>
    </w:p>
    <w:p w14:paraId="5C98E89D" w14:textId="77777777" w:rsidR="005B283F" w:rsidRDefault="005B283F" w:rsidP="005B283F">
      <w:pPr>
        <w:rPr>
          <w:rFonts w:ascii="宋体" w:eastAsia="宋体" w:hAnsi="宋体" w:hint="eastAsia"/>
          <w:szCs w:val="21"/>
        </w:rPr>
      </w:pPr>
    </w:p>
    <w:p w14:paraId="0A22C73F" w14:textId="4D1C954F" w:rsidR="005B283F" w:rsidRDefault="005B283F" w:rsidP="005B283F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挑战任务</w:t>
      </w:r>
    </w:p>
    <w:p w14:paraId="11315A8E" w14:textId="70BD95CC" w:rsidR="005B283F" w:rsidRDefault="00E5413F" w:rsidP="005B283F">
      <w:pPr>
        <w:rPr>
          <w:rFonts w:ascii="宋体" w:eastAsia="宋体" w:hAnsi="宋体"/>
          <w:szCs w:val="21"/>
        </w:rPr>
      </w:pPr>
      <w:r w:rsidRPr="00E5413F">
        <w:rPr>
          <w:rFonts w:ascii="宋体" w:eastAsia="宋体" w:hAnsi="宋体"/>
          <w:szCs w:val="21"/>
        </w:rPr>
        <w:lastRenderedPageBreak/>
        <w:drawing>
          <wp:inline distT="0" distB="0" distL="0" distR="0" wp14:anchorId="3428A8E6" wp14:editId="6B926212">
            <wp:extent cx="5274310" cy="3296285"/>
            <wp:effectExtent l="0" t="0" r="2540" b="0"/>
            <wp:docPr id="500413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138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EA5A1" w14:textId="19005C89" w:rsidR="00E5413F" w:rsidRPr="00E5413F" w:rsidRDefault="00E5413F" w:rsidP="00E5413F">
      <w:pPr>
        <w:rPr>
          <w:rFonts w:ascii="宋体" w:eastAsia="宋体" w:hAnsi="宋体"/>
          <w:szCs w:val="21"/>
        </w:rPr>
      </w:pPr>
      <w:r w:rsidRPr="00E5413F">
        <w:rPr>
          <w:rFonts w:ascii="宋体" w:eastAsia="宋体" w:hAnsi="宋体"/>
          <w:szCs w:val="21"/>
        </w:rPr>
        <w:t>两省高频一级品类</w:t>
      </w:r>
    </w:p>
    <w:p w14:paraId="4094FDFC" w14:textId="77777777" w:rsidR="00E5413F" w:rsidRPr="00E5413F" w:rsidRDefault="00E5413F" w:rsidP="00E5413F">
      <w:pPr>
        <w:rPr>
          <w:rFonts w:ascii="宋体" w:eastAsia="宋体" w:hAnsi="宋体"/>
          <w:szCs w:val="21"/>
        </w:rPr>
      </w:pPr>
      <w:r w:rsidRPr="00E5413F">
        <w:rPr>
          <w:rFonts w:ascii="宋体" w:eastAsia="宋体" w:hAnsi="宋体"/>
          <w:szCs w:val="21"/>
        </w:rPr>
        <w:t>1. 广东最常见一级品类：数码家电</w:t>
      </w:r>
    </w:p>
    <w:p w14:paraId="2EE086FD" w14:textId="77777777" w:rsidR="00E5413F" w:rsidRPr="00E5413F" w:rsidRDefault="00E5413F" w:rsidP="00E5413F">
      <w:pPr>
        <w:rPr>
          <w:rFonts w:ascii="宋体" w:eastAsia="宋体" w:hAnsi="宋体"/>
          <w:szCs w:val="21"/>
        </w:rPr>
      </w:pPr>
      <w:r w:rsidRPr="00E5413F">
        <w:rPr>
          <w:rFonts w:ascii="宋体" w:eastAsia="宋体" w:hAnsi="宋体"/>
          <w:szCs w:val="21"/>
        </w:rPr>
        <w:t>2. 江苏最常见一级品类：图书音像</w:t>
      </w:r>
    </w:p>
    <w:p w14:paraId="76A75499" w14:textId="77777777" w:rsidR="00E5413F" w:rsidRPr="00E5413F" w:rsidRDefault="00E5413F" w:rsidP="00E5413F">
      <w:pPr>
        <w:rPr>
          <w:rFonts w:ascii="宋体" w:eastAsia="宋体" w:hAnsi="宋体"/>
          <w:szCs w:val="21"/>
        </w:rPr>
      </w:pPr>
    </w:p>
    <w:p w14:paraId="0C6576BC" w14:textId="758C7AFB" w:rsidR="00E5413F" w:rsidRPr="00E5413F" w:rsidRDefault="00E5413F" w:rsidP="00E5413F">
      <w:pPr>
        <w:rPr>
          <w:rFonts w:ascii="宋体" w:eastAsia="宋体" w:hAnsi="宋体"/>
          <w:szCs w:val="21"/>
        </w:rPr>
      </w:pPr>
      <w:r w:rsidRPr="00E5413F">
        <w:rPr>
          <w:rFonts w:ascii="宋体" w:eastAsia="宋体" w:hAnsi="宋体"/>
          <w:szCs w:val="21"/>
        </w:rPr>
        <w:t>结论</w:t>
      </w:r>
    </w:p>
    <w:p w14:paraId="2B88B53B" w14:textId="3934E3F1" w:rsidR="00E5413F" w:rsidRPr="00E5413F" w:rsidRDefault="00E5413F" w:rsidP="00E5413F">
      <w:pPr>
        <w:rPr>
          <w:rFonts w:ascii="宋体" w:eastAsia="宋体" w:hAnsi="宋体"/>
          <w:szCs w:val="21"/>
        </w:rPr>
      </w:pPr>
      <w:r w:rsidRPr="00E5413F">
        <w:rPr>
          <w:rFonts w:ascii="宋体" w:eastAsia="宋体" w:hAnsi="宋体"/>
          <w:szCs w:val="21"/>
        </w:rPr>
        <w:t>1. 差异描述结论：两省热销主流品类存在明显分化，广东上架商品以数码家电居多，江苏则图书音像类商品数量最多；同时江苏商品均价略高于广东，广东商品价格中位数更高。</w:t>
      </w:r>
    </w:p>
    <w:p w14:paraId="6719AECE" w14:textId="11625E63" w:rsidR="00E5413F" w:rsidRDefault="00E5413F" w:rsidP="00E5413F">
      <w:pPr>
        <w:rPr>
          <w:rFonts w:ascii="宋体" w:eastAsia="宋体" w:hAnsi="宋体"/>
          <w:szCs w:val="21"/>
        </w:rPr>
      </w:pPr>
      <w:r w:rsidRPr="00E5413F">
        <w:rPr>
          <w:rFonts w:ascii="宋体" w:eastAsia="宋体" w:hAnsi="宋体"/>
          <w:szCs w:val="21"/>
        </w:rPr>
        <w:t>2. 边界说明结论：该结论仅反映样本内两</w:t>
      </w:r>
      <w:proofErr w:type="gramStart"/>
      <w:r w:rsidRPr="00E5413F">
        <w:rPr>
          <w:rFonts w:ascii="宋体" w:eastAsia="宋体" w:hAnsi="宋体"/>
          <w:szCs w:val="21"/>
        </w:rPr>
        <w:t>省商品</w:t>
      </w:r>
      <w:proofErr w:type="gramEnd"/>
      <w:r w:rsidRPr="00E5413F">
        <w:rPr>
          <w:rFonts w:ascii="宋体" w:eastAsia="宋体" w:hAnsi="宋体"/>
          <w:szCs w:val="21"/>
        </w:rPr>
        <w:t>数量与价格统计特征，无法代表两</w:t>
      </w:r>
      <w:proofErr w:type="gramStart"/>
      <w:r w:rsidRPr="00E5413F">
        <w:rPr>
          <w:rFonts w:ascii="宋体" w:eastAsia="宋体" w:hAnsi="宋体"/>
          <w:szCs w:val="21"/>
        </w:rPr>
        <w:t>省居民</w:t>
      </w:r>
      <w:proofErr w:type="gramEnd"/>
      <w:r w:rsidRPr="00E5413F">
        <w:rPr>
          <w:rFonts w:ascii="宋体" w:eastAsia="宋体" w:hAnsi="宋体"/>
          <w:szCs w:val="21"/>
        </w:rPr>
        <w:t>实际购买偏好、商品实际成交价格，也不能代表省内所有城市的品类分布情况。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7306"/>
      </w:tblGrid>
      <w:tr w:rsidR="00E5413F" w:rsidRPr="00E5413F" w14:paraId="5EDAEB3C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3A904C" w14:textId="77777777" w:rsidR="00E5413F" w:rsidRPr="00E5413F" w:rsidRDefault="00E5413F" w:rsidP="00E5413F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E5413F">
              <w:rPr>
                <w:rFonts w:ascii="宋体" w:eastAsia="宋体" w:hAnsi="宋体"/>
                <w:b/>
                <w:bCs/>
                <w:szCs w:val="21"/>
              </w:rPr>
              <w:t>组成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BE8AAD" w14:textId="77777777" w:rsidR="00E5413F" w:rsidRPr="00E5413F" w:rsidRDefault="00E5413F" w:rsidP="00E5413F">
            <w:pPr>
              <w:rPr>
                <w:rFonts w:ascii="宋体" w:eastAsia="宋体" w:hAnsi="宋体"/>
                <w:b/>
                <w:bCs/>
                <w:szCs w:val="21"/>
              </w:rPr>
            </w:pPr>
            <w:r w:rsidRPr="00E5413F">
              <w:rPr>
                <w:rFonts w:ascii="宋体" w:eastAsia="宋体" w:hAnsi="宋体"/>
                <w:b/>
                <w:bCs/>
                <w:szCs w:val="21"/>
              </w:rPr>
              <w:t>写法示例</w:t>
            </w:r>
          </w:p>
        </w:tc>
      </w:tr>
      <w:tr w:rsidR="00E5413F" w:rsidRPr="00E5413F" w14:paraId="2F6FEDE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7F3537" w14:textId="77777777" w:rsidR="00E5413F" w:rsidRPr="00E5413F" w:rsidRDefault="00E5413F" w:rsidP="00E5413F">
            <w:pPr>
              <w:rPr>
                <w:rFonts w:ascii="宋体" w:eastAsia="宋体" w:hAnsi="宋体"/>
                <w:szCs w:val="21"/>
              </w:rPr>
            </w:pPr>
            <w:r w:rsidRPr="00E5413F">
              <w:rPr>
                <w:rFonts w:ascii="宋体" w:eastAsia="宋体" w:hAnsi="宋体"/>
                <w:szCs w:val="21"/>
              </w:rPr>
              <w:t>数据范围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293F59" w14:textId="77777777" w:rsidR="00E5413F" w:rsidRPr="00E5413F" w:rsidRDefault="00E5413F" w:rsidP="00E5413F">
            <w:pPr>
              <w:rPr>
                <w:rFonts w:ascii="宋体" w:eastAsia="宋体" w:hAnsi="宋体"/>
                <w:szCs w:val="21"/>
              </w:rPr>
            </w:pPr>
            <w:r w:rsidRPr="00E5413F">
              <w:rPr>
                <w:rFonts w:ascii="宋体" w:eastAsia="宋体" w:hAnsi="宋体"/>
                <w:szCs w:val="21"/>
              </w:rPr>
              <w:t xml:space="preserve">在本数据集的 25,000 </w:t>
            </w:r>
            <w:proofErr w:type="gramStart"/>
            <w:r w:rsidRPr="00E5413F">
              <w:rPr>
                <w:rFonts w:ascii="宋体" w:eastAsia="宋体" w:hAnsi="宋体"/>
                <w:szCs w:val="21"/>
              </w:rPr>
              <w:t>条商品</w:t>
            </w:r>
            <w:proofErr w:type="gramEnd"/>
            <w:r w:rsidRPr="00E5413F">
              <w:rPr>
                <w:rFonts w:ascii="宋体" w:eastAsia="宋体" w:hAnsi="宋体"/>
                <w:szCs w:val="21"/>
              </w:rPr>
              <w:t xml:space="preserve">记录中，覆盖 15 </w:t>
            </w:r>
            <w:proofErr w:type="gramStart"/>
            <w:r w:rsidRPr="00E5413F">
              <w:rPr>
                <w:rFonts w:ascii="宋体" w:eastAsia="宋体" w:hAnsi="宋体"/>
                <w:szCs w:val="21"/>
              </w:rPr>
              <w:t>个</w:t>
            </w:r>
            <w:proofErr w:type="gramEnd"/>
            <w:r w:rsidRPr="00E5413F">
              <w:rPr>
                <w:rFonts w:ascii="宋体" w:eastAsia="宋体" w:hAnsi="宋体"/>
                <w:szCs w:val="21"/>
              </w:rPr>
              <w:t>一级品类及广东、江苏等多个省份。</w:t>
            </w:r>
          </w:p>
        </w:tc>
      </w:tr>
      <w:tr w:rsidR="00E5413F" w:rsidRPr="00E5413F" w14:paraId="487446A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07B0EE" w14:textId="77777777" w:rsidR="00E5413F" w:rsidRPr="00E5413F" w:rsidRDefault="00E5413F" w:rsidP="00E5413F">
            <w:pPr>
              <w:rPr>
                <w:rFonts w:ascii="宋体" w:eastAsia="宋体" w:hAnsi="宋体"/>
                <w:szCs w:val="21"/>
              </w:rPr>
            </w:pPr>
            <w:r w:rsidRPr="00E5413F">
              <w:rPr>
                <w:rFonts w:ascii="宋体" w:eastAsia="宋体" w:hAnsi="宋体"/>
                <w:szCs w:val="21"/>
              </w:rPr>
              <w:t>字段与方法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1B82C2" w14:textId="77777777" w:rsidR="00E5413F" w:rsidRPr="00E5413F" w:rsidRDefault="00E5413F" w:rsidP="00E5413F">
            <w:pPr>
              <w:rPr>
                <w:rFonts w:ascii="宋体" w:eastAsia="宋体" w:hAnsi="宋体"/>
                <w:szCs w:val="21"/>
              </w:rPr>
            </w:pPr>
            <w:r w:rsidRPr="00E5413F">
              <w:rPr>
                <w:rFonts w:ascii="宋体" w:eastAsia="宋体" w:hAnsi="宋体"/>
                <w:szCs w:val="21"/>
              </w:rPr>
              <w:t>使用「一级品类」和「商品价格」字段，按「一级品类」</w:t>
            </w:r>
            <w:proofErr w:type="spellStart"/>
            <w:r w:rsidRPr="00E5413F">
              <w:rPr>
                <w:rFonts w:ascii="宋体" w:eastAsia="宋体" w:hAnsi="宋体"/>
                <w:szCs w:val="21"/>
              </w:rPr>
              <w:t>groupby</w:t>
            </w:r>
            <w:proofErr w:type="spellEnd"/>
            <w:r w:rsidRPr="00E5413F">
              <w:rPr>
                <w:rFonts w:ascii="宋体" w:eastAsia="宋体" w:hAnsi="宋体"/>
                <w:szCs w:val="21"/>
              </w:rPr>
              <w:t xml:space="preserve"> 聚合后，计算各品类的平均商品价格并降序排列。</w:t>
            </w:r>
          </w:p>
        </w:tc>
      </w:tr>
      <w:tr w:rsidR="00E5413F" w:rsidRPr="00E5413F" w14:paraId="6FEB9AC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C88B3B" w14:textId="77777777" w:rsidR="00E5413F" w:rsidRPr="00E5413F" w:rsidRDefault="00E5413F" w:rsidP="00E5413F">
            <w:pPr>
              <w:rPr>
                <w:rFonts w:ascii="宋体" w:eastAsia="宋体" w:hAnsi="宋体"/>
                <w:szCs w:val="21"/>
              </w:rPr>
            </w:pPr>
            <w:r w:rsidRPr="00E5413F">
              <w:rPr>
                <w:rFonts w:ascii="宋体" w:eastAsia="宋体" w:hAnsi="宋体"/>
                <w:szCs w:val="21"/>
              </w:rPr>
              <w:t>结论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92203D" w14:textId="77777777" w:rsidR="00E5413F" w:rsidRPr="00E5413F" w:rsidRDefault="00E5413F" w:rsidP="00E5413F">
            <w:pPr>
              <w:rPr>
                <w:rFonts w:ascii="宋体" w:eastAsia="宋体" w:hAnsi="宋体"/>
                <w:szCs w:val="21"/>
              </w:rPr>
            </w:pPr>
            <w:r w:rsidRPr="00E5413F">
              <w:rPr>
                <w:rFonts w:ascii="宋体" w:eastAsia="宋体" w:hAnsi="宋体"/>
                <w:szCs w:val="21"/>
              </w:rPr>
              <w:t>数码家电的平均商品价格高于宠物用品，位居各品类均价前列。</w:t>
            </w:r>
          </w:p>
        </w:tc>
      </w:tr>
      <w:tr w:rsidR="00E5413F" w:rsidRPr="00E5413F" w14:paraId="4568B8C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9D9D3C" w14:textId="77777777" w:rsidR="00E5413F" w:rsidRPr="00E5413F" w:rsidRDefault="00E5413F" w:rsidP="00E5413F">
            <w:pPr>
              <w:rPr>
                <w:rFonts w:ascii="宋体" w:eastAsia="宋体" w:hAnsi="宋体"/>
                <w:szCs w:val="21"/>
              </w:rPr>
            </w:pPr>
            <w:r w:rsidRPr="00E5413F">
              <w:rPr>
                <w:rFonts w:ascii="宋体" w:eastAsia="宋体" w:hAnsi="宋体"/>
                <w:szCs w:val="21"/>
              </w:rPr>
              <w:t>边界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A5D1A7" w14:textId="77777777" w:rsidR="00E5413F" w:rsidRPr="00E5413F" w:rsidRDefault="00E5413F" w:rsidP="00E5413F">
            <w:pPr>
              <w:rPr>
                <w:rFonts w:ascii="宋体" w:eastAsia="宋体" w:hAnsi="宋体"/>
                <w:szCs w:val="21"/>
              </w:rPr>
            </w:pPr>
            <w:r w:rsidRPr="00E5413F">
              <w:rPr>
                <w:rFonts w:ascii="宋体" w:eastAsia="宋体" w:hAnsi="宋体"/>
                <w:szCs w:val="21"/>
              </w:rPr>
              <w:t>该结论基于商品标价统计，不代表实际成交金额、优惠折扣后价格，也不代表全网用户真实购买偏好。</w:t>
            </w:r>
          </w:p>
        </w:tc>
      </w:tr>
    </w:tbl>
    <w:p w14:paraId="7F06A966" w14:textId="77777777" w:rsidR="00E5413F" w:rsidRPr="00E5413F" w:rsidRDefault="00E5413F" w:rsidP="00E5413F">
      <w:pPr>
        <w:rPr>
          <w:rFonts w:ascii="宋体" w:eastAsia="宋体" w:hAnsi="宋体" w:hint="eastAsia"/>
          <w:szCs w:val="21"/>
        </w:rPr>
      </w:pPr>
    </w:p>
    <w:sectPr w:rsidR="00E5413F" w:rsidRPr="00E541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257CE"/>
    <w:multiLevelType w:val="multilevel"/>
    <w:tmpl w:val="9276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176E2"/>
    <w:multiLevelType w:val="multilevel"/>
    <w:tmpl w:val="FC4C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6215F9"/>
    <w:multiLevelType w:val="multilevel"/>
    <w:tmpl w:val="43A2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285548"/>
    <w:multiLevelType w:val="multilevel"/>
    <w:tmpl w:val="FD7E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B51784"/>
    <w:multiLevelType w:val="multilevel"/>
    <w:tmpl w:val="91E8E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A60C66"/>
    <w:multiLevelType w:val="multilevel"/>
    <w:tmpl w:val="D3E22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913122">
    <w:abstractNumId w:val="4"/>
  </w:num>
  <w:num w:numId="2" w16cid:durableId="719136462">
    <w:abstractNumId w:val="2"/>
  </w:num>
  <w:num w:numId="3" w16cid:durableId="494609965">
    <w:abstractNumId w:val="0"/>
  </w:num>
  <w:num w:numId="4" w16cid:durableId="1091779546">
    <w:abstractNumId w:val="1"/>
  </w:num>
  <w:num w:numId="5" w16cid:durableId="366225131">
    <w:abstractNumId w:val="3"/>
  </w:num>
  <w:num w:numId="6" w16cid:durableId="16416426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4EE"/>
    <w:rsid w:val="0003277C"/>
    <w:rsid w:val="00587C5B"/>
    <w:rsid w:val="005B283F"/>
    <w:rsid w:val="006434EE"/>
    <w:rsid w:val="009C2D45"/>
    <w:rsid w:val="00AC66FD"/>
    <w:rsid w:val="00B84036"/>
    <w:rsid w:val="00D55F1A"/>
    <w:rsid w:val="00D94EC1"/>
    <w:rsid w:val="00E5413F"/>
    <w:rsid w:val="00EB4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019A47"/>
  <w15:chartTrackingRefBased/>
  <w15:docId w15:val="{5DC9FBB5-9C08-4BA9-A600-4C668B6CF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434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43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434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34E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34E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34E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34E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34E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34E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34E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434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434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34E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34E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434E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34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34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34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34E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3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34E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34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34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34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34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34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3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34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434E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C66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5B283F"/>
    <w:rPr>
      <w:rFonts w:ascii="宋体" w:eastAsia="宋体" w:hAnsi="宋体" w:cs="宋体"/>
      <w:sz w:val="24"/>
      <w:szCs w:val="24"/>
    </w:rPr>
  </w:style>
  <w:style w:type="character" w:styleId="af">
    <w:name w:val="Strong"/>
    <w:basedOn w:val="a0"/>
    <w:uiPriority w:val="22"/>
    <w:qFormat/>
    <w:rsid w:val="005B28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H13618885772@outlook.com</dc:creator>
  <cp:keywords/>
  <dc:description/>
  <cp:lastModifiedBy>H13618885772@outlook.com</cp:lastModifiedBy>
  <cp:revision>2</cp:revision>
  <dcterms:created xsi:type="dcterms:W3CDTF">2026-07-13T08:02:00Z</dcterms:created>
  <dcterms:modified xsi:type="dcterms:W3CDTF">2026-07-13T08:41:00Z</dcterms:modified>
</cp:coreProperties>
</file>