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7CA" w:rsidRDefault="008067CA" w:rsidP="008067CA">
      <w:pPr>
        <w:pStyle w:val="a4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先至電腦左下角開始</w:t>
      </w:r>
      <w:r>
        <w:rPr>
          <w:rFonts w:hint="eastAsia"/>
          <w:noProof/>
        </w:rPr>
        <w:t>=&gt;</w:t>
      </w:r>
      <w:r>
        <w:rPr>
          <w:rFonts w:hint="eastAsia"/>
          <w:noProof/>
        </w:rPr>
        <w:t>設定</w:t>
      </w:r>
      <w:r>
        <w:rPr>
          <w:rFonts w:hint="eastAsia"/>
          <w:noProof/>
        </w:rPr>
        <w:t>=&gt;</w:t>
      </w:r>
      <w:r>
        <w:rPr>
          <w:rFonts w:hint="eastAsia"/>
          <w:noProof/>
        </w:rPr>
        <w:t>系統</w:t>
      </w:r>
      <w:r>
        <w:rPr>
          <w:rFonts w:hint="eastAsia"/>
          <w:noProof/>
        </w:rPr>
        <w:t>=&gt;</w:t>
      </w:r>
      <w:r>
        <w:rPr>
          <w:rFonts w:hint="eastAsia"/>
          <w:noProof/>
        </w:rPr>
        <w:t>關於</w:t>
      </w:r>
    </w:p>
    <w:p w:rsidR="008067CA" w:rsidRDefault="008067CA" w:rsidP="008067CA">
      <w:pPr>
        <w:pStyle w:val="a4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確認</w:t>
      </w:r>
      <w:r>
        <w:rPr>
          <w:rFonts w:hint="eastAsia"/>
          <w:noProof/>
        </w:rPr>
        <w:t xml:space="preserve">windows </w:t>
      </w:r>
      <w:r>
        <w:rPr>
          <w:rFonts w:hint="eastAsia"/>
          <w:noProof/>
        </w:rPr>
        <w:t>版本</w:t>
      </w:r>
    </w:p>
    <w:p w:rsidR="008067CA" w:rsidRDefault="008067CA">
      <w:pPr>
        <w:rPr>
          <w:noProof/>
        </w:rPr>
      </w:pPr>
      <w:r>
        <w:rPr>
          <w:noProof/>
        </w:rPr>
        <w:drawing>
          <wp:inline distT="0" distB="0" distL="0" distR="0" wp14:anchorId="5C5CD8DD" wp14:editId="12FBB499">
            <wp:extent cx="5148263" cy="230378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7932" cy="23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CA" w:rsidRDefault="008067CA" w:rsidP="008067CA">
      <w:pPr>
        <w:pStyle w:val="a4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至</w:t>
      </w:r>
      <w:r w:rsidRPr="008067CA">
        <w:rPr>
          <w:noProof/>
        </w:rPr>
        <w:t>\\sptwfap00086</w:t>
      </w:r>
      <w:r w:rsidRPr="008067CA">
        <w:rPr>
          <w:noProof/>
        </w:rPr>
        <w:t>上複製</w:t>
      </w:r>
      <w:r w:rsidRPr="008067CA">
        <w:rPr>
          <w:rFonts w:hint="eastAsia"/>
          <w:noProof/>
        </w:rPr>
        <w:t>對應的</w:t>
      </w:r>
      <w:r w:rsidRPr="008067CA">
        <w:rPr>
          <w:rFonts w:hint="eastAsia"/>
          <w:noProof/>
        </w:rPr>
        <w:t>ISO</w:t>
      </w:r>
      <w:r w:rsidRPr="008067CA">
        <w:rPr>
          <w:noProof/>
        </w:rPr>
        <w:t>檔案</w:t>
      </w:r>
      <w:r w:rsidRPr="008067CA">
        <w:rPr>
          <w:rFonts w:hint="eastAsia"/>
          <w:noProof/>
        </w:rPr>
        <w:t>至</w:t>
      </w:r>
      <w:r w:rsidRPr="008067CA">
        <w:rPr>
          <w:rFonts w:hint="eastAsia"/>
          <w:noProof/>
        </w:rPr>
        <w:t>C:\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 xml:space="preserve">D:\ </w:t>
      </w:r>
      <w:r>
        <w:rPr>
          <w:rFonts w:hint="eastAsia"/>
          <w:noProof/>
        </w:rPr>
        <w:t>按滑鼠右鍵進行掛載</w:t>
      </w:r>
    </w:p>
    <w:p w:rsidR="008067CA" w:rsidRPr="008067CA" w:rsidRDefault="008067CA" w:rsidP="008067CA">
      <w:pPr>
        <w:pStyle w:val="a4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建議放置</w:t>
      </w:r>
      <w:r>
        <w:rPr>
          <w:rFonts w:hint="eastAsia"/>
          <w:noProof/>
        </w:rPr>
        <w:t xml:space="preserve">D:\  </w:t>
      </w:r>
      <w:r>
        <w:rPr>
          <w:rFonts w:hint="eastAsia"/>
          <w:noProof/>
        </w:rPr>
        <w:t>因怕</w:t>
      </w:r>
      <w:r>
        <w:rPr>
          <w:rFonts w:hint="eastAsia"/>
          <w:noProof/>
        </w:rPr>
        <w:t>C:\</w:t>
      </w:r>
      <w:r>
        <w:rPr>
          <w:rFonts w:hint="eastAsia"/>
          <w:noProof/>
        </w:rPr>
        <w:t>空間不足而無法執行修復</w:t>
      </w:r>
    </w:p>
    <w:p w:rsidR="00A5529D" w:rsidRDefault="00EE6182">
      <w:r>
        <w:rPr>
          <w:noProof/>
        </w:rPr>
        <w:drawing>
          <wp:inline distT="0" distB="0" distL="0" distR="0" wp14:anchorId="50231997" wp14:editId="6920CD5B">
            <wp:extent cx="5162550" cy="349482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321" cy="34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82" w:rsidRDefault="00EE6182"/>
    <w:p w:rsidR="008067CA" w:rsidRDefault="008067CA">
      <w:pPr>
        <w:rPr>
          <w:noProof/>
        </w:rPr>
      </w:pPr>
    </w:p>
    <w:p w:rsidR="008067CA" w:rsidRDefault="008067CA">
      <w:pPr>
        <w:rPr>
          <w:noProof/>
        </w:rPr>
      </w:pPr>
    </w:p>
    <w:p w:rsidR="008067CA" w:rsidRDefault="008067CA">
      <w:pPr>
        <w:rPr>
          <w:noProof/>
        </w:rPr>
      </w:pPr>
    </w:p>
    <w:p w:rsidR="008067CA" w:rsidRDefault="008067CA">
      <w:pPr>
        <w:rPr>
          <w:noProof/>
        </w:rPr>
      </w:pPr>
    </w:p>
    <w:p w:rsidR="008067CA" w:rsidRDefault="008067CA">
      <w:pPr>
        <w:rPr>
          <w:noProof/>
        </w:rPr>
      </w:pPr>
    </w:p>
    <w:p w:rsidR="008067CA" w:rsidRDefault="008067CA">
      <w:pPr>
        <w:rPr>
          <w:rFonts w:hint="eastAsia"/>
          <w:noProof/>
        </w:rPr>
      </w:pPr>
    </w:p>
    <w:p w:rsidR="008067CA" w:rsidRDefault="008067CA" w:rsidP="008067CA">
      <w:pPr>
        <w:pStyle w:val="a4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>掛載完後點選掛載光碟機裡的</w:t>
      </w:r>
      <w:r w:rsidRPr="008067CA">
        <w:rPr>
          <w:noProof/>
        </w:rPr>
        <w:t>setup.exe</w:t>
      </w:r>
      <w:r>
        <w:rPr>
          <w:rFonts w:hint="eastAsia"/>
          <w:noProof/>
        </w:rPr>
        <w:t>按滑鼠右鍵選取以系統管理員身分執行</w:t>
      </w:r>
      <w:r>
        <w:rPr>
          <w:rFonts w:hint="eastAsia"/>
          <w:noProof/>
        </w:rPr>
        <w:t xml:space="preserve"> </w:t>
      </w:r>
    </w:p>
    <w:p w:rsidR="00EE6182" w:rsidRDefault="00EE6182">
      <w:r>
        <w:rPr>
          <w:noProof/>
        </w:rPr>
        <w:drawing>
          <wp:inline distT="0" distB="0" distL="0" distR="0" wp14:anchorId="20FA84F9" wp14:editId="2FB7E3A3">
            <wp:extent cx="5514975" cy="24765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442" cy="24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CA" w:rsidRDefault="008067CA" w:rsidP="008067CA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點選下一步</w:t>
      </w:r>
    </w:p>
    <w:p w:rsidR="00EE6182" w:rsidRDefault="00EE6182">
      <w:r>
        <w:rPr>
          <w:noProof/>
        </w:rPr>
        <w:drawing>
          <wp:inline distT="0" distB="0" distL="0" distR="0" wp14:anchorId="63B9CBAA" wp14:editId="47D4CD37">
            <wp:extent cx="5557838" cy="4164330"/>
            <wp:effectExtent l="0" t="0" r="508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095" cy="41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CA" w:rsidRDefault="008067CA"/>
    <w:p w:rsidR="008067CA" w:rsidRDefault="008067CA"/>
    <w:p w:rsidR="008067CA" w:rsidRDefault="008067CA"/>
    <w:p w:rsidR="008067CA" w:rsidRDefault="008067CA"/>
    <w:p w:rsidR="008067CA" w:rsidRDefault="008067CA"/>
    <w:p w:rsidR="008067CA" w:rsidRDefault="00ED60A4" w:rsidP="008067CA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稍後約</w:t>
      </w:r>
      <w:r>
        <w:rPr>
          <w:rFonts w:hint="eastAsia"/>
        </w:rPr>
        <w:t>1-2</w:t>
      </w:r>
      <w:r>
        <w:rPr>
          <w:rFonts w:hint="eastAsia"/>
        </w:rPr>
        <w:t>分鐘</w:t>
      </w:r>
    </w:p>
    <w:p w:rsidR="00EE6182" w:rsidRDefault="00EE6182">
      <w:r>
        <w:rPr>
          <w:noProof/>
        </w:rPr>
        <w:drawing>
          <wp:inline distT="0" distB="0" distL="0" distR="0" wp14:anchorId="6ED0E2F6" wp14:editId="562FDC1C">
            <wp:extent cx="5274310" cy="3671888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325" cy="3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4" w:rsidRDefault="00ED60A4" w:rsidP="00ED60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點選接受</w:t>
      </w:r>
    </w:p>
    <w:p w:rsidR="00EE6182" w:rsidRDefault="00EE6182">
      <w:r>
        <w:rPr>
          <w:noProof/>
        </w:rPr>
        <w:drawing>
          <wp:inline distT="0" distB="0" distL="0" distR="0" wp14:anchorId="69DDA526" wp14:editId="577B580F">
            <wp:extent cx="5274310" cy="42151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4" w:rsidRDefault="00ED60A4" w:rsidP="00ED60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稍後約</w:t>
      </w:r>
      <w:r>
        <w:rPr>
          <w:rFonts w:hint="eastAsia"/>
        </w:rPr>
        <w:t>1-2</w:t>
      </w:r>
      <w:r>
        <w:rPr>
          <w:rFonts w:hint="eastAsia"/>
        </w:rPr>
        <w:t>分鐘</w:t>
      </w:r>
    </w:p>
    <w:p w:rsidR="00EE6182" w:rsidRDefault="00EE6182">
      <w:r>
        <w:rPr>
          <w:noProof/>
        </w:rPr>
        <w:drawing>
          <wp:inline distT="0" distB="0" distL="0" distR="0" wp14:anchorId="38D7F57A" wp14:editId="419A2DB9">
            <wp:extent cx="5274310" cy="3771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70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4" w:rsidRDefault="00ED60A4" w:rsidP="00ED60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請選擇</w:t>
      </w:r>
      <w:r w:rsidRPr="00ED60A4">
        <w:rPr>
          <w:rFonts w:hint="eastAsia"/>
          <w:color w:val="FF0000"/>
          <w:sz w:val="40"/>
          <w:szCs w:val="40"/>
        </w:rPr>
        <w:t>保留個人檔案與</w:t>
      </w:r>
      <w:r w:rsidRPr="00ED60A4">
        <w:rPr>
          <w:rFonts w:hint="eastAsia"/>
          <w:color w:val="FF0000"/>
          <w:sz w:val="40"/>
          <w:szCs w:val="40"/>
        </w:rPr>
        <w:t>APP</w:t>
      </w:r>
      <w:r w:rsidRPr="00ED60A4">
        <w:rPr>
          <w:rFonts w:hint="eastAsia"/>
          <w:color w:val="FF0000"/>
          <w:sz w:val="40"/>
          <w:szCs w:val="40"/>
        </w:rPr>
        <w:t>選項</w:t>
      </w:r>
      <w:r>
        <w:rPr>
          <w:rFonts w:hint="eastAsia"/>
        </w:rPr>
        <w:t>後按下一步</w:t>
      </w:r>
    </w:p>
    <w:p w:rsidR="00EE6182" w:rsidRDefault="00EE6182">
      <w:r>
        <w:rPr>
          <w:noProof/>
        </w:rPr>
        <w:drawing>
          <wp:inline distT="0" distB="0" distL="0" distR="0" wp14:anchorId="24EE80CC" wp14:editId="42F1B0EF">
            <wp:extent cx="5274310" cy="417639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82" w:rsidRDefault="00ED60A4" w:rsidP="00ED60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稍後約</w:t>
      </w:r>
      <w:r>
        <w:rPr>
          <w:rFonts w:hint="eastAsia"/>
        </w:rPr>
        <w:t>1-2</w:t>
      </w:r>
      <w:r>
        <w:rPr>
          <w:rFonts w:hint="eastAsia"/>
        </w:rPr>
        <w:t>分鐘</w:t>
      </w:r>
    </w:p>
    <w:p w:rsidR="00EE6182" w:rsidRDefault="00EE6182">
      <w:r>
        <w:rPr>
          <w:noProof/>
        </w:rPr>
        <w:drawing>
          <wp:inline distT="0" distB="0" distL="0" distR="0" wp14:anchorId="3966968B" wp14:editId="1680B5DB">
            <wp:extent cx="5274310" cy="33528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061" cy="33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4" w:rsidRDefault="00ED60A4" w:rsidP="00ED60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點選安裝</w:t>
      </w:r>
    </w:p>
    <w:p w:rsidR="00EE6182" w:rsidRDefault="00EE6182">
      <w:r>
        <w:rPr>
          <w:noProof/>
        </w:rPr>
        <w:drawing>
          <wp:inline distT="0" distB="0" distL="0" distR="0" wp14:anchorId="65603BC4" wp14:editId="00FA9707">
            <wp:extent cx="5274310" cy="41630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4" w:rsidRDefault="00ED60A4"/>
    <w:p w:rsidR="00ED60A4" w:rsidRDefault="00ED60A4"/>
    <w:p w:rsidR="00ED60A4" w:rsidRDefault="00ED60A4" w:rsidP="00ED60A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如下畫面約</w:t>
      </w:r>
      <w:r>
        <w:rPr>
          <w:rFonts w:hint="eastAsia"/>
        </w:rPr>
        <w:t>40</w:t>
      </w:r>
      <w:r>
        <w:t>-50</w:t>
      </w:r>
      <w:r>
        <w:rPr>
          <w:rFonts w:hint="eastAsia"/>
        </w:rPr>
        <w:t>分鐘即可</w:t>
      </w:r>
    </w:p>
    <w:p w:rsidR="00ED60A4" w:rsidRDefault="00ED60A4" w:rsidP="00ED60A4">
      <w:pPr>
        <w:pStyle w:val="a4"/>
        <w:ind w:leftChars="0" w:left="360"/>
      </w:pPr>
      <w:r>
        <w:rPr>
          <w:rFonts w:hint="eastAsia"/>
        </w:rPr>
        <w:t>完成後重新開機，相關的設定</w:t>
      </w:r>
      <w:r w:rsidR="00D079DC">
        <w:rPr>
          <w:rFonts w:hint="eastAsia"/>
        </w:rPr>
        <w:t>(</w:t>
      </w:r>
      <w:r w:rsidR="00D079DC">
        <w:rPr>
          <w:rFonts w:hint="eastAsia"/>
        </w:rPr>
        <w:t>桌面、印表機等</w:t>
      </w:r>
      <w:r w:rsidR="00D079DC">
        <w:rPr>
          <w:rFonts w:hint="eastAsia"/>
        </w:rPr>
        <w:t>)</w:t>
      </w:r>
      <w:r w:rsidR="00D079DC">
        <w:rPr>
          <w:rFonts w:hint="eastAsia"/>
        </w:rPr>
        <w:t>都還會在</w:t>
      </w:r>
    </w:p>
    <w:p w:rsidR="00D079DC" w:rsidRDefault="00D079DC" w:rsidP="00ED60A4">
      <w:pPr>
        <w:pStyle w:val="a4"/>
        <w:ind w:leftChars="0" w:left="360"/>
        <w:rPr>
          <w:rFonts w:hint="eastAsia"/>
        </w:rPr>
      </w:pPr>
      <w:r>
        <w:rPr>
          <w:rFonts w:hint="eastAsia"/>
        </w:rPr>
        <w:t>後續在執行</w:t>
      </w:r>
      <w:r>
        <w:rPr>
          <w:rFonts w:hint="eastAsia"/>
        </w:rPr>
        <w:t>patch</w:t>
      </w:r>
      <w:r>
        <w:rPr>
          <w:rFonts w:hint="eastAsia"/>
        </w:rPr>
        <w:t>更新或者等待</w:t>
      </w:r>
      <w:r>
        <w:rPr>
          <w:rFonts w:hint="eastAsia"/>
        </w:rPr>
        <w:t>SCCM</w:t>
      </w:r>
      <w:r>
        <w:rPr>
          <w:rFonts w:hint="eastAsia"/>
        </w:rPr>
        <w:t>派送</w:t>
      </w:r>
      <w:bookmarkStart w:id="0" w:name="_GoBack"/>
      <w:bookmarkEnd w:id="0"/>
    </w:p>
    <w:p w:rsidR="00EE6182" w:rsidRDefault="008067CA">
      <w:pPr>
        <w:rPr>
          <w:rFonts w:hint="eastAsia"/>
        </w:rPr>
      </w:pPr>
      <w:r>
        <w:rPr>
          <w:noProof/>
        </w:rPr>
        <w:drawing>
          <wp:inline distT="0" distB="0" distL="0" distR="0" wp14:anchorId="6381A782" wp14:editId="6118E963">
            <wp:extent cx="5274310" cy="36906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1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A7FAA"/>
    <w:multiLevelType w:val="hybridMultilevel"/>
    <w:tmpl w:val="B822A428"/>
    <w:lvl w:ilvl="0" w:tplc="07A81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2F2"/>
    <w:rsid w:val="001102F2"/>
    <w:rsid w:val="003A36CE"/>
    <w:rsid w:val="008067CA"/>
    <w:rsid w:val="00912031"/>
    <w:rsid w:val="00D079DC"/>
    <w:rsid w:val="00ED60A4"/>
    <w:rsid w:val="00EE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07E2"/>
  <w15:chartTrackingRefBased/>
  <w15:docId w15:val="{30612DD6-D60E-4027-A7A4-7A370CC6C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67C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067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黃世源</dc:creator>
  <cp:keywords/>
  <dc:description/>
  <cp:lastModifiedBy>黃世源</cp:lastModifiedBy>
  <cp:revision>3</cp:revision>
  <dcterms:created xsi:type="dcterms:W3CDTF">2021-12-30T03:29:00Z</dcterms:created>
  <dcterms:modified xsi:type="dcterms:W3CDTF">2021-12-30T04:04:00Z</dcterms:modified>
</cp:coreProperties>
</file>