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554B" w14:textId="77777777" w:rsidR="00937849" w:rsidRPr="00937849" w:rsidRDefault="00937849" w:rsidP="00937849">
      <w:pPr>
        <w:widowControl/>
        <w:rPr>
          <w:rFonts w:ascii="標楷體" w:eastAsia="標楷體" w:hAnsi="標楷體" w:cs="新細明體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  <w:shd w:val="clear" w:color="auto" w:fill="FFFFFF"/>
        </w:rPr>
        <w:t xml:space="preserve">(30%)簡易問答題： 從具有 GUI 及中文的用戶端 Linux ，使用『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  <w:shd w:val="clear" w:color="auto" w:fill="FFFFFF"/>
        </w:rPr>
        <w:t>ssh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  <w:shd w:val="clear" w:color="auto" w:fill="FFFFFF"/>
        </w:rPr>
        <w:t xml:space="preserve"> root@172.19.*.254 』登入你的 Server ，之後建立 /root/ans.txt 的檔案，並將底下各題目的答案寫入你 server 當中！</w:t>
      </w:r>
    </w:p>
    <w:p w14:paraId="2E3AE9C6" w14:textId="384AD99B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當同一條網路線的兩個 RJ-45 水晶頭同時插入一個 switch 時，會發生什麼問</w:t>
      </w:r>
      <w:r w:rsidR="006B5CCC"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題？</w:t>
      </w:r>
      <w:r w:rsidR="006B5CCC" w:rsidRPr="00611531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A</w:t>
      </w:r>
      <w:r w:rsidR="00E15186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:</w:t>
      </w:r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會產生 switch 內部的廣播風暴，好一點的 switch 會自動的關閉被你連接的那</w:t>
      </w:r>
      <w:proofErr w:type="gramStart"/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幾個埠口</w:t>
      </w:r>
      <w:proofErr w:type="gramEnd"/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 xml:space="preserve"> (那</w:t>
      </w:r>
      <w:proofErr w:type="gramStart"/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幾個埠口不能</w:t>
      </w:r>
      <w:proofErr w:type="gramEnd"/>
      <w:r w:rsidRPr="00611531">
        <w:rPr>
          <w:rFonts w:ascii="標楷體" w:eastAsia="標楷體" w:hAnsi="標楷體" w:hint="eastAsia"/>
          <w:color w:val="151515"/>
          <w:sz w:val="28"/>
          <w:szCs w:val="24"/>
          <w:shd w:val="clear" w:color="auto" w:fill="FFFFFF"/>
        </w:rPr>
        <w:t>使用了)，差一點或者是沒有設定防堵機制的， switch 可能會熱當或者是造成連接到該 switch 的所有設備無法連線的問題。</w:t>
      </w:r>
    </w:p>
    <w:p w14:paraId="25272E5E" w14:textId="049D2060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在有簡單網管功能的 switch 中，哪一個設定的啟動，可以在發生上述問題的時候，可以提供保護 (會將該 port drop 掉， 請上網 google 找關鍵字 "switch broadcast storm protection" 所提供的資訊)</w:t>
      </w:r>
      <w:r w:rsidR="004D282D" w:rsidRPr="00611531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4D282D" w:rsidRPr="00611531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A:STP</w:t>
      </w:r>
    </w:p>
    <w:p w14:paraId="6B2A9307" w14:textId="2244B568" w:rsid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承上，在一般固定 IP 的手動設定環境中，上述功能啟動是比較好的。但如果在電腦教室的自動取得 IP 環境 (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dhcp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) 下， 該功能可能會造成什麼後果？</w:t>
      </w:r>
    </w:p>
    <w:p w14:paraId="40F02CB9" w14:textId="76C23795" w:rsidR="00611531" w:rsidRPr="00937849" w:rsidRDefault="00611531" w:rsidP="00611531">
      <w:pPr>
        <w:widowControl/>
        <w:shd w:val="clear" w:color="auto" w:fill="FFFFFF"/>
        <w:spacing w:before="100" w:beforeAutospacing="1" w:after="100" w:afterAutospacing="1"/>
        <w:ind w:left="720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</w:t>
      </w:r>
      <w:bookmarkStart w:id="0" w:name="_GoBack"/>
      <w:bookmarkEnd w:id="0"/>
      <w:r w:rsidR="00672A24" w:rsidRPr="00672A24">
        <w:rPr>
          <w:rFonts w:hint="eastAsia"/>
        </w:rPr>
        <w:t xml:space="preserve"> </w:t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STD在當你因為使用</w:t>
      </w:r>
      <w:proofErr w:type="spellStart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dhcp</w:t>
      </w:r>
      <w:proofErr w:type="spellEnd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重新取得 IP 時，某些 </w:t>
      </w:r>
      <w:proofErr w:type="spellStart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swtich</w:t>
      </w:r>
      <w:proofErr w:type="spellEnd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 就有可能誤判你這個 switch port 有重新被調整過，為了避免 loop，於是他就進入檢測狀態</w:t>
      </w:r>
      <w:r w:rsid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,</w:t>
      </w:r>
      <w:r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會導致緩慢進入運作狀態，網路取得緩慢。</w:t>
      </w:r>
    </w:p>
    <w:p w14:paraId="5B576D4D" w14:textId="4CD4517A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為了增加兩部 switch 之間的溝通頻寬，可不可以直接在兩個 switch 上面，選用兩個 port 互接兩條網路線即可？如果可以就寫可以，如果不可以， 那該</w:t>
      </w: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lastRenderedPageBreak/>
        <w:t>如何處理？</w:t>
      </w:r>
      <w:r w:rsidR="00825DA3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825DA3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A:不可以直接，需設定LACP防止廣播風暴問題。</w:t>
      </w:r>
    </w:p>
    <w:p w14:paraId="5D8578F5" w14:textId="6D2F4054" w:rsidR="00672A24" w:rsidRPr="00672A24" w:rsidRDefault="00937849" w:rsidP="008B7D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計算出 192.168.10.100/27 的 Network IP, broadcast IP, Netmask IP 以及可用 IP 範圍</w:t>
      </w:r>
      <w:r w:rsidR="00825DA3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825DA3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A:Ne</w:t>
      </w:r>
      <w:r w:rsidR="00825DA3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twork IP:</w:t>
      </w:r>
      <w:r w:rsidR="00672A24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192.168.10.96</w:t>
      </w:r>
      <w:r w:rsidR="00672A24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825DA3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b</w:t>
      </w:r>
      <w:r w:rsidR="00825DA3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roadcast IP:</w:t>
      </w:r>
      <w:r w:rsidR="00672A24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192.168.10.127</w:t>
      </w:r>
      <w:r w:rsidR="00825DA3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</w:t>
      </w:r>
      <w:r w:rsidR="00672A24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825DA3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Netmask IP: </w:t>
      </w:r>
      <w:r w:rsidR="00672A24" w:rsidRP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255.255.255.224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可用IP範圍:192.168</w:t>
      </w:r>
      <w:r w:rsid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.10.97~192.168.10.126</w:t>
      </w:r>
    </w:p>
    <w:p w14:paraId="28CEBE1D" w14:textId="3BCEEB67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本課程中提到的，如果要讓 server 增加頻寬，可以使用那兩種機制來處理？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A:LACP</w:t>
      </w:r>
      <w:r w:rsid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與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team</w:t>
      </w:r>
      <w:r w:rsid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/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bonding</w:t>
      </w:r>
    </w:p>
    <w:p w14:paraId="1E602EC9" w14:textId="76E130E6" w:rsidR="00937849" w:rsidRPr="00672A24" w:rsidRDefault="00937849" w:rsidP="00672A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說明 bonding 的模式 1 及模式 6 最主要的差別在哪裡？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672A24" w:rsidRPr="00672A24">
        <w:rPr>
          <w:rFonts w:hint="eastAsia"/>
        </w:rPr>
        <w:t xml:space="preserve"> </w:t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模式1 自動備援模式 (Active-backup)</w:t>
      </w:r>
      <w:r w:rsid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:</w:t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當一張網卡失效時會用另一張網卡持續提供服務，這種模式並不會合併頻寬，只會用在連線的容錯而已</w:t>
      </w:r>
      <w:r w:rsidR="00672A24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模式6 自動調整全負載平衡 (Adaptive load balancing, balance-</w:t>
      </w:r>
      <w:proofErr w:type="spellStart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alb</w:t>
      </w:r>
      <w:proofErr w:type="spellEnd"/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)</w:t>
      </w:r>
      <w:r w:rsidR="00293A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:</w:t>
      </w:r>
      <w:r w:rsidR="00672A24" w:rsidRPr="00672A24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不需要特別的 switch 支援，而且設定簡單，可以在接收、傳送都達成合併頻寬的能力，且也具有基本的網路容錯功能。</w:t>
      </w:r>
    </w:p>
    <w:p w14:paraId="6AEF9D19" w14:textId="04DBA5F5" w:rsid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要了解 bonding 有沒有成功執行，以及 bonding 的網卡用的是哪幾個實際網卡，可以觀察那一個檔案？假設你現有的 bonding 網卡為 bond1 時。</w:t>
      </w:r>
      <w:r w:rsidR="00293A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DB17D5" w:rsidRPr="00DB17D5">
        <w:rPr>
          <w:rFonts w:hint="eastAsia"/>
        </w:rPr>
        <w:t xml:space="preserve"> 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/proc/net/bonding/bond1</w:t>
      </w:r>
    </w:p>
    <w:p w14:paraId="797A4CA4" w14:textId="77777777" w:rsidR="00895265" w:rsidRPr="00937849" w:rsidRDefault="00895265" w:rsidP="00895265">
      <w:pPr>
        <w:widowControl/>
        <w:shd w:val="clear" w:color="auto" w:fill="FFFFFF"/>
        <w:spacing w:before="100" w:beforeAutospacing="1" w:after="100" w:afterAutospacing="1"/>
        <w:ind w:left="720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</w:p>
    <w:p w14:paraId="056ABE3F" w14:textId="63509CB3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lastRenderedPageBreak/>
        <w:t>如果你有兩個 client ，分別為 PC1 及 PC2，這兩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個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client 都有設定 bonding，且都使用 mode6 ，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同時均有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兩張網卡。 你有一個 server 為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serverA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，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ServerA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有四張網卡，同時也設定了 bonding，同時也使用了 mode6，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且這共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8 張網卡均安插在同一個交換器上面。 請問， PC1 對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ServerA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，以及 PC2 對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ServerA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的上傳下載頻寬，</w:t>
      </w:r>
      <w:bookmarkStart w:id="1" w:name="_Hlk53414886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最大各為</w:t>
      </w:r>
      <w:bookmarkEnd w:id="1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多少？</w:t>
      </w:r>
      <w:r w:rsid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E314B3" w:rsidRPr="00E314B3">
        <w:t xml:space="preserve"> </w:t>
      </w:r>
      <w:r w:rsidR="00936CE8" w:rsidRPr="00936CE8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最大各為:</w:t>
      </w:r>
      <w:r w:rsidR="00936CE8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4</w:t>
      </w:r>
      <w:r w:rsidR="00E314B3" w:rsidRPr="00E314B3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Gbit/s</w:t>
      </w:r>
    </w:p>
    <w:p w14:paraId="6B113B98" w14:textId="4A24499C" w:rsidR="00937849" w:rsidRPr="00DB17D5" w:rsidRDefault="00937849" w:rsidP="00DB1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team 的那兩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個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模式分別對應 bonding 的 mode1 與 mode6 呢？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</w:t>
      </w:r>
      <w:r w:rsidR="00DB17D5" w:rsidRPr="00DB17D5">
        <w:rPr>
          <w:rFonts w:hint="eastAsia"/>
        </w:rPr>
        <w:t xml:space="preserve"> </w:t>
      </w:r>
      <w:r w:rsidR="00DB17D5">
        <w:t>mode</w:t>
      </w:r>
      <w:proofErr w:type="gramStart"/>
      <w:r w:rsidR="00DB17D5">
        <w:t>1: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activebackup</w:t>
      </w:r>
      <w:proofErr w:type="gramEnd"/>
      <w:r w:rsid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,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mode6: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loadbalance</w:t>
      </w:r>
    </w:p>
    <w:p w14:paraId="0F2825B7" w14:textId="4BF11308" w:rsidR="00937849" w:rsidRPr="00DB17D5" w:rsidRDefault="00937849" w:rsidP="00DB1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請 man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teamd.conf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，寫下 </w:t>
      </w:r>
      <w:proofErr w:type="spell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teamd</w:t>
      </w:r>
      <w:proofErr w:type="spell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 所支援的所有模式有那幾個？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DB17D5" w:rsidRPr="00DB17D5">
        <w:rPr>
          <w:rFonts w:hint="eastAsia"/>
        </w:rPr>
        <w:t xml:space="preserve"> 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broadcast       廣播容錯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proofErr w:type="spell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roundrobin</w:t>
      </w:r>
      <w:proofErr w:type="spell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      負載輪</w:t>
      </w:r>
      <w:proofErr w:type="gram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詢</w:t>
      </w:r>
      <w:proofErr w:type="gramEnd"/>
      <w:r w:rsidR="00DB17D5" w:rsidRP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proofErr w:type="spell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activebackup</w:t>
      </w:r>
      <w:proofErr w:type="spell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    </w:t>
      </w:r>
      <w:proofErr w:type="gram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主</w:t>
      </w:r>
      <w:proofErr w:type="gram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備</w:t>
      </w:r>
      <w:r w:rsidR="00DB17D5" w:rsidRP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proofErr w:type="spell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loadbalance</w:t>
      </w:r>
      <w:proofErr w:type="spell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     負載均衡</w:t>
      </w:r>
      <w:r w:rsidR="00DB17D5" w:rsidRP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proofErr w:type="spell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lacp</w:t>
      </w:r>
      <w:proofErr w:type="spell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 xml:space="preserve">            需要交換機支援</w:t>
      </w:r>
      <w:proofErr w:type="spell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lacp</w:t>
      </w:r>
      <w:proofErr w:type="spell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協議</w:t>
      </w:r>
    </w:p>
    <w:p w14:paraId="123B9BC0" w14:textId="1F0C1C5E" w:rsidR="00937849" w:rsidRPr="00DB17D5" w:rsidRDefault="00937849" w:rsidP="00DB1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IPv6 與 IPv4 在 IP 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位址上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，個別提供多少位元來記載位址？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</w:t>
      </w:r>
      <w:r w:rsidR="00DB17D5" w:rsidRPr="00DB17D5">
        <w:rPr>
          <w:rFonts w:hint="eastAsia"/>
        </w:rPr>
        <w:t xml:space="preserve"> 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IPv4的位址格式則採用32位元長度，其</w:t>
      </w:r>
      <w:proofErr w:type="gram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位址能提供</w:t>
      </w:r>
      <w:proofErr w:type="gram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2的32次方個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IPv6的位址格式則採用128位元長度，其</w:t>
      </w:r>
      <w:proofErr w:type="gram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位址能提</w:t>
      </w:r>
      <w:proofErr w:type="gram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供2的128次方個</w:t>
      </w:r>
    </w:p>
    <w:p w14:paraId="13D2C60E" w14:textId="3276220C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IPv6 的 IP 位址預設以冒號 (:) 隔開，其位址共有幾個間隔？每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個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間隔佔用多少位元？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</w:t>
      </w:r>
      <w:r w:rsidR="00DB17D5" w:rsidRPr="00DB17D5">
        <w:rPr>
          <w:rFonts w:hint="eastAsia"/>
        </w:rPr>
        <w:t xml:space="preserve"> </w:t>
      </w:r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IPv6最多有8個間隔，每</w:t>
      </w:r>
      <w:proofErr w:type="gramStart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個</w:t>
      </w:r>
      <w:proofErr w:type="gramEnd"/>
      <w:r w:rsidR="00DB17D5" w:rsidRP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間隔佔用16位元</w:t>
      </w:r>
    </w:p>
    <w:p w14:paraId="4DAF2FAD" w14:textId="08EEBEC1" w:rsidR="00DB17D5" w:rsidRPr="00DB17D5" w:rsidRDefault="00937849" w:rsidP="00DB1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lastRenderedPageBreak/>
        <w:t xml:space="preserve">那一個 IPv6 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的網段預設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是提供給內部區網使用的，且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該網段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是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不能跨路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由的。</w:t>
      </w:r>
      <w:r w:rsid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</w:r>
      <w:r w:rsidR="00DB17D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A:</w:t>
      </w:r>
      <w:r w:rsidR="00DB17D5" w:rsidRPr="00DB17D5">
        <w:t xml:space="preserve"> </w:t>
      </w:r>
      <w:r w:rsidR="00DB17D5" w:rsidRP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fe</w:t>
      </w:r>
      <w:proofErr w:type="gramStart"/>
      <w:r w:rsidR="00DB17D5" w:rsidRPr="00DB17D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80::</w:t>
      </w:r>
      <w:r w:rsidR="0089526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/</w:t>
      </w:r>
      <w:proofErr w:type="gramEnd"/>
      <w:r w:rsid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64</w:t>
      </w:r>
    </w:p>
    <w:p w14:paraId="0B729596" w14:textId="58A96C52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IPv6 提供那一個網段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來作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為 private IP？</w:t>
      </w:r>
      <w:r w:rsid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895265" w:rsidRPr="00895265">
        <w:rPr>
          <w:rFonts w:hint="eastAsia"/>
        </w:rPr>
        <w:t xml:space="preserve"> </w:t>
      </w:r>
      <w:r w:rsidR="00895265" w:rsidRPr="00895265">
        <w:rPr>
          <w:rFonts w:ascii="標楷體" w:eastAsia="標楷體" w:hAnsi="標楷體" w:cs="新細明體" w:hint="eastAsia"/>
          <w:color w:val="151515"/>
          <w:kern w:val="0"/>
          <w:sz w:val="28"/>
          <w:szCs w:val="28"/>
        </w:rPr>
        <w:t>使用的區段為 FC00::/7，亦即開頭為 FC00:: ~ FDFF:: 之間的 IP 段落。</w:t>
      </w:r>
    </w:p>
    <w:p w14:paraId="45E15EDA" w14:textId="078B4CB4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IPv6 提供那一個網段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來作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為範例用途 (example) ？</w:t>
      </w:r>
      <w:r w:rsid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</w:t>
      </w:r>
      <w:r w:rsidR="00895265" w:rsidRPr="00895265">
        <w:t xml:space="preserve"> </w:t>
      </w:r>
      <w:r w:rsidR="00895265" w:rsidRP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2001:0db</w:t>
      </w:r>
      <w:proofErr w:type="gramStart"/>
      <w:r w:rsidR="00895265" w:rsidRP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8::/</w:t>
      </w:r>
      <w:proofErr w:type="gramEnd"/>
      <w:r w:rsidR="00895265" w:rsidRP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32</w:t>
      </w:r>
    </w:p>
    <w:p w14:paraId="7200B659" w14:textId="4A61E93B" w:rsidR="00937849" w:rsidRPr="00937849" w:rsidRDefault="00937849" w:rsidP="009378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151515"/>
          <w:kern w:val="0"/>
          <w:sz w:val="28"/>
          <w:szCs w:val="28"/>
        </w:rPr>
      </w:pPr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 xml:space="preserve">有一個 IP </w:t>
      </w:r>
      <w:proofErr w:type="gramStart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網段為</w:t>
      </w:r>
      <w:proofErr w:type="gramEnd"/>
      <w:r w:rsidRPr="00937849">
        <w:rPr>
          <w:rFonts w:ascii="標楷體" w:eastAsia="標楷體" w:hAnsi="標楷體" w:cs="新細明體"/>
          <w:color w:val="151515"/>
          <w:kern w:val="0"/>
          <w:sz w:val="28"/>
          <w:szCs w:val="28"/>
        </w:rPr>
        <w:t>： 2001:0db8:0300:0000:0000:0001:0000:0000，請問這個 IP 可以怎麼做簡化？</w:t>
      </w:r>
      <w:r w:rsidR="00895265">
        <w:rPr>
          <w:rFonts w:ascii="標楷體" w:eastAsia="標楷體" w:hAnsi="標楷體" w:cs="新細明體"/>
          <w:color w:val="151515"/>
          <w:kern w:val="0"/>
          <w:sz w:val="28"/>
          <w:szCs w:val="28"/>
        </w:rPr>
        <w:br/>
        <w:t>A:2001:db8:300::1:0:0</w:t>
      </w:r>
    </w:p>
    <w:p w14:paraId="7C4EECCE" w14:textId="77777777" w:rsidR="00BF4105" w:rsidRPr="00611531" w:rsidRDefault="00BF4105">
      <w:pPr>
        <w:rPr>
          <w:rFonts w:ascii="標楷體" w:eastAsia="標楷體" w:hAnsi="標楷體"/>
          <w:sz w:val="28"/>
          <w:szCs w:val="24"/>
        </w:rPr>
      </w:pPr>
    </w:p>
    <w:sectPr w:rsidR="00BF4105" w:rsidRPr="00611531" w:rsidSect="006115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C1DF" w14:textId="77777777" w:rsidR="000A5B13" w:rsidRDefault="000A5B13" w:rsidP="00611531">
      <w:r>
        <w:separator/>
      </w:r>
    </w:p>
  </w:endnote>
  <w:endnote w:type="continuationSeparator" w:id="0">
    <w:p w14:paraId="3F3341A1" w14:textId="77777777" w:rsidR="000A5B13" w:rsidRDefault="000A5B13" w:rsidP="0061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C516" w14:textId="77777777" w:rsidR="000A5B13" w:rsidRDefault="000A5B13" w:rsidP="00611531">
      <w:r>
        <w:separator/>
      </w:r>
    </w:p>
  </w:footnote>
  <w:footnote w:type="continuationSeparator" w:id="0">
    <w:p w14:paraId="213B11F2" w14:textId="77777777" w:rsidR="000A5B13" w:rsidRDefault="000A5B13" w:rsidP="0061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B225F"/>
    <w:multiLevelType w:val="multilevel"/>
    <w:tmpl w:val="877283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BB"/>
    <w:rsid w:val="000A5B13"/>
    <w:rsid w:val="0023041F"/>
    <w:rsid w:val="00293A65"/>
    <w:rsid w:val="00383B6D"/>
    <w:rsid w:val="00481D6A"/>
    <w:rsid w:val="004D282D"/>
    <w:rsid w:val="00534BF3"/>
    <w:rsid w:val="00536DBE"/>
    <w:rsid w:val="005F6CC7"/>
    <w:rsid w:val="00611531"/>
    <w:rsid w:val="00672A24"/>
    <w:rsid w:val="006B5CCC"/>
    <w:rsid w:val="006D7C96"/>
    <w:rsid w:val="00825DA3"/>
    <w:rsid w:val="008310E7"/>
    <w:rsid w:val="00895265"/>
    <w:rsid w:val="00936CE8"/>
    <w:rsid w:val="00937849"/>
    <w:rsid w:val="009B7747"/>
    <w:rsid w:val="00AF06C7"/>
    <w:rsid w:val="00B57E56"/>
    <w:rsid w:val="00BF4105"/>
    <w:rsid w:val="00DB17D5"/>
    <w:rsid w:val="00DE6EBB"/>
    <w:rsid w:val="00E15186"/>
    <w:rsid w:val="00E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756B"/>
  <w15:chartTrackingRefBased/>
  <w15:docId w15:val="{76EF47F9-EAA5-4804-B3A4-C5A4D47F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5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531"/>
    <w:rPr>
      <w:sz w:val="20"/>
      <w:szCs w:val="20"/>
    </w:rPr>
  </w:style>
  <w:style w:type="paragraph" w:styleId="a7">
    <w:name w:val="List Paragraph"/>
    <w:basedOn w:val="a"/>
    <w:uiPriority w:val="34"/>
    <w:qFormat/>
    <w:rsid w:val="00936C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</dc:creator>
  <cp:keywords/>
  <dc:description/>
  <cp:lastModifiedBy>LENOVO</cp:lastModifiedBy>
  <cp:revision>6</cp:revision>
  <dcterms:created xsi:type="dcterms:W3CDTF">2020-10-09T18:39:00Z</dcterms:created>
  <dcterms:modified xsi:type="dcterms:W3CDTF">2020-10-12T09:25:00Z</dcterms:modified>
</cp:coreProperties>
</file>