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A(server)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nmcli connection delete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nmcli connection add con-name ens3 ifname ens3 type ethernet connection.autoconnect yes ipv4.method manual ipv4.address 172.18.255.*/24 ipv4.gateway 172.18.255.254 ipv4.dns 172.16.200.254,168.95.1.1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nmcli connection add con-name team0 ifname team0 type team config ‘{“runner”:{“name”:”activebackup”}}’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nmcli connection modify team0 ipv4.method manual ipv4.address 172.19.155.254/24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nmcl</w:t>
        <w:tab/>
        <w:t xml:space="preserve">I connection add con-name ens7 ifname ens7 type team-slave master team0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nmcli connection add con-name ens8 ifname ens8 type team-slave master team0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nmcli connection up ens3 team0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teamdctl team0 state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hostnamectl set-hostname server155.example.dic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vim /etc/hosts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hd w:fill="ffffff" w:val="clear"/>
        <w:spacing w:after="0" w:before="150" w:lineRule="auto"/>
        <w:ind w:left="720" w:hanging="360"/>
        <w:rPr>
          <w:rFonts w:ascii="Comic Sans MS" w:cs="Comic Sans MS" w:eastAsia="Comic Sans MS" w:hAnsi="Comic Sans MS"/>
          <w:color w:val="1515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1"/>
          <w:numId w:val="1"/>
        </w:numPr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360"/>
        <w:rPr>
          <w:rFonts w:ascii="Courier New" w:cs="Courier New" w:eastAsia="Courier New" w:hAnsi="Courier New"/>
          <w:color w:val="151515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151515"/>
              <w:rtl w:val="0"/>
            </w:rPr>
            <w:t xml:space="preserve">server*.example.dic</w:t>
            <w:tab/>
            <w:t xml:space="preserve">172.18.255.*</w:t>
            <w:tab/>
            <w:tab/>
            <w:t xml:space="preserve">別名為 server*</w:t>
          </w:r>
        </w:sdtContent>
      </w:sdt>
    </w:p>
    <w:p w:rsidR="00000000" w:rsidDel="00000000" w:rsidP="00000000" w:rsidRDefault="00000000" w:rsidRPr="00000000" w14:paraId="0000000E">
      <w:pPr>
        <w:widowControl w:val="1"/>
        <w:numPr>
          <w:ilvl w:val="1"/>
          <w:numId w:val="1"/>
        </w:numPr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360"/>
        <w:rPr>
          <w:rFonts w:ascii="Courier New" w:cs="Courier New" w:eastAsia="Courier New" w:hAnsi="Courier New"/>
          <w:color w:val="151515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151515"/>
              <w:rtl w:val="0"/>
            </w:rPr>
            <w:t xml:space="preserve">server254.example.dic</w:t>
            <w:tab/>
            <w:t xml:space="preserve">172.18.255.254</w:t>
            <w:tab/>
            <w:tab/>
            <w:t xml:space="preserve">別名為 server254</w:t>
          </w:r>
        </w:sdtContent>
      </w:sdt>
    </w:p>
    <w:p w:rsidR="00000000" w:rsidDel="00000000" w:rsidP="00000000" w:rsidRDefault="00000000" w:rsidRPr="00000000" w14:paraId="0000000F">
      <w:pPr>
        <w:widowControl w:val="1"/>
        <w:numPr>
          <w:ilvl w:val="1"/>
          <w:numId w:val="1"/>
        </w:numPr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360"/>
        <w:rPr>
          <w:rFonts w:ascii="Courier New" w:cs="Courier New" w:eastAsia="Courier New" w:hAnsi="Courier New"/>
          <w:color w:val="151515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151515"/>
              <w:rtl w:val="0"/>
            </w:rPr>
            <w:t xml:space="preserve">server.lan*.example.dic</w:t>
            <w:tab/>
            <w:t xml:space="preserve">172.19.*.254</w:t>
            <w:tab/>
            <w:tab/>
            <w:t xml:space="preserve">別名為 server</w:t>
          </w:r>
        </w:sdtContent>
      </w:sdt>
    </w:p>
    <w:p w:rsidR="00000000" w:rsidDel="00000000" w:rsidP="00000000" w:rsidRDefault="00000000" w:rsidRPr="00000000" w14:paraId="00000010">
      <w:pPr>
        <w:widowControl w:val="1"/>
        <w:numPr>
          <w:ilvl w:val="1"/>
          <w:numId w:val="1"/>
        </w:numPr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360"/>
        <w:rPr>
          <w:rFonts w:ascii="Courier New" w:cs="Courier New" w:eastAsia="Courier New" w:hAnsi="Courier New"/>
          <w:color w:val="151515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151515"/>
              <w:rtl w:val="0"/>
            </w:rPr>
            <w:t xml:space="preserve">client.lan*.example.dic</w:t>
            <w:tab/>
            <w:t xml:space="preserve">172.19.*.1</w:t>
            <w:tab/>
            <w:tab/>
            <w:t xml:space="preserve">別名為 client</w:t>
          </w:r>
        </w:sdtContent>
      </w:sdt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color w:val="1515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mic Sans MS" w:cs="Comic Sans MS" w:eastAsia="Comic Sans MS" w:hAnsi="Comic Sans MS"/>
          <w:color w:val="151515"/>
          <w:rtl w:val="0"/>
        </w:rPr>
        <w:t xml:space="preserve">B</w:t>
      </w:r>
      <w:r w:rsidDel="00000000" w:rsidR="00000000" w:rsidRPr="00000000">
        <w:rPr>
          <w:rtl w:val="0"/>
        </w:rPr>
        <w:t xml:space="preserve">(server)</w:t>
      </w:r>
    </w:p>
    <w:p w:rsidR="00000000" w:rsidDel="00000000" w:rsidP="00000000" w:rsidRDefault="00000000" w:rsidRPr="00000000" w14:paraId="00000013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151515"/>
          <w:sz w:val="22"/>
          <w:szCs w:val="22"/>
          <w:rtl w:val="0"/>
        </w:rPr>
        <w:t xml:space="preserve">vim /etc/yum.repos.d/CentOS-AppStream.repo</w:t>
      </w:r>
    </w:p>
    <w:p w:rsidR="00000000" w:rsidDel="00000000" w:rsidP="00000000" w:rsidRDefault="00000000" w:rsidRPr="00000000" w14:paraId="00000014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  <w:sz w:val="22"/>
          <w:szCs w:val="22"/>
        </w:rPr>
      </w:pPr>
      <w:hyperlink r:id="rId7">
        <w:r w:rsidDel="00000000" w:rsidR="00000000" w:rsidRPr="00000000">
          <w:rPr>
            <w:rFonts w:ascii="Comic Sans MS" w:cs="Comic Sans MS" w:eastAsia="Comic Sans MS" w:hAnsi="Comic Sans MS"/>
            <w:color w:val="0563c1"/>
            <w:sz w:val="22"/>
            <w:szCs w:val="22"/>
            <w:u w:val="single"/>
            <w:rtl w:val="0"/>
          </w:rPr>
          <w:t xml:space="preserve">http://ftp.ksu.edu.tw/FTP/CentOS/8/AppStream/x86_64/os/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151515"/>
          <w:sz w:val="22"/>
          <w:szCs w:val="22"/>
          <w:rtl w:val="0"/>
        </w:rPr>
        <w:t xml:space="preserve">vim /etc/yum.repos.d/CentOS-Base.repo</w:t>
      </w:r>
    </w:p>
    <w:p w:rsidR="00000000" w:rsidDel="00000000" w:rsidP="00000000" w:rsidRDefault="00000000" w:rsidRPr="00000000" w14:paraId="00000016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  <w:sz w:val="22"/>
          <w:szCs w:val="22"/>
        </w:rPr>
      </w:pPr>
      <w:hyperlink r:id="rId8">
        <w:r w:rsidDel="00000000" w:rsidR="00000000" w:rsidRPr="00000000">
          <w:rPr>
            <w:rFonts w:ascii="Comic Sans MS" w:cs="Comic Sans MS" w:eastAsia="Comic Sans MS" w:hAnsi="Comic Sans MS"/>
            <w:color w:val="0563c1"/>
            <w:sz w:val="22"/>
            <w:szCs w:val="22"/>
            <w:u w:val="single"/>
            <w:rtl w:val="0"/>
          </w:rPr>
          <w:t xml:space="preserve">http://ftp.ksu.edu.tw/FTP/CentOS/8/BaseOS/x86_64/os/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151515"/>
          <w:sz w:val="22"/>
          <w:szCs w:val="22"/>
          <w:rtl w:val="0"/>
        </w:rPr>
        <w:t xml:space="preserve">vim /etc/yum.repos.d/CentOS-Extras.repo</w:t>
      </w:r>
    </w:p>
    <w:p w:rsidR="00000000" w:rsidDel="00000000" w:rsidP="00000000" w:rsidRDefault="00000000" w:rsidRPr="00000000" w14:paraId="00000018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  <w:sz w:val="22"/>
          <w:szCs w:val="22"/>
        </w:rPr>
      </w:pPr>
      <w:hyperlink r:id="rId9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2"/>
            <w:szCs w:val="22"/>
            <w:u w:val="single"/>
            <w:rtl w:val="0"/>
          </w:rPr>
          <w:t xml:space="preserve">http://ftp.ksu.edu.tw/FTP/CentOS/8/extras/x86_64/os/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5676900</wp:posOffset>
                </wp:positionH>
                <wp:positionV relativeFrom="paragraph">
                  <wp:posOffset>33021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yum config-manager –enable PowerTools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yum repolist all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yum install **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yum config-namager –disable PowerTools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5676900</wp:posOffset>
                </wp:positionH>
                <wp:positionV relativeFrom="paragraph">
                  <wp:posOffset>33021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widowControl w:val="1"/>
        <w:shd w:fill="ffffff" w:val="clear"/>
        <w:spacing w:after="280" w:lineRule="auto"/>
        <w:rPr>
          <w:rFonts w:ascii="Comic Sans MS" w:cs="Comic Sans MS" w:eastAsia="Comic Sans MS" w:hAnsi="Comic Sans MS"/>
          <w:color w:val="151515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151515"/>
          <w:sz w:val="22"/>
          <w:szCs w:val="22"/>
        </w:rPr>
        <w:drawing>
          <wp:inline distB="114300" distT="114300" distL="114300" distR="114300">
            <wp:extent cx="7905750" cy="1485900"/>
            <wp:effectExtent b="0" l="0" r="0" t="0"/>
            <wp:docPr id="2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yum clean all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yum update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yum –enablerepo=PowerTools install links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yum install vim-enhanced bash-completion net-tools mailx wget bind-utils kernel-tools kernel-modules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vim /etc/crontab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 3 * * * root /bin/yum  update -y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vim /etc/selinux/config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SELINUX=enforcing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getenforce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C(server)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systemctl disable firewall.service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systemctl stop firewall.service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yum install iptables* -y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systemctl start iptables.service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systemctl enable iptables.service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systemctl status iptables.service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vim firewall.sh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iptables -F</w:t>
      </w:r>
    </w:p>
    <w:p w:rsidR="00000000" w:rsidDel="00000000" w:rsidP="00000000" w:rsidRDefault="00000000" w:rsidRPr="00000000" w14:paraId="00000030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iptables -X</w:t>
      </w:r>
    </w:p>
    <w:p w:rsidR="00000000" w:rsidDel="00000000" w:rsidP="00000000" w:rsidRDefault="00000000" w:rsidRPr="00000000" w14:paraId="00000031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iptables -Z</w:t>
      </w:r>
    </w:p>
    <w:p w:rsidR="00000000" w:rsidDel="00000000" w:rsidP="00000000" w:rsidRDefault="00000000" w:rsidRPr="00000000" w14:paraId="00000032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iptables -P INPUT DROP</w:t>
      </w:r>
    </w:p>
    <w:p w:rsidR="00000000" w:rsidDel="00000000" w:rsidP="00000000" w:rsidRDefault="00000000" w:rsidRPr="00000000" w14:paraId="0000003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iptables -P OUTPUT ACCEPT</w:t>
      </w:r>
    </w:p>
    <w:p w:rsidR="00000000" w:rsidDel="00000000" w:rsidP="00000000" w:rsidRDefault="00000000" w:rsidRPr="00000000" w14:paraId="00000034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iptables -P FORWARD ACCEPT</w:t>
      </w:r>
    </w:p>
    <w:p w:rsidR="00000000" w:rsidDel="00000000" w:rsidP="00000000" w:rsidRDefault="00000000" w:rsidRPr="00000000" w14:paraId="0000003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iptables -A INPUT -m state --state RELATED,ESTABLISHED -j ACCEPT</w:t>
      </w:r>
    </w:p>
    <w:p w:rsidR="00000000" w:rsidDel="00000000" w:rsidP="00000000" w:rsidRDefault="00000000" w:rsidRPr="00000000" w14:paraId="00000036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iptables -A INPUT -i lo -j ACCEPT</w:t>
      </w:r>
    </w:p>
    <w:p w:rsidR="00000000" w:rsidDel="00000000" w:rsidP="00000000" w:rsidRDefault="00000000" w:rsidRPr="00000000" w14:paraId="0000003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iptables -A INPUT -p icmp -j ACCEPT </w:t>
      </w:r>
    </w:p>
    <w:p w:rsidR="00000000" w:rsidDel="00000000" w:rsidP="00000000" w:rsidRDefault="00000000" w:rsidRPr="00000000" w14:paraId="0000003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iptables -A INPUT -s 172.19.155.0/24 -j ACCEPT</w:t>
      </w:r>
    </w:p>
    <w:p w:rsidR="00000000" w:rsidDel="00000000" w:rsidP="00000000" w:rsidRDefault="00000000" w:rsidRPr="00000000" w14:paraId="00000039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iptables -A INPUT –s 172.18.255.0/24 –j ACCEPT</w:t>
      </w:r>
    </w:p>
    <w:p w:rsidR="00000000" w:rsidDel="00000000" w:rsidP="00000000" w:rsidRDefault="00000000" w:rsidRPr="00000000" w14:paraId="0000003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iptables -A INPUT -p tcp --dport 80 -j ACCEPT</w:t>
      </w:r>
    </w:p>
    <w:p w:rsidR="00000000" w:rsidDel="00000000" w:rsidP="00000000" w:rsidRDefault="00000000" w:rsidRPr="00000000" w14:paraId="0000003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iptables-save &gt; /etc/sysconfig/iptables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systemctl restart ipteables.service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iptables-save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cat /proc/sys/net/ipv4/ip_forwardㄊ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vim /etc/sysctl.conf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net.ipv4.ip_forward=1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sysctl -p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cat /proc/sys/net/ipv4/ip_forward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vim firewall.sh</w:t>
      </w:r>
    </w:p>
    <w:p w:rsidR="00000000" w:rsidDel="00000000" w:rsidP="00000000" w:rsidRDefault="00000000" w:rsidRPr="00000000" w14:paraId="00000047">
      <w:pPr>
        <w:rPr>
          <w:shd w:fill="d9d9d9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d9d9" w:val="clear"/>
          <w:rtl w:val="0"/>
        </w:rPr>
        <w:t xml:space="preserve">iptables -t nat -F</w:t>
      </w:r>
    </w:p>
    <w:p w:rsidR="00000000" w:rsidDel="00000000" w:rsidP="00000000" w:rsidRDefault="00000000" w:rsidRPr="00000000" w14:paraId="0000004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iptables -t nat -X</w:t>
      </w:r>
    </w:p>
    <w:p w:rsidR="00000000" w:rsidDel="00000000" w:rsidP="00000000" w:rsidRDefault="00000000" w:rsidRPr="00000000" w14:paraId="0000004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655"/>
        </w:tabs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iptables -t nat -Z </w:t>
      </w:r>
    </w:p>
    <w:p w:rsidR="00000000" w:rsidDel="00000000" w:rsidP="00000000" w:rsidRDefault="00000000" w:rsidRPr="00000000" w14:paraId="0000004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iptables -t nat -A POSTROUTING -s 172.19.155.1/24 -o ens3 -j MASQUERADE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vim /etc/sysconfig/iptables-config</w:t>
      </w:r>
    </w:p>
    <w:p w:rsidR="00000000" w:rsidDel="00000000" w:rsidP="00000000" w:rsidRDefault="00000000" w:rsidRPr="00000000" w14:paraId="0000004C">
      <w:pPr>
        <w:rPr>
          <w:shd w:fill="cc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cccccc" w:val="clear"/>
          <w:rtl w:val="0"/>
        </w:rPr>
        <w:t xml:space="preserve">IPTABLES_MODULES="nf_nat_ftp nf_conntrack_ftp"</w:t>
      </w:r>
    </w:p>
    <w:p w:rsidR="00000000" w:rsidDel="00000000" w:rsidP="00000000" w:rsidRDefault="00000000" w:rsidRPr="00000000" w14:paraId="0000004D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E(server)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yum install setroubleshoot-* -y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vim /etc/ssh/sshd_config </w:t>
      </w:r>
    </w:p>
    <w:p w:rsidR="00000000" w:rsidDel="00000000" w:rsidP="00000000" w:rsidRDefault="00000000" w:rsidRPr="00000000" w14:paraId="00000051">
      <w:pPr>
        <w:rPr>
          <w:shd w:fill="cc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cccccc" w:val="clear"/>
          <w:rtl w:val="0"/>
        </w:rPr>
        <w:t xml:space="preserve">Port 22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7621</wp:posOffset>
                </wp:positionV>
                <wp:extent cx="5619750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0888" y="307769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未設定semanage時，重啟會出錯，可查看已下檔找出解決方法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tatil /var/log/messages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7621</wp:posOffset>
                </wp:positionV>
                <wp:extent cx="5619750" cy="1414145"/>
                <wp:effectExtent b="0" l="0" r="0" t="0"/>
                <wp:wrapSquare wrapText="bothSides" distB="45720" distT="45720" distL="114300" distR="114300"/>
                <wp:docPr id="2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Port 3131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semanage port –a –t ssh_port_t –p tcp 3131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systemctl restart sshd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systemctl status sshd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vim firewall.sh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5276850" cy="828675"/>
            <wp:effectExtent b="0" l="0" r="0" t="0"/>
            <wp:docPr id="2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sh firewall.sh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systemctl restart iptables.service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groupadd nosshgrp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useradd –G nosshgrp localuser1</w:t>
      </w:r>
      <w:r w:rsidDel="00000000" w:rsidR="00000000" w:rsidRPr="00000000">
        <w:rPr>
          <w:color w:val="92d050"/>
          <w:rtl w:val="0"/>
        </w:rPr>
        <w:t xml:space="preserve">/2/3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echo “123hehe” | passwd --stdin localuser</w:t>
      </w:r>
      <w:r w:rsidDel="00000000" w:rsidR="00000000" w:rsidRPr="00000000">
        <w:rPr>
          <w:color w:val="92d050"/>
          <w:rtl w:val="0"/>
        </w:rPr>
        <w:t xml:space="preserve">1/2/3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vim /etc/ssh/sshd_config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cc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cccccc" w:val="clear"/>
          <w:rtl w:val="0"/>
        </w:rPr>
        <w:t xml:space="preserve">PermitRootLogin no</w:t>
      </w:r>
    </w:p>
    <w:p w:rsidR="00000000" w:rsidDel="00000000" w:rsidP="00000000" w:rsidRDefault="00000000" w:rsidRPr="00000000" w14:paraId="0000005F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DenyGroups nosshgrp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systemctl restart sshd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vim firewall.sh</w:t>
      </w:r>
    </w:p>
    <w:p w:rsidR="00000000" w:rsidDel="00000000" w:rsidP="00000000" w:rsidRDefault="00000000" w:rsidRPr="00000000" w14:paraId="00000062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ab/>
        <w:t xml:space="preserve">iptables -t nat -A PREROUTING -p tcp --dport 4455 -j REDIRECT --to 22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F(server)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yum install rsync –y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--先設定無須密碼登入root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ssh-keygen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ssh-copy-id –i /root/.ssh/id_rsa.pub root@client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ssh root@client (測試是否需要密碼)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20321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可修改檔案變更傳輸方式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vim /etc/ssh/sshd_config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4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Ciphers chacha20-poly1305@openssh.com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查看ssh加密機制 ssh -Q cipher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20321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vim /etc/ssh/sshd_config</w:t>
      </w:r>
    </w:p>
    <w:p w:rsidR="00000000" w:rsidDel="00000000" w:rsidP="00000000" w:rsidRDefault="00000000" w:rsidRPr="00000000" w14:paraId="0000006B">
      <w:pPr>
        <w:ind w:firstLine="480"/>
        <w:rPr/>
      </w:pPr>
      <w:r w:rsidDel="00000000" w:rsidR="00000000" w:rsidRPr="00000000">
        <w:rPr>
          <w:rtl w:val="0"/>
        </w:rPr>
        <w:t xml:space="preserve">Ciphers chacha20-poly1305@openssh.com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mkdir /root/bin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vim /root/bin/backup.sh</w:t>
      </w:r>
    </w:p>
    <w:p w:rsidR="00000000" w:rsidDel="00000000" w:rsidP="00000000" w:rsidRDefault="00000000" w:rsidRPr="00000000" w14:paraId="0000006E">
      <w:pPr>
        <w:ind w:firstLine="480"/>
        <w:rPr/>
      </w:pPr>
      <w:r w:rsidDel="00000000" w:rsidR="00000000" w:rsidRPr="00000000">
        <w:rPr>
          <w:rtl w:val="0"/>
        </w:rPr>
        <w:tab/>
        <w:t xml:space="preserve">rsync –e ‘ssh -c chacha20-poly1305@openssh.com’ –rtlv /etc /home /root /var/spool/mail root@client:/backups/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sh /root/bin/backup.sh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vim /etc/crontab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0 3 * * * root sh /root/bin/backup.sh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yum install gnome-session gnome-classic-session gnome-terminal tigervnc-server -y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(student)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vncserver :7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netstat -tlunp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cp /usr/lib/systemd/system/vncserver@.service /etc/systemd/system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vim /etc/systemd/system/vncserver@.service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781050"/>
            <wp:effectExtent b="0" l="0" r="0" t="0"/>
            <wp:docPr id="2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systemctl start vncserver@:7.service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systemctl enable vncserver@:7.service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1"/>
          <w:color w:val="78a960"/>
          <w:sz w:val="27"/>
          <w:szCs w:val="27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b w:val="1"/>
          <w:color w:val="78a960"/>
          <w:sz w:val="27"/>
          <w:szCs w:val="27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b w:val="1"/>
          <w:color w:val="78a960"/>
          <w:sz w:val="27"/>
          <w:szCs w:val="27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(client)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systemctl enable firewalld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firewall-cmd --set-default-zone=work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firewall-cmd –permanent –add-service=http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firewall-cmd –permanent –add-service=ssh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firewall-cmd –permanent –add-service=dhcp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firewall-cmd --permanent --add-rich-rule=’rule family=”ipv4” source address=”172.19.155.0/24” accept’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firewall-cmd –reload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firewall-cmd –list-all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sudo useradd admin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sudo passwd admin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visudo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root ALL=(ALL)</w:t>
        <w:tab/>
        <w:t xml:space="preserve">ALL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admin ALL=(ALL) NOPASSWD:ALL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(寫腳本，並在client-student下傳遞金鑰)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ssh-keygen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ssh-copy-id –i /home/student/.ssh/id_rsa.pub admin@server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Courier New"/>
  <w:font w:name="Gungsuh"/>
  <w:font w:name="Consolas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156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115611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1156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115611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A46B7E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A46B7E"/>
    <w:rPr>
      <w:rFonts w:ascii="細明體" w:cs="細明體" w:eastAsia="細明體" w:hAnsi="細明體"/>
      <w:kern w:val="0"/>
      <w:szCs w:val="24"/>
    </w:rPr>
  </w:style>
  <w:style w:type="character" w:styleId="a7">
    <w:name w:val="Hyperlink"/>
    <w:basedOn w:val="a0"/>
    <w:uiPriority w:val="99"/>
    <w:unhideWhenUsed w:val="1"/>
    <w:rsid w:val="00F56F64"/>
    <w:rPr>
      <w:color w:val="0563c1" w:themeColor="hyperlink"/>
      <w:u w:val="single"/>
    </w:rPr>
  </w:style>
  <w:style w:type="character" w:styleId="1" w:customStyle="1">
    <w:name w:val="未解析的提及項目1"/>
    <w:basedOn w:val="a0"/>
    <w:uiPriority w:val="99"/>
    <w:semiHidden w:val="1"/>
    <w:unhideWhenUsed w:val="1"/>
    <w:rsid w:val="00F56F64"/>
    <w:rPr>
      <w:color w:val="605e5c"/>
      <w:shd w:color="auto" w:fill="e1dfdd" w:val="clear"/>
    </w:rPr>
  </w:style>
  <w:style w:type="paragraph" w:styleId="Web">
    <w:name w:val="Normal (Web)"/>
    <w:basedOn w:val="a"/>
    <w:uiPriority w:val="99"/>
    <w:semiHidden w:val="1"/>
    <w:unhideWhenUsed w:val="1"/>
    <w:rsid w:val="00E41330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character" w:styleId="pun" w:customStyle="1">
    <w:name w:val="pun"/>
    <w:basedOn w:val="a0"/>
    <w:rsid w:val="002D75C6"/>
  </w:style>
  <w:style w:type="character" w:styleId="pln" w:customStyle="1">
    <w:name w:val="pln"/>
    <w:basedOn w:val="a0"/>
    <w:rsid w:val="002D75C6"/>
  </w:style>
  <w:style w:type="character" w:styleId="hljs-number" w:customStyle="1">
    <w:name w:val="hljs-number"/>
    <w:basedOn w:val="a0"/>
    <w:rsid w:val="002D75C6"/>
  </w:style>
  <w:style w:type="character" w:styleId="hljs-literal" w:customStyle="1">
    <w:name w:val="hljs-literal"/>
    <w:basedOn w:val="a0"/>
    <w:rsid w:val="002D75C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tp.ksu.edu.tw/FTP/CentOS/8/extras/x86_64/os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ftp.ksu.edu.tw/FTP/CentOS/8/AppStream/x86_64/os/" TargetMode="External"/><Relationship Id="rId8" Type="http://schemas.openxmlformats.org/officeDocument/2006/relationships/hyperlink" Target="http://ftp.ksu.edu.tw/FTP/CentOS/8/BaseOS/x86_64/o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/y95HMHqRo2xl62gp+8Q6kg+3A==">AMUW2mXY6kS+Qo7WPWawk2gw07R+hRs6XQx0l378eMTrE6RR27fUkezco2ZuxDMDjx/s3Ludovvl0L1MNHDx9FHzP+m5u0u0NmIvFKaop9xS1eU4fVVmIm9JTpzF64MoOEJh6BWH6RR6+q4hyIrgdWpwwJBhGanqCmlYAYa4ioAjLaI/ICDbTdkOHfRK205bxPLCZ9zerilqRC9nw5gfCoXxRIC9VmtRPsuNSD7U0uCDMiStxr61TbggIIvM2B+Kk5QT63GjoD827mu7tecwgAyJJPOpHC3muDGZjLBMiWAWOQdw0P4gAKdwasUTnzfDey6S9zW24E8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2020-11-03T11:35:00Z</dcterms:created>
  <dc:creator>LENOVO</dc:creator>
</cp:coreProperties>
</file>