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AD" w:rsidRPr="00AB78ED" w:rsidRDefault="00E356AD" w:rsidP="00AB78ED">
      <w:pPr>
        <w:autoSpaceDE w:val="0"/>
        <w:autoSpaceDN w:val="0"/>
        <w:adjustRightInd w:val="0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AB78ED">
        <w:rPr>
          <w:rFonts w:ascii="Arial" w:eastAsia="微軟正黑體" w:hAnsi="Arial" w:cs="新細明體"/>
          <w:b/>
          <w:kern w:val="0"/>
          <w:sz w:val="32"/>
          <w:szCs w:val="32"/>
        </w:rPr>
        <w:t>Problem 4</w:t>
      </w:r>
      <w:r w:rsidRPr="00AB78ED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：其他</w:t>
      </w:r>
    </w:p>
    <w:p w:rsidR="00E356AD" w:rsidRPr="00AB78ED" w:rsidRDefault="00E356AD" w:rsidP="00AB78ED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AB78ED">
        <w:rPr>
          <w:rFonts w:ascii="Arial" w:eastAsia="微軟正黑體" w:hAnsi="Arial" w:cs="新細明體"/>
          <w:kern w:val="0"/>
          <w:szCs w:val="24"/>
        </w:rPr>
        <w:t>1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：撲克牌遊戲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(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限制時間</w:t>
      </w:r>
      <w:r w:rsidRPr="00AB78ED">
        <w:rPr>
          <w:rFonts w:ascii="Arial" w:eastAsia="微軟正黑體" w:hAnsi="Arial" w:cs="新細明體"/>
          <w:kern w:val="0"/>
          <w:szCs w:val="24"/>
        </w:rPr>
        <w:t>: 5 seconds)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小朋友常喜歡玩很多撲克牌的遊戲。撲克牌有四種花色，黑桃、紅桃、方塊、和梅花。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「同花順」為同花色五張連續數字；相同花色的「順子」。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「四條」為四張同數字的牌，外加任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一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單張的五張牌；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「葫蘆」為三張同數字，另兩張同數字的牌；一個「一對」和「三條」所組成的五張牌；</w:t>
      </w:r>
    </w:p>
    <w:p w:rsid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「順子」為五張數字連續的牌，數字各差１點的連續牌，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從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A-2-3-4-5(1-2-3-4-5)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，到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10-J-Q-K-A(10-11-12-13-14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沒有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J-Q-K-A-2)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；；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「三條」為三張同數字；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「兩對」是有兩對兩兩同數字的牌；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「一對」則是只有兩張同數字；</w:t>
      </w: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「雜牌」指不屬於以上任何一種組合。</w:t>
      </w: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五張牌依照牌面可能有多種組合，一般判斷大小的順序如下：</w:t>
      </w: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同花順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四條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葫蘆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順子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三條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兩對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一對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雜牌</w:t>
      </w: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同樣組合時，先比數字大小（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最大再來是</w:t>
      </w:r>
      <w:r w:rsidRPr="00AB78ED">
        <w:rPr>
          <w:rFonts w:ascii="Arial" w:eastAsia="微軟正黑體" w:hAnsi="Arial" w:cs="Times New Roman"/>
          <w:kern w:val="0"/>
          <w:szCs w:val="24"/>
        </w:rPr>
        <w:t>K(13)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大，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2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最小）再比花色。花色大小順序為</w:t>
      </w: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黑桃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紅桃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方塊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&gt;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梅花</w:t>
      </w: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例如黑桃同花順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9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10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11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13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小於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紅桃同花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順</w:t>
      </w:r>
      <w:r w:rsidRPr="00AB78ED">
        <w:rPr>
          <w:rFonts w:ascii="Arial" w:eastAsia="微軟正黑體" w:hAnsi="Arial" w:cs="Times New Roman"/>
          <w:kern w:val="0"/>
          <w:szCs w:val="24"/>
        </w:rPr>
        <w:t>10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11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13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但大於方塊同花順</w:t>
      </w:r>
      <w:r w:rsidRPr="00AB78ED">
        <w:rPr>
          <w:rFonts w:ascii="Arial" w:eastAsia="微軟正黑體" w:hAnsi="Arial" w:cs="Times New Roman"/>
          <w:kern w:val="0"/>
          <w:szCs w:val="24"/>
        </w:rPr>
        <w:t>9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10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J(11)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Q(12)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K(13)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。葫蘆以三條的大小作判斷，也就是說</w:t>
      </w:r>
      <w:r w:rsidRPr="00AB78ED">
        <w:rPr>
          <w:rFonts w:ascii="Arial" w:eastAsia="微軟正黑體" w:hAnsi="Arial" w:cs="Times New Roman"/>
          <w:kern w:val="0"/>
          <w:szCs w:val="24"/>
        </w:rPr>
        <w:t>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10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10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大於</w:t>
      </w:r>
      <w:r w:rsidRPr="00AB78ED">
        <w:rPr>
          <w:rFonts w:ascii="Arial" w:eastAsia="微軟正黑體" w:hAnsi="Arial" w:cs="Times New Roman"/>
          <w:kern w:val="0"/>
          <w:szCs w:val="24"/>
        </w:rPr>
        <w:t>8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8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9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9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，</w:t>
      </w:r>
      <w:r w:rsidRPr="00AB78ED">
        <w:rPr>
          <w:rFonts w:ascii="Arial" w:eastAsia="微軟正黑體" w:hAnsi="Arial" w:cs="Times New Roman"/>
          <w:kern w:val="0"/>
          <w:szCs w:val="24"/>
        </w:rPr>
        <w:t>9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。兩對則以較大的對作判斷，同樣數字時，有黑桃的人贏。雜牌以其中最大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的牌作判斷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。請幫小朋友們寫個程式，判斷手上的五張牌是什麼牌。</w:t>
      </w:r>
    </w:p>
    <w:p w:rsid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輸入資料含多組測試案例，第</w:t>
      </w:r>
      <w:r w:rsidRPr="00AB78ED">
        <w:rPr>
          <w:rFonts w:ascii="Arial" w:eastAsia="微軟正黑體" w:hAnsi="Arial" w:cs="Courier New"/>
          <w:kern w:val="0"/>
          <w:szCs w:val="24"/>
        </w:rPr>
        <w:t xml:space="preserve">1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行的數字</w:t>
      </w:r>
      <w:r w:rsidRPr="00AB78ED">
        <w:rPr>
          <w:rFonts w:ascii="Arial" w:eastAsia="微軟正黑體" w:hAnsi="Arial" w:cs="Courier New"/>
          <w:kern w:val="0"/>
          <w:szCs w:val="24"/>
        </w:rPr>
        <w:t xml:space="preserve">n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代表有幾筆資料要測試，而</w:t>
      </w:r>
      <w:r w:rsidRPr="00AB78ED">
        <w:rPr>
          <w:rFonts w:ascii="Arial" w:eastAsia="微軟正黑體" w:hAnsi="Arial" w:cs="Courier New"/>
          <w:kern w:val="0"/>
          <w:szCs w:val="24"/>
        </w:rPr>
        <w:t xml:space="preserve">n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的值介於</w:t>
      </w:r>
      <w:r w:rsidRPr="00AB78ED">
        <w:rPr>
          <w:rFonts w:ascii="Arial" w:eastAsia="微軟正黑體" w:hAnsi="Arial" w:cs="Courier New"/>
          <w:kern w:val="0"/>
          <w:szCs w:val="24"/>
        </w:rPr>
        <w:t xml:space="preserve">1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和</w:t>
      </w:r>
      <w:r w:rsidRPr="00AB78ED">
        <w:rPr>
          <w:rFonts w:ascii="Arial" w:eastAsia="微軟正黑體" w:hAnsi="Arial" w:cs="Courier New"/>
          <w:kern w:val="0"/>
          <w:szCs w:val="24"/>
        </w:rPr>
        <w:t>10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之間，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每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案例有五張牌，每組測試案例，為小朋友手上的牌，每張牌以一個字母表示花色</w:t>
      </w: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（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S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表黑桃，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H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表紅桃，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D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表方塊，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C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表梅花）及一個介於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1~13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之間的數字</w:t>
      </w:r>
      <w:r w:rsidRPr="00AB78ED">
        <w:rPr>
          <w:rFonts w:ascii="Arial" w:eastAsia="微軟正黑體" w:hAnsi="Arial" w:cs="Times New Roman"/>
          <w:kern w:val="0"/>
          <w:szCs w:val="24"/>
        </w:rPr>
        <w:t>(A:1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、</w:t>
      </w:r>
      <w:r w:rsidRPr="00AB78ED">
        <w:rPr>
          <w:rFonts w:ascii="Arial" w:eastAsia="微軟正黑體" w:hAnsi="Arial" w:cs="Times New Roman"/>
          <w:kern w:val="0"/>
          <w:szCs w:val="24"/>
        </w:rPr>
        <w:t>J:11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、</w:t>
      </w:r>
      <w:r w:rsidRPr="00AB78ED">
        <w:rPr>
          <w:rFonts w:ascii="Arial" w:eastAsia="微軟正黑體" w:hAnsi="Arial" w:cs="Times New Roman"/>
          <w:kern w:val="0"/>
          <w:szCs w:val="24"/>
        </w:rPr>
        <w:t>Q:12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、</w:t>
      </w:r>
      <w:r w:rsidRPr="00AB78ED">
        <w:rPr>
          <w:rFonts w:ascii="Arial" w:eastAsia="微軟正黑體" w:hAnsi="Arial" w:cs="Times New Roman"/>
          <w:kern w:val="0"/>
          <w:szCs w:val="24"/>
        </w:rPr>
        <w:t>K:13)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按照小朋友手上的五張牌，判斷其為何種牌，結果輸出其代碼。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「同花順」為同花色五張連續數字；則輸出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123456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「四條」為四張同數字的牌；則輸出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4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「葫蘆」為三張同數字，另兩張同數字的牌；則輸出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32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「順子」為五張數字連續的牌，其中</w:t>
      </w:r>
      <w:r w:rsidRPr="00AB78ED">
        <w:rPr>
          <w:rFonts w:ascii="Arial" w:eastAsia="微軟正黑體" w:hAnsi="Arial" w:cs="Times New Roman"/>
          <w:kern w:val="0"/>
          <w:szCs w:val="24"/>
        </w:rPr>
        <w:t>A(1)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與</w:t>
      </w:r>
      <w:r w:rsidRPr="00AB78ED">
        <w:rPr>
          <w:rFonts w:ascii="Arial" w:eastAsia="微軟正黑體" w:hAnsi="Arial" w:cs="Times New Roman"/>
          <w:kern w:val="0"/>
          <w:szCs w:val="24"/>
        </w:rPr>
        <w:t>K(13)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得相接</w:t>
      </w:r>
      <w:r w:rsidRPr="00AB78ED">
        <w:rPr>
          <w:rFonts w:ascii="Arial" w:eastAsia="微軟正黑體" w:hAnsi="Arial" w:cs="Times New Roman"/>
          <w:kern w:val="0"/>
          <w:szCs w:val="24"/>
        </w:rPr>
        <w:t>(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可以把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A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看成</w:t>
      </w:r>
      <w:r w:rsidRPr="00AB78ED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或</w:t>
      </w:r>
      <w:r w:rsidRPr="00AB78ED">
        <w:rPr>
          <w:rFonts w:ascii="Arial" w:eastAsia="微軟正黑體" w:hAnsi="Arial" w:cs="Times New Roman"/>
          <w:kern w:val="0"/>
          <w:szCs w:val="24"/>
        </w:rPr>
        <w:t>14)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；則輸出</w:t>
      </w:r>
      <w:r w:rsidRPr="00AB78ED">
        <w:rPr>
          <w:rFonts w:ascii="Arial" w:eastAsia="微軟正黑體" w:hAnsi="Arial" w:cs="Times New Roman"/>
          <w:kern w:val="0"/>
          <w:szCs w:val="24"/>
        </w:rPr>
        <w:t>12345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「三條」為三張同數字；則輸出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3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「兩對」是有兩對兩兩同數字的牌；則輸出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22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「一對」則是只有兩張同數字；則輸出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1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AB78E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「雜牌」指不屬於以上任何一種組合。則輸出</w:t>
      </w:r>
      <w:r w:rsidRPr="00AB78ED">
        <w:rPr>
          <w:rFonts w:ascii="Arial" w:eastAsia="微軟正黑體" w:hAnsi="Arial" w:cs="新細明體"/>
          <w:kern w:val="0"/>
          <w:szCs w:val="24"/>
        </w:rPr>
        <w:t xml:space="preserve"> </w:t>
      </w:r>
      <w:r w:rsidRPr="00AB78ED">
        <w:rPr>
          <w:rFonts w:ascii="Arial" w:eastAsia="微軟正黑體" w:hAnsi="Arial" w:cs="Times New Roman"/>
          <w:kern w:val="0"/>
          <w:szCs w:val="24"/>
        </w:rPr>
        <w:t>0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lastRenderedPageBreak/>
        <w:t>輸入範例：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AB78ED">
        <w:rPr>
          <w:rFonts w:ascii="Arial" w:eastAsia="微軟正黑體" w:hAnsi="Arial" w:cs="新細明體"/>
          <w:kern w:val="0"/>
          <w:szCs w:val="24"/>
        </w:rPr>
        <w:t>in-4-1-1.txt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3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S3 H5 S4 D5 C5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H1 D6 C6 H12 S12</w:t>
      </w: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S13 D12 H10 C11 S1</w:t>
      </w: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輸入範例：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AB78ED">
        <w:rPr>
          <w:rFonts w:ascii="Arial" w:eastAsia="微軟正黑體" w:hAnsi="Arial" w:cs="新細明體"/>
          <w:kern w:val="0"/>
          <w:szCs w:val="24"/>
        </w:rPr>
        <w:t>in-4-1-2.txt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2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D2 H5 S2 D5 C5</w:t>
      </w:r>
    </w:p>
    <w:p w:rsidR="00E356A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D3 H5 S2 D7 C8</w:t>
      </w:r>
    </w:p>
    <w:p w:rsidR="00AB78ED" w:rsidRPr="00AB78ED" w:rsidRDefault="00AB78E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AB78ED">
        <w:rPr>
          <w:rFonts w:ascii="Arial" w:eastAsia="微軟正黑體" w:hAnsi="Arial" w:cs="新細明體" w:hint="eastAsia"/>
          <w:kern w:val="0"/>
          <w:szCs w:val="24"/>
        </w:rPr>
        <w:t>輸出範例：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AB78ED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AB78ED">
        <w:rPr>
          <w:rFonts w:ascii="Arial" w:eastAsia="微軟正黑體" w:hAnsi="Arial" w:cs="新細明體"/>
          <w:kern w:val="0"/>
          <w:szCs w:val="24"/>
        </w:rPr>
        <w:t>out-4-1.txt</w:t>
      </w:r>
      <w:proofErr w:type="gramStart"/>
      <w:r w:rsidRPr="00AB78ED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3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22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12345</w:t>
      </w:r>
    </w:p>
    <w:p w:rsidR="00E356AD" w:rsidRPr="00AB78ED" w:rsidRDefault="00E356AD" w:rsidP="00AB78E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32</w:t>
      </w:r>
    </w:p>
    <w:p w:rsidR="00074436" w:rsidRDefault="00E356AD" w:rsidP="00AB78ED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AB78ED">
        <w:rPr>
          <w:rFonts w:ascii="Arial" w:eastAsia="微軟正黑體" w:hAnsi="Arial" w:cs="Times New Roman"/>
          <w:kern w:val="0"/>
          <w:szCs w:val="24"/>
        </w:rPr>
        <w:t>0</w:t>
      </w:r>
    </w:p>
    <w:p w:rsidR="00AB78ED" w:rsidRDefault="00AB78ED" w:rsidP="00AB78ED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</w:p>
    <w:p w:rsidR="00AB78ED" w:rsidRDefault="00AB78ED" w:rsidP="00AB78ED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>
        <w:rPr>
          <w:rFonts w:ascii="Arial" w:eastAsia="微軟正黑體" w:hAnsi="Arial" w:cs="新細明體" w:hint="eastAsia"/>
          <w:kern w:val="0"/>
          <w:szCs w:val="24"/>
        </w:rPr>
        <w:t>程式碼</w:t>
      </w:r>
      <w:r w:rsidRPr="00AB78ED">
        <w:rPr>
          <w:rFonts w:ascii="Arial" w:eastAsia="微軟正黑體" w:hAnsi="Arial" w:cs="新細明體" w:hint="eastAsia"/>
          <w:kern w:val="0"/>
          <w:szCs w:val="24"/>
        </w:rPr>
        <w:t>：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>Imports System.IO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>Public Class Form1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fr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"in4-1-1.txt")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Dim fr2 As New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"in4-1-2.txt")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fw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"out4-1.txt")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sw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ii(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1), a, b As Integer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aa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As String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And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 fr2.Exists = False Then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False Then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End If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sr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Dim sr2 As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fr2.OpenText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ii(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0) = Trim(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ii(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1) = Trim(sr2.ReadLine)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Dim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(ii(0) + ii(1) - 1, 9) As String '</w:t>
      </w:r>
      <w:r w:rsidRPr="00CA2270">
        <w:rPr>
          <w:rFonts w:ascii="Arial" w:eastAsia="微軟正黑體" w:hAnsi="Arial" w:hint="eastAsia"/>
          <w:sz w:val="18"/>
          <w:szCs w:val="18"/>
        </w:rPr>
        <w:t>輸入每組資料排的花色與數字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For l = 0 To 1 '2</w:t>
      </w:r>
      <w:r w:rsidRPr="00CA2270">
        <w:rPr>
          <w:rFonts w:ascii="Arial" w:eastAsia="微軟正黑體" w:hAnsi="Arial" w:hint="eastAsia"/>
          <w:sz w:val="18"/>
          <w:szCs w:val="18"/>
        </w:rPr>
        <w:t>個輸入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檔</w:t>
      </w:r>
      <w:proofErr w:type="gramEnd"/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0 To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ii(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l) - 1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l = 0 Then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l = 1 Then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Trim(</w:t>
      </w:r>
      <w:proofErr w:type="gramEnd"/>
      <w:r w:rsidRPr="00CA2270">
        <w:rPr>
          <w:rFonts w:ascii="Arial" w:eastAsia="微軟正黑體" w:hAnsi="Arial"/>
          <w:sz w:val="18"/>
          <w:szCs w:val="18"/>
        </w:rPr>
        <w:t>sr2.ReadLine)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For j = 1 To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        If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Microsoft.VisualBasic.Mid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, j, 1) &lt;&gt; " " Then '0,2,4,6,8</w:t>
      </w:r>
      <w:r w:rsidRPr="00CA2270">
        <w:rPr>
          <w:rFonts w:ascii="Arial" w:eastAsia="微軟正黑體" w:hAnsi="Arial" w:hint="eastAsia"/>
          <w:sz w:val="18"/>
          <w:szCs w:val="18"/>
        </w:rPr>
        <w:t>為花色</w:t>
      </w:r>
      <w:r w:rsidRPr="00CA2270">
        <w:rPr>
          <w:rFonts w:ascii="Arial" w:eastAsia="微軟正黑體" w:hAnsi="Arial" w:hint="eastAsia"/>
          <w:sz w:val="18"/>
          <w:szCs w:val="18"/>
        </w:rPr>
        <w:t xml:space="preserve">  1,3,5,7,9</w:t>
      </w:r>
      <w:r w:rsidRPr="00CA2270">
        <w:rPr>
          <w:rFonts w:ascii="Arial" w:eastAsia="微軟正黑體" w:hAnsi="Arial" w:hint="eastAsia"/>
          <w:sz w:val="18"/>
          <w:szCs w:val="18"/>
        </w:rPr>
        <w:t>為數字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a, b)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j, 1)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If j &lt;&gt;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) Then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j, 1) = "1" And _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Asc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 + 1, 1)) &gt;= 48 And _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Asc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 + 1, 1)) &lt;= 57 Then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a, b) &amp;=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ib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 + 1, 1) : j +=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b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If b = 10 Then b = </w:t>
      </w:r>
      <w:proofErr w:type="gramStart"/>
      <w:r w:rsidRPr="00CA2270">
        <w:rPr>
          <w:rFonts w:ascii="Arial" w:eastAsia="微軟正黑體" w:hAnsi="Arial"/>
          <w:sz w:val="18"/>
          <w:szCs w:val="18"/>
        </w:rPr>
        <w:t>0 :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 = 0 To ii(0) + ii(1) - 1 '</w:t>
      </w:r>
      <w:r w:rsidRPr="00CA2270">
        <w:rPr>
          <w:rFonts w:ascii="Arial" w:eastAsia="微軟正黑體" w:hAnsi="Arial" w:hint="eastAsia"/>
          <w:sz w:val="18"/>
          <w:szCs w:val="18"/>
        </w:rPr>
        <w:t>第</w:t>
      </w:r>
      <w:r w:rsidRPr="00CA2270">
        <w:rPr>
          <w:rFonts w:ascii="Arial" w:eastAsia="微軟正黑體" w:hAnsi="Arial" w:hint="eastAsia"/>
          <w:sz w:val="18"/>
          <w:szCs w:val="18"/>
        </w:rPr>
        <w:t>n</w:t>
      </w:r>
      <w:r w:rsidRPr="00CA2270">
        <w:rPr>
          <w:rFonts w:ascii="Arial" w:eastAsia="微軟正黑體" w:hAnsi="Arial" w:hint="eastAsia"/>
          <w:sz w:val="18"/>
          <w:szCs w:val="18"/>
        </w:rPr>
        <w:t>組資料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For k = 1 To 7 Step 2 '</w:t>
      </w:r>
      <w:r w:rsidRPr="00CA2270">
        <w:rPr>
          <w:rFonts w:ascii="Arial" w:eastAsia="微軟正黑體" w:hAnsi="Arial" w:hint="eastAsia"/>
          <w:sz w:val="18"/>
          <w:szCs w:val="18"/>
        </w:rPr>
        <w:t>按照數字由小排到大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For j = k + 2 To 9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k) &gt;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j) Then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            a =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k) :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k) =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j) :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, j) = a '</w:t>
      </w:r>
      <w:r w:rsidRPr="00CA2270">
        <w:rPr>
          <w:rFonts w:ascii="Arial" w:eastAsia="微軟正黑體" w:hAnsi="Arial" w:hint="eastAsia"/>
          <w:sz w:val="18"/>
          <w:szCs w:val="18"/>
        </w:rPr>
        <w:t>交換數字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k - 1) :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k - 1) =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j - 1) :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j - 1) =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 '</w:t>
      </w:r>
      <w:r w:rsidRPr="00CA2270">
        <w:rPr>
          <w:rFonts w:ascii="Arial" w:eastAsia="微軟正黑體" w:hAnsi="Arial" w:hint="eastAsia"/>
          <w:sz w:val="18"/>
          <w:szCs w:val="18"/>
        </w:rPr>
        <w:t>交換花色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For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 = 0 To ii(0) + ii(1) - 1 '</w:t>
      </w:r>
      <w:r w:rsidRPr="00CA2270">
        <w:rPr>
          <w:rFonts w:ascii="Arial" w:eastAsia="微軟正黑體" w:hAnsi="Arial" w:hint="eastAsia"/>
          <w:sz w:val="18"/>
          <w:szCs w:val="18"/>
        </w:rPr>
        <w:t>第</w:t>
      </w:r>
      <w:r w:rsidRPr="00CA2270">
        <w:rPr>
          <w:rFonts w:ascii="Arial" w:eastAsia="微軟正黑體" w:hAnsi="Arial" w:hint="eastAsia"/>
          <w:sz w:val="18"/>
          <w:szCs w:val="18"/>
        </w:rPr>
        <w:t>n</w:t>
      </w:r>
      <w:r w:rsidRPr="00CA2270">
        <w:rPr>
          <w:rFonts w:ascii="Arial" w:eastAsia="微軟正黑體" w:hAnsi="Arial" w:hint="eastAsia"/>
          <w:sz w:val="18"/>
          <w:szCs w:val="18"/>
        </w:rPr>
        <w:t>組資料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a = 0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'(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是否為桐花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順</w:t>
      </w:r>
      <w:r w:rsidRPr="00CA2270">
        <w:rPr>
          <w:rFonts w:ascii="Arial" w:eastAsia="微軟正黑體" w:hAnsi="Arial" w:hint="eastAsia"/>
          <w:sz w:val="18"/>
          <w:szCs w:val="18"/>
        </w:rPr>
        <w:t>)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For j = 0 To 6 Step 2 '</w:t>
      </w:r>
      <w:r w:rsidRPr="00CA2270">
        <w:rPr>
          <w:rFonts w:ascii="Arial" w:eastAsia="微軟正黑體" w:hAnsi="Arial" w:hint="eastAsia"/>
          <w:sz w:val="18"/>
          <w:szCs w:val="18"/>
        </w:rPr>
        <w:t>判斷是不是皆為同花色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j)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 + 2)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    If a = 4 Then '</w:t>
      </w:r>
      <w:r w:rsidRPr="00CA2270">
        <w:rPr>
          <w:rFonts w:ascii="Arial" w:eastAsia="微軟正黑體" w:hAnsi="Arial" w:hint="eastAsia"/>
          <w:sz w:val="18"/>
          <w:szCs w:val="18"/>
        </w:rPr>
        <w:t>為同花色後再判斷是否為連續數字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For k = 1 To 7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k) + 1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k + 2)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            If k = 7 And a = 3 And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1) = 1 And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, 9) = 13 Then a += 1 '13</w:t>
      </w:r>
      <w:r w:rsidRPr="00CA2270">
        <w:rPr>
          <w:rFonts w:ascii="Arial" w:eastAsia="微軟正黑體" w:hAnsi="Arial" w:hint="eastAsia"/>
          <w:sz w:val="18"/>
          <w:szCs w:val="18"/>
        </w:rPr>
        <w:t>連接</w:t>
      </w:r>
      <w:r w:rsidRPr="00CA2270">
        <w:rPr>
          <w:rFonts w:ascii="Arial" w:eastAsia="微軟正黑體" w:hAnsi="Arial" w:hint="eastAsia"/>
          <w:sz w:val="18"/>
          <w:szCs w:val="18"/>
        </w:rPr>
        <w:t>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AB78ED" w:rsidRPr="00AB78ED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If a = 4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"123456")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  <w:bookmarkStart w:id="0" w:name="_GoBack"/>
      <w:bookmarkEnd w:id="0"/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a = 0  '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圈判斷是否為順子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k = 1 To 7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k) + 1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k + 2)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    If k = 7 And a = 3 And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 xml:space="preserve">, 1) = 1 And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, 9) = 13 Then a += 1 '13</w:t>
      </w:r>
      <w:r w:rsidRPr="00CA2270">
        <w:rPr>
          <w:rFonts w:ascii="Arial" w:eastAsia="微軟正黑體" w:hAnsi="Arial" w:hint="eastAsia"/>
          <w:sz w:val="18"/>
          <w:szCs w:val="18"/>
        </w:rPr>
        <w:t>連接</w:t>
      </w:r>
      <w:r w:rsidRPr="00CA2270">
        <w:rPr>
          <w:rFonts w:ascii="Arial" w:eastAsia="微軟正黑體" w:hAnsi="Arial" w:hint="eastAsia"/>
          <w:sz w:val="18"/>
          <w:szCs w:val="18"/>
        </w:rPr>
        <w:t>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lastRenderedPageBreak/>
        <w:t xml:space="preserve">            If a = 4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"12345")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圈判斷是否為</w:t>
      </w:r>
      <w:r w:rsidRPr="00CA2270">
        <w:rPr>
          <w:rFonts w:ascii="Arial" w:eastAsia="微軟正黑體" w:hAnsi="Arial" w:hint="eastAsia"/>
          <w:sz w:val="18"/>
          <w:szCs w:val="18"/>
        </w:rPr>
        <w:t>4</w:t>
      </w:r>
      <w:r w:rsidRPr="00CA2270">
        <w:rPr>
          <w:rFonts w:ascii="Arial" w:eastAsia="微軟正黑體" w:hAnsi="Arial" w:hint="eastAsia"/>
          <w:sz w:val="18"/>
          <w:szCs w:val="18"/>
        </w:rPr>
        <w:t>條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j = 1 To 9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a = 0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For k = 1 To 9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j)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k) And j &lt;&gt; k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a = 3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"4")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a = 0 : b = 0 '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圈判斷是否為葫蘆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k = 3 To 9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1)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k)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k = 1 To 7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9)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k) Then b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If (a = 1 And b = 2) Or (a = 2 And b = 1)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"32")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For j = 1 To 9 Step 2 '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圈判斷是否為</w:t>
      </w:r>
      <w:r w:rsidRPr="00CA2270">
        <w:rPr>
          <w:rFonts w:ascii="Arial" w:eastAsia="微軟正黑體" w:hAnsi="Arial" w:hint="eastAsia"/>
          <w:sz w:val="18"/>
          <w:szCs w:val="18"/>
        </w:rPr>
        <w:t>3</w:t>
      </w:r>
      <w:r w:rsidRPr="00CA2270">
        <w:rPr>
          <w:rFonts w:ascii="Arial" w:eastAsia="微軟正黑體" w:hAnsi="Arial" w:hint="eastAsia"/>
          <w:sz w:val="18"/>
          <w:szCs w:val="18"/>
        </w:rPr>
        <w:t>條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a = 0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For k = 1 To 9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j)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k) And j &lt;&gt; k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    If a = 2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"3")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a = 0 '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圈判斷是否為</w:t>
      </w:r>
      <w:r w:rsidRPr="00CA2270">
        <w:rPr>
          <w:rFonts w:ascii="Arial" w:eastAsia="微軟正黑體" w:hAnsi="Arial" w:hint="eastAsia"/>
          <w:sz w:val="18"/>
          <w:szCs w:val="18"/>
        </w:rPr>
        <w:t>2</w:t>
      </w:r>
      <w:r w:rsidRPr="00CA2270">
        <w:rPr>
          <w:rFonts w:ascii="Arial" w:eastAsia="微軟正黑體" w:hAnsi="Arial" w:hint="eastAsia"/>
          <w:sz w:val="18"/>
          <w:szCs w:val="18"/>
        </w:rPr>
        <w:t>對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j = 1 To 7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j)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 + 2)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j = 7 And a = 2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"22")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a = 0 '</w:t>
      </w:r>
      <w:r w:rsidRPr="00CA2270">
        <w:rPr>
          <w:rFonts w:ascii="Arial" w:eastAsia="微軟正黑體" w:hAnsi="Arial" w:hint="eastAsia"/>
          <w:sz w:val="18"/>
          <w:szCs w:val="18"/>
        </w:rPr>
        <w:t>此組</w:t>
      </w:r>
      <w:proofErr w:type="gramStart"/>
      <w:r w:rsidRPr="00CA2270">
        <w:rPr>
          <w:rFonts w:ascii="Arial" w:eastAsia="微軟正黑體" w:hAnsi="Arial" w:hint="eastAsia"/>
          <w:sz w:val="18"/>
          <w:szCs w:val="18"/>
        </w:rPr>
        <w:t>迴</w:t>
      </w:r>
      <w:proofErr w:type="gramEnd"/>
      <w:r w:rsidRPr="00CA2270">
        <w:rPr>
          <w:rFonts w:ascii="Arial" w:eastAsia="微軟正黑體" w:hAnsi="Arial" w:hint="eastAsia"/>
          <w:sz w:val="18"/>
          <w:szCs w:val="18"/>
        </w:rPr>
        <w:t>圈判斷是否為</w:t>
      </w:r>
      <w:r w:rsidRPr="00CA2270">
        <w:rPr>
          <w:rFonts w:ascii="Arial" w:eastAsia="微軟正黑體" w:hAnsi="Arial" w:hint="eastAsia"/>
          <w:sz w:val="18"/>
          <w:szCs w:val="18"/>
        </w:rPr>
        <w:t>1</w:t>
      </w:r>
      <w:r w:rsidRPr="00CA2270">
        <w:rPr>
          <w:rFonts w:ascii="Arial" w:eastAsia="微軟正黑體" w:hAnsi="Arial" w:hint="eastAsia"/>
          <w:sz w:val="18"/>
          <w:szCs w:val="18"/>
        </w:rPr>
        <w:t>對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For j = 1 To 7 Step 2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, j) =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ia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i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, j + 2) Then a +=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    If j = 7 And a = 1 Then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"1")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GoTo</w:t>
      </w:r>
      <w:proofErr w:type="spellEnd"/>
      <w:r w:rsidRPr="00CA2270">
        <w:rPr>
          <w:rFonts w:ascii="Arial" w:eastAsia="微軟正黑體" w:hAnsi="Arial"/>
          <w:sz w:val="18"/>
          <w:szCs w:val="18"/>
        </w:rPr>
        <w:t xml:space="preserve"> 1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CA2270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CA2270">
        <w:rPr>
          <w:rFonts w:ascii="Arial" w:eastAsia="微軟正黑體" w:hAnsi="Arial" w:hint="eastAsia"/>
          <w:sz w:val="18"/>
          <w:szCs w:val="18"/>
        </w:rPr>
        <w:t>("0") '</w:t>
      </w:r>
      <w:r w:rsidRPr="00CA2270">
        <w:rPr>
          <w:rFonts w:ascii="Arial" w:eastAsia="微軟正黑體" w:hAnsi="Arial" w:hint="eastAsia"/>
          <w:sz w:val="18"/>
          <w:szCs w:val="18"/>
        </w:rPr>
        <w:t>若不屬於以上幾種排</w:t>
      </w:r>
      <w:r w:rsidRPr="00CA2270">
        <w:rPr>
          <w:rFonts w:ascii="Arial" w:eastAsia="微軟正黑體" w:hAnsi="Arial" w:hint="eastAsia"/>
          <w:sz w:val="18"/>
          <w:szCs w:val="18"/>
        </w:rPr>
        <w:t xml:space="preserve">  </w:t>
      </w:r>
      <w:r w:rsidRPr="00CA2270">
        <w:rPr>
          <w:rFonts w:ascii="Arial" w:eastAsia="微軟正黑體" w:hAnsi="Arial" w:hint="eastAsia"/>
          <w:sz w:val="18"/>
          <w:szCs w:val="18"/>
        </w:rPr>
        <w:t>則輸出</w:t>
      </w:r>
      <w:r w:rsidRPr="00CA2270">
        <w:rPr>
          <w:rFonts w:ascii="Arial" w:eastAsia="微軟正黑體" w:hAnsi="Arial" w:hint="eastAsia"/>
          <w:sz w:val="18"/>
          <w:szCs w:val="18"/>
        </w:rPr>
        <w:t>0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>1:      Next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CA2270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</w:t>
      </w:r>
      <w:proofErr w:type="gramEnd"/>
      <w:r w:rsidRPr="00CA2270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CA2270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CA2270">
        <w:rPr>
          <w:rFonts w:ascii="Arial" w:eastAsia="微軟正黑體" w:hAnsi="Arial"/>
          <w:sz w:val="18"/>
          <w:szCs w:val="18"/>
        </w:rPr>
        <w:t>() : End</w:t>
      </w:r>
    </w:p>
    <w:p w:rsidR="00AB78ED" w:rsidRPr="00CA2270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 xml:space="preserve">    End Sub</w:t>
      </w:r>
    </w:p>
    <w:p w:rsidR="00AB78ED" w:rsidRPr="00AB78ED" w:rsidRDefault="00AB78ED" w:rsidP="00AB78ED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CA2270">
        <w:rPr>
          <w:rFonts w:ascii="Arial" w:eastAsia="微軟正黑體" w:hAnsi="Arial"/>
          <w:sz w:val="18"/>
          <w:szCs w:val="18"/>
        </w:rPr>
        <w:t>End Class</w:t>
      </w:r>
    </w:p>
    <w:sectPr w:rsidR="00AB78ED" w:rsidRPr="00AB78ED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1CE" w:rsidRDefault="00D631CE" w:rsidP="00A44428">
      <w:r>
        <w:separator/>
      </w:r>
    </w:p>
  </w:endnote>
  <w:endnote w:type="continuationSeparator" w:id="0">
    <w:p w:rsidR="00D631CE" w:rsidRDefault="00D631C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B78ED" w:rsidRPr="00AB78ED">
      <w:rPr>
        <w:rFonts w:ascii="Arial" w:hAnsi="Arial" w:cs="Arial"/>
        <w:noProof/>
        <w:lang w:val="zh-TW"/>
      </w:rPr>
      <w:t>4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1CE" w:rsidRDefault="00D631CE" w:rsidP="00A44428">
      <w:r>
        <w:separator/>
      </w:r>
    </w:p>
  </w:footnote>
  <w:footnote w:type="continuationSeparator" w:id="0">
    <w:p w:rsidR="00D631CE" w:rsidRDefault="00D631C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F7F25"/>
    <w:rsid w:val="00586D0F"/>
    <w:rsid w:val="00856DE3"/>
    <w:rsid w:val="008914BE"/>
    <w:rsid w:val="00A44428"/>
    <w:rsid w:val="00AB78ED"/>
    <w:rsid w:val="00C541CB"/>
    <w:rsid w:val="00D631CE"/>
    <w:rsid w:val="00E356AD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849</Words>
  <Characters>4842</Characters>
  <Application>Microsoft Office Word</Application>
  <DocSecurity>0</DocSecurity>
  <Lines>40</Lines>
  <Paragraphs>11</Paragraphs>
  <ScaleCrop>false</ScaleCrop>
  <Company>TestComputer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6</cp:revision>
  <dcterms:created xsi:type="dcterms:W3CDTF">2012-08-20T07:17:00Z</dcterms:created>
  <dcterms:modified xsi:type="dcterms:W3CDTF">2012-08-23T03:40:00Z</dcterms:modified>
</cp:coreProperties>
</file>