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1857" w14:textId="7A48145D" w:rsidR="000F30D6" w:rsidRDefault="00C00B80" w:rsidP="000F30D6">
      <w:pPr>
        <w:rPr>
          <w:rFonts w:hint="eastAsia"/>
        </w:rPr>
      </w:pPr>
      <w:r>
        <w:t>Week02</w:t>
      </w:r>
    </w:p>
    <w:p w14:paraId="131C8AE6" w14:textId="265732E4" w:rsidR="00C00B80" w:rsidRDefault="00712563" w:rsidP="000F30D6">
      <w:r>
        <w:rPr>
          <w:noProof/>
        </w:rPr>
        <w:drawing>
          <wp:inline distT="0" distB="0" distL="0" distR="0" wp14:anchorId="6108E8CD" wp14:editId="3ACEB088">
            <wp:extent cx="5264150" cy="58610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4150" cy="5861050"/>
                    </a:xfrm>
                    <a:prstGeom prst="rect">
                      <a:avLst/>
                    </a:prstGeom>
                    <a:noFill/>
                    <a:ln>
                      <a:noFill/>
                    </a:ln>
                  </pic:spPr>
                </pic:pic>
              </a:graphicData>
            </a:graphic>
          </wp:inline>
        </w:drawing>
      </w:r>
    </w:p>
    <w:p w14:paraId="2D290B35" w14:textId="77777777" w:rsidR="00C00B80" w:rsidRDefault="00C00B80" w:rsidP="00C00B80">
      <w:pPr>
        <w:widowControl/>
        <w:spacing w:before="100" w:beforeAutospacing="1" w:after="100" w:afterAutospacing="1"/>
        <w:jc w:val="left"/>
        <w:outlineLvl w:val="3"/>
        <w:rPr>
          <w:rFonts w:ascii="Open Sans" w:eastAsia="宋体" w:hAnsi="Open Sans" w:cs="Open Sans"/>
          <w:b/>
          <w:bCs/>
          <w:color w:val="333333"/>
          <w:kern w:val="0"/>
          <w:sz w:val="30"/>
          <w:szCs w:val="30"/>
        </w:rPr>
      </w:pPr>
    </w:p>
    <w:p w14:paraId="0D2B38E2" w14:textId="5C9C6987" w:rsidR="00C00B80" w:rsidRPr="00C00B80" w:rsidRDefault="00C00B80" w:rsidP="00C00B80">
      <w:pPr>
        <w:widowControl/>
        <w:spacing w:before="100" w:beforeAutospacing="1" w:after="100" w:afterAutospacing="1"/>
        <w:jc w:val="left"/>
        <w:outlineLvl w:val="3"/>
        <w:rPr>
          <w:rFonts w:ascii="Open Sans" w:eastAsia="宋体" w:hAnsi="Open Sans" w:cs="Open Sans"/>
          <w:b/>
          <w:bCs/>
          <w:color w:val="333333"/>
          <w:kern w:val="0"/>
          <w:sz w:val="30"/>
          <w:szCs w:val="30"/>
        </w:rPr>
      </w:pPr>
      <w:r>
        <w:rPr>
          <w:rFonts w:ascii="Open Sans" w:eastAsia="宋体" w:hAnsi="Open Sans" w:cs="Open Sans"/>
          <w:b/>
          <w:bCs/>
          <w:color w:val="333333"/>
          <w:kern w:val="0"/>
          <w:sz w:val="30"/>
          <w:szCs w:val="30"/>
        </w:rPr>
        <w:t>Week03</w:t>
      </w:r>
    </w:p>
    <w:p w14:paraId="4E31EB9A" w14:textId="77777777" w:rsidR="00C00B80" w:rsidRPr="00C00B80" w:rsidRDefault="00C00B80" w:rsidP="00C00B80">
      <w:r w:rsidRPr="00C00B80">
        <w:t>a）</w:t>
      </w:r>
    </w:p>
    <w:p w14:paraId="6C2840F1" w14:textId="77777777" w:rsidR="00C00B80" w:rsidRPr="00C00B80" w:rsidRDefault="00C00B80" w:rsidP="00C00B80">
      <w:r w:rsidRPr="00C00B80">
        <w:t>Either the client or the server can indicate to the other that it is going to close the persistent connection. The reason is that we include the connection-token "close" in the Connection-header field of the http request/reply.</w:t>
      </w:r>
    </w:p>
    <w:p w14:paraId="5F506120" w14:textId="77777777" w:rsidR="00C00B80" w:rsidRPr="00C00B80" w:rsidRDefault="00C00B80" w:rsidP="00C00B80">
      <w:r w:rsidRPr="00C00B80">
        <w:t xml:space="preserve">b) None </w:t>
      </w:r>
    </w:p>
    <w:p w14:paraId="29AAE0F8" w14:textId="77777777" w:rsidR="00C00B80" w:rsidRPr="00C00B80" w:rsidRDefault="00C00B80" w:rsidP="00C00B80">
      <w:r w:rsidRPr="00C00B80">
        <w:t xml:space="preserve">c) according to RFC2616 “Clients that use persistent connections should limit the number of simultaneous connections that they maintain to a given server. A single-user client SHOULD </w:t>
      </w:r>
      <w:r w:rsidRPr="00C00B80">
        <w:lastRenderedPageBreak/>
        <w:t>NOT maintain more than 2 connections with any server or proxy.”</w:t>
      </w:r>
    </w:p>
    <w:p w14:paraId="1B85437E" w14:textId="77777777" w:rsidR="00C00B80" w:rsidRPr="00C00B80" w:rsidRDefault="00C00B80" w:rsidP="00C00B80">
      <w:r w:rsidRPr="00C00B80">
        <w:t xml:space="preserve">d) </w:t>
      </w:r>
      <w:proofErr w:type="gramStart"/>
      <w:r w:rsidRPr="00C00B80">
        <w:t>yes ,according</w:t>
      </w:r>
      <w:proofErr w:type="gramEnd"/>
      <w:r w:rsidRPr="00C00B80">
        <w:t xml:space="preserve"> to RFC2616 “A client might have started to send a new request at the same time that the server has decided to close the "idle" connection. From the server's point of view, the connection is being closed while it was idle, but from the client's point of view, a request is in progress.”</w:t>
      </w:r>
    </w:p>
    <w:p w14:paraId="627AF17E" w14:textId="77777777" w:rsidR="00C00B80" w:rsidRPr="00C00B80" w:rsidRDefault="00C00B80" w:rsidP="00C00B80">
      <w:r w:rsidRPr="00C00B80">
        <w:t>p12</w:t>
      </w:r>
    </w:p>
    <w:p w14:paraId="218F5BDF" w14:textId="77777777" w:rsidR="00C00B80" w:rsidRPr="00C00B80" w:rsidRDefault="00C00B80" w:rsidP="00C00B80">
      <w:pPr>
        <w:widowControl/>
        <w:spacing w:before="192" w:after="192"/>
        <w:jc w:val="left"/>
        <w:rPr>
          <w:rFonts w:ascii="Open Sans" w:eastAsia="宋体" w:hAnsi="Open Sans" w:cs="Open Sans"/>
          <w:color w:val="333333"/>
          <w:kern w:val="0"/>
          <w:sz w:val="24"/>
          <w:szCs w:val="24"/>
        </w:rPr>
      </w:pPr>
      <w:r w:rsidRPr="00C00B80">
        <w:rPr>
          <w:rFonts w:ascii="var(--monospace)" w:eastAsia="宋体" w:hAnsi="var(--monospace)" w:cs="宋体"/>
          <w:color w:val="333333"/>
          <w:kern w:val="0"/>
          <w:sz w:val="22"/>
          <w:bdr w:val="single" w:sz="6" w:space="0" w:color="E7EAED" w:frame="1"/>
          <w:shd w:val="clear" w:color="auto" w:fill="F3F4F4"/>
        </w:rPr>
        <w:t>Server.py</w:t>
      </w:r>
    </w:p>
    <w:p w14:paraId="13C43F79" w14:textId="77777777" w:rsidR="00C00B80" w:rsidRPr="00C00B80" w:rsidRDefault="00C00B80" w:rsidP="00C00B80">
      <w:pPr>
        <w:widowControl/>
        <w:spacing w:before="192" w:after="192"/>
        <w:jc w:val="left"/>
        <w:rPr>
          <w:rFonts w:ascii="Open Sans" w:eastAsia="宋体" w:hAnsi="Open Sans" w:cs="Open Sans"/>
          <w:color w:val="333333"/>
          <w:kern w:val="0"/>
          <w:sz w:val="24"/>
          <w:szCs w:val="24"/>
        </w:rPr>
      </w:pPr>
      <w:r w:rsidRPr="00C00B80">
        <w:rPr>
          <w:rFonts w:ascii="var(--monospace)" w:eastAsia="宋体" w:hAnsi="var(--monospace)" w:cs="宋体"/>
          <w:color w:val="333333"/>
          <w:kern w:val="0"/>
          <w:sz w:val="22"/>
          <w:bdr w:val="single" w:sz="6" w:space="0" w:color="E7EAED" w:frame="1"/>
          <w:shd w:val="clear" w:color="auto" w:fill="F3F4F4"/>
        </w:rPr>
        <w:t>from socket import *</w:t>
      </w:r>
      <w:r w:rsidRPr="00C00B80">
        <w:rPr>
          <w:rFonts w:ascii="Open Sans" w:eastAsia="宋体" w:hAnsi="Open Sans" w:cs="Open Sans"/>
          <w:color w:val="333333"/>
          <w:kern w:val="0"/>
          <w:sz w:val="24"/>
          <w:szCs w:val="24"/>
        </w:rPr>
        <w:t xml:space="preserve"> </w:t>
      </w:r>
    </w:p>
    <w:p w14:paraId="6AC3C70B" w14:textId="77777777" w:rsidR="00C00B80" w:rsidRPr="00C00B80" w:rsidRDefault="00C00B80" w:rsidP="00C00B80">
      <w:pPr>
        <w:widowControl/>
        <w:spacing w:before="192" w:after="192"/>
        <w:jc w:val="left"/>
        <w:rPr>
          <w:rFonts w:ascii="Open Sans" w:eastAsia="宋体" w:hAnsi="Open Sans" w:cs="Open Sans"/>
          <w:color w:val="333333"/>
          <w:kern w:val="0"/>
          <w:sz w:val="24"/>
          <w:szCs w:val="24"/>
        </w:rPr>
      </w:pPr>
      <w:proofErr w:type="spellStart"/>
      <w:r w:rsidRPr="00C00B80">
        <w:rPr>
          <w:rFonts w:ascii="var(--monospace)" w:eastAsia="宋体" w:hAnsi="var(--monospace)" w:cs="宋体"/>
          <w:color w:val="333333"/>
          <w:kern w:val="0"/>
          <w:sz w:val="22"/>
          <w:bdr w:val="single" w:sz="6" w:space="0" w:color="E7EAED" w:frame="1"/>
          <w:shd w:val="clear" w:color="auto" w:fill="F3F4F4"/>
        </w:rPr>
        <w:t>serverPort</w:t>
      </w:r>
      <w:proofErr w:type="spellEnd"/>
      <w:r w:rsidRPr="00C00B80">
        <w:rPr>
          <w:rFonts w:ascii="var(--monospace)" w:eastAsia="宋体" w:hAnsi="var(--monospace)" w:cs="宋体"/>
          <w:color w:val="333333"/>
          <w:kern w:val="0"/>
          <w:sz w:val="22"/>
          <w:bdr w:val="single" w:sz="6" w:space="0" w:color="E7EAED" w:frame="1"/>
          <w:shd w:val="clear" w:color="auto" w:fill="F3F4F4"/>
        </w:rPr>
        <w:t>=12000</w:t>
      </w:r>
      <w:r w:rsidRPr="00C00B80">
        <w:rPr>
          <w:rFonts w:ascii="Open Sans" w:eastAsia="宋体" w:hAnsi="Open Sans" w:cs="Open Sans"/>
          <w:color w:val="333333"/>
          <w:kern w:val="0"/>
          <w:sz w:val="24"/>
          <w:szCs w:val="24"/>
        </w:rPr>
        <w:t xml:space="preserve"> </w:t>
      </w:r>
    </w:p>
    <w:p w14:paraId="73B7D2C6" w14:textId="77777777" w:rsidR="00C00B80" w:rsidRPr="00C00B80" w:rsidRDefault="00C00B80" w:rsidP="00C00B80">
      <w:pPr>
        <w:widowControl/>
        <w:spacing w:before="192" w:after="192"/>
        <w:jc w:val="left"/>
        <w:rPr>
          <w:rFonts w:ascii="Open Sans" w:eastAsia="宋体" w:hAnsi="Open Sans" w:cs="Open Sans"/>
          <w:color w:val="333333"/>
          <w:kern w:val="0"/>
          <w:sz w:val="24"/>
          <w:szCs w:val="24"/>
        </w:rPr>
      </w:pPr>
      <w:proofErr w:type="spellStart"/>
      <w:r w:rsidRPr="00C00B80">
        <w:rPr>
          <w:rFonts w:ascii="var(--monospace)" w:eastAsia="宋体" w:hAnsi="var(--monospace)" w:cs="宋体"/>
          <w:color w:val="333333"/>
          <w:kern w:val="0"/>
          <w:sz w:val="22"/>
          <w:bdr w:val="single" w:sz="6" w:space="0" w:color="E7EAED" w:frame="1"/>
          <w:shd w:val="clear" w:color="auto" w:fill="F3F4F4"/>
        </w:rPr>
        <w:t>serverSocket</w:t>
      </w:r>
      <w:proofErr w:type="spellEnd"/>
      <w:r w:rsidRPr="00C00B80">
        <w:rPr>
          <w:rFonts w:ascii="var(--monospace)" w:eastAsia="宋体" w:hAnsi="var(--monospace)" w:cs="宋体"/>
          <w:color w:val="333333"/>
          <w:kern w:val="0"/>
          <w:sz w:val="22"/>
          <w:bdr w:val="single" w:sz="6" w:space="0" w:color="E7EAED" w:frame="1"/>
          <w:shd w:val="clear" w:color="auto" w:fill="F3F4F4"/>
        </w:rPr>
        <w:t>=</w:t>
      </w:r>
      <w:proofErr w:type="gramStart"/>
      <w:r w:rsidRPr="00C00B80">
        <w:rPr>
          <w:rFonts w:ascii="var(--monospace)" w:eastAsia="宋体" w:hAnsi="var(--monospace)" w:cs="宋体"/>
          <w:color w:val="333333"/>
          <w:kern w:val="0"/>
          <w:sz w:val="22"/>
          <w:bdr w:val="single" w:sz="6" w:space="0" w:color="E7EAED" w:frame="1"/>
          <w:shd w:val="clear" w:color="auto" w:fill="F3F4F4"/>
        </w:rPr>
        <w:t>socket(</w:t>
      </w:r>
      <w:proofErr w:type="gramEnd"/>
      <w:r w:rsidRPr="00C00B80">
        <w:rPr>
          <w:rFonts w:ascii="var(--monospace)" w:eastAsia="宋体" w:hAnsi="var(--monospace)" w:cs="宋体"/>
          <w:color w:val="333333"/>
          <w:kern w:val="0"/>
          <w:sz w:val="22"/>
          <w:bdr w:val="single" w:sz="6" w:space="0" w:color="E7EAED" w:frame="1"/>
          <w:shd w:val="clear" w:color="auto" w:fill="F3F4F4"/>
        </w:rPr>
        <w:t>AF_INET,SOCK_STREAM)</w:t>
      </w:r>
    </w:p>
    <w:p w14:paraId="6E1DF7B4" w14:textId="77777777" w:rsidR="00C00B80" w:rsidRPr="00C00B80" w:rsidRDefault="00C00B80" w:rsidP="00C00B80">
      <w:pPr>
        <w:widowControl/>
        <w:spacing w:before="192" w:after="192"/>
        <w:jc w:val="left"/>
        <w:rPr>
          <w:rFonts w:ascii="Open Sans" w:eastAsia="宋体" w:hAnsi="Open Sans" w:cs="Open Sans"/>
          <w:color w:val="333333"/>
          <w:kern w:val="0"/>
          <w:sz w:val="24"/>
          <w:szCs w:val="24"/>
        </w:rPr>
      </w:pPr>
      <w:proofErr w:type="spellStart"/>
      <w:r w:rsidRPr="00C00B80">
        <w:rPr>
          <w:rFonts w:ascii="var(--monospace)" w:eastAsia="宋体" w:hAnsi="var(--monospace)" w:cs="宋体"/>
          <w:color w:val="333333"/>
          <w:kern w:val="0"/>
          <w:sz w:val="22"/>
          <w:bdr w:val="single" w:sz="6" w:space="0" w:color="E7EAED" w:frame="1"/>
          <w:shd w:val="clear" w:color="auto" w:fill="F3F4F4"/>
        </w:rPr>
        <w:t>serverSocket.bind</w:t>
      </w:r>
      <w:proofErr w:type="spellEnd"/>
      <w:r w:rsidRPr="00C00B80">
        <w:rPr>
          <w:rFonts w:ascii="var(--monospace)" w:eastAsia="宋体" w:hAnsi="var(--monospace)" w:cs="宋体"/>
          <w:color w:val="333333"/>
          <w:kern w:val="0"/>
          <w:sz w:val="22"/>
          <w:bdr w:val="single" w:sz="6" w:space="0" w:color="E7EAED" w:frame="1"/>
          <w:shd w:val="clear" w:color="auto" w:fill="F3F4F4"/>
        </w:rPr>
        <w:t>(('</w:t>
      </w:r>
      <w:proofErr w:type="gramStart"/>
      <w:r w:rsidRPr="00C00B80">
        <w:rPr>
          <w:rFonts w:ascii="var(--monospace)" w:eastAsia="宋体" w:hAnsi="var(--monospace)" w:cs="宋体"/>
          <w:color w:val="333333"/>
          <w:kern w:val="0"/>
          <w:sz w:val="22"/>
          <w:bdr w:val="single" w:sz="6" w:space="0" w:color="E7EAED" w:frame="1"/>
          <w:shd w:val="clear" w:color="auto" w:fill="F3F4F4"/>
        </w:rPr>
        <w:t>',</w:t>
      </w:r>
      <w:proofErr w:type="spellStart"/>
      <w:r w:rsidRPr="00C00B80">
        <w:rPr>
          <w:rFonts w:ascii="var(--monospace)" w:eastAsia="宋体" w:hAnsi="var(--monospace)" w:cs="宋体"/>
          <w:color w:val="333333"/>
          <w:kern w:val="0"/>
          <w:sz w:val="22"/>
          <w:bdr w:val="single" w:sz="6" w:space="0" w:color="E7EAED" w:frame="1"/>
          <w:shd w:val="clear" w:color="auto" w:fill="F3F4F4"/>
        </w:rPr>
        <w:t>serverPort</w:t>
      </w:r>
      <w:proofErr w:type="spellEnd"/>
      <w:proofErr w:type="gramEnd"/>
      <w:r w:rsidRPr="00C00B80">
        <w:rPr>
          <w:rFonts w:ascii="var(--monospace)" w:eastAsia="宋体" w:hAnsi="var(--monospace)" w:cs="宋体"/>
          <w:color w:val="333333"/>
          <w:kern w:val="0"/>
          <w:sz w:val="22"/>
          <w:bdr w:val="single" w:sz="6" w:space="0" w:color="E7EAED" w:frame="1"/>
          <w:shd w:val="clear" w:color="auto" w:fill="F3F4F4"/>
        </w:rPr>
        <w:t>))</w:t>
      </w:r>
      <w:r w:rsidRPr="00C00B80">
        <w:rPr>
          <w:rFonts w:ascii="Open Sans" w:eastAsia="宋体" w:hAnsi="Open Sans" w:cs="Open Sans"/>
          <w:color w:val="333333"/>
          <w:kern w:val="0"/>
          <w:sz w:val="24"/>
          <w:szCs w:val="24"/>
        </w:rPr>
        <w:t xml:space="preserve"> </w:t>
      </w:r>
    </w:p>
    <w:p w14:paraId="0EB4A550" w14:textId="77777777" w:rsidR="00C00B80" w:rsidRPr="00C00B80" w:rsidRDefault="00C00B80" w:rsidP="00C00B80">
      <w:pPr>
        <w:widowControl/>
        <w:spacing w:before="192" w:after="192"/>
        <w:jc w:val="left"/>
        <w:rPr>
          <w:rFonts w:ascii="Open Sans" w:eastAsia="宋体" w:hAnsi="Open Sans" w:cs="Open Sans"/>
          <w:color w:val="333333"/>
          <w:kern w:val="0"/>
          <w:sz w:val="24"/>
          <w:szCs w:val="24"/>
        </w:rPr>
      </w:pPr>
      <w:proofErr w:type="spellStart"/>
      <w:r w:rsidRPr="00C00B80">
        <w:rPr>
          <w:rFonts w:ascii="var(--monospace)" w:eastAsia="宋体" w:hAnsi="var(--monospace)" w:cs="宋体"/>
          <w:color w:val="333333"/>
          <w:kern w:val="0"/>
          <w:sz w:val="22"/>
          <w:bdr w:val="single" w:sz="6" w:space="0" w:color="E7EAED" w:frame="1"/>
          <w:shd w:val="clear" w:color="auto" w:fill="F3F4F4"/>
        </w:rPr>
        <w:t>serverSocket.listen</w:t>
      </w:r>
      <w:proofErr w:type="spellEnd"/>
      <w:r w:rsidRPr="00C00B80">
        <w:rPr>
          <w:rFonts w:ascii="var(--monospace)" w:eastAsia="宋体" w:hAnsi="var(--monospace)" w:cs="宋体"/>
          <w:color w:val="333333"/>
          <w:kern w:val="0"/>
          <w:sz w:val="22"/>
          <w:bdr w:val="single" w:sz="6" w:space="0" w:color="E7EAED" w:frame="1"/>
          <w:shd w:val="clear" w:color="auto" w:fill="F3F4F4"/>
        </w:rPr>
        <w:t>(1)</w:t>
      </w:r>
      <w:r w:rsidRPr="00C00B80">
        <w:rPr>
          <w:rFonts w:ascii="Open Sans" w:eastAsia="宋体" w:hAnsi="Open Sans" w:cs="Open Sans"/>
          <w:color w:val="333333"/>
          <w:kern w:val="0"/>
          <w:sz w:val="24"/>
          <w:szCs w:val="24"/>
        </w:rPr>
        <w:t xml:space="preserve"> </w:t>
      </w:r>
    </w:p>
    <w:p w14:paraId="43369759" w14:textId="77777777" w:rsidR="00C00B80" w:rsidRPr="00C00B80" w:rsidRDefault="00C00B80" w:rsidP="00C00B80">
      <w:pPr>
        <w:widowControl/>
        <w:spacing w:before="192" w:after="192"/>
        <w:jc w:val="left"/>
        <w:rPr>
          <w:rFonts w:ascii="Open Sans" w:eastAsia="宋体" w:hAnsi="Open Sans" w:cs="Open Sans"/>
          <w:color w:val="333333"/>
          <w:kern w:val="0"/>
          <w:sz w:val="24"/>
          <w:szCs w:val="24"/>
        </w:rPr>
      </w:pPr>
      <w:proofErr w:type="spellStart"/>
      <w:r w:rsidRPr="00C00B80">
        <w:rPr>
          <w:rFonts w:ascii="var(--monospace)" w:eastAsia="宋体" w:hAnsi="var(--monospace)" w:cs="宋体"/>
          <w:color w:val="333333"/>
          <w:kern w:val="0"/>
          <w:sz w:val="22"/>
          <w:bdr w:val="single" w:sz="6" w:space="0" w:color="E7EAED" w:frame="1"/>
          <w:shd w:val="clear" w:color="auto" w:fill="F3F4F4"/>
        </w:rPr>
        <w:t>connectionSocket</w:t>
      </w:r>
      <w:proofErr w:type="spellEnd"/>
      <w:r w:rsidRPr="00C00B80">
        <w:rPr>
          <w:rFonts w:ascii="var(--monospace)" w:eastAsia="宋体" w:hAnsi="var(--monospace)" w:cs="宋体"/>
          <w:color w:val="333333"/>
          <w:kern w:val="0"/>
          <w:sz w:val="22"/>
          <w:bdr w:val="single" w:sz="6" w:space="0" w:color="E7EAED" w:frame="1"/>
          <w:shd w:val="clear" w:color="auto" w:fill="F3F4F4"/>
        </w:rPr>
        <w:t xml:space="preserve">, </w:t>
      </w:r>
      <w:proofErr w:type="spellStart"/>
      <w:r w:rsidRPr="00C00B80">
        <w:rPr>
          <w:rFonts w:ascii="var(--monospace)" w:eastAsia="宋体" w:hAnsi="var(--monospace)" w:cs="宋体"/>
          <w:color w:val="333333"/>
          <w:kern w:val="0"/>
          <w:sz w:val="22"/>
          <w:bdr w:val="single" w:sz="6" w:space="0" w:color="E7EAED" w:frame="1"/>
          <w:shd w:val="clear" w:color="auto" w:fill="F3F4F4"/>
        </w:rPr>
        <w:t>addr</w:t>
      </w:r>
      <w:proofErr w:type="spellEnd"/>
      <w:r w:rsidRPr="00C00B80">
        <w:rPr>
          <w:rFonts w:ascii="var(--monospace)" w:eastAsia="宋体" w:hAnsi="var(--monospace)" w:cs="宋体"/>
          <w:color w:val="333333"/>
          <w:kern w:val="0"/>
          <w:sz w:val="22"/>
          <w:bdr w:val="single" w:sz="6" w:space="0" w:color="E7EAED" w:frame="1"/>
          <w:shd w:val="clear" w:color="auto" w:fill="F3F4F4"/>
        </w:rPr>
        <w:t xml:space="preserve"> = </w:t>
      </w:r>
      <w:proofErr w:type="spellStart"/>
      <w:r w:rsidRPr="00C00B80">
        <w:rPr>
          <w:rFonts w:ascii="var(--monospace)" w:eastAsia="宋体" w:hAnsi="var(--monospace)" w:cs="宋体"/>
          <w:color w:val="333333"/>
          <w:kern w:val="0"/>
          <w:sz w:val="22"/>
          <w:bdr w:val="single" w:sz="6" w:space="0" w:color="E7EAED" w:frame="1"/>
          <w:shd w:val="clear" w:color="auto" w:fill="F3F4F4"/>
        </w:rPr>
        <w:t>serverSocket.accept</w:t>
      </w:r>
      <w:proofErr w:type="spellEnd"/>
      <w:r w:rsidRPr="00C00B80">
        <w:rPr>
          <w:rFonts w:ascii="var(--monospace)" w:eastAsia="宋体" w:hAnsi="var(--monospace)" w:cs="宋体"/>
          <w:color w:val="333333"/>
          <w:kern w:val="0"/>
          <w:sz w:val="22"/>
          <w:bdr w:val="single" w:sz="6" w:space="0" w:color="E7EAED" w:frame="1"/>
          <w:shd w:val="clear" w:color="auto" w:fill="F3F4F4"/>
        </w:rPr>
        <w:t>()</w:t>
      </w:r>
      <w:r w:rsidRPr="00C00B80">
        <w:rPr>
          <w:rFonts w:ascii="Open Sans" w:eastAsia="宋体" w:hAnsi="Open Sans" w:cs="Open Sans"/>
          <w:color w:val="333333"/>
          <w:kern w:val="0"/>
          <w:sz w:val="24"/>
          <w:szCs w:val="24"/>
        </w:rPr>
        <w:t xml:space="preserve"> </w:t>
      </w:r>
    </w:p>
    <w:p w14:paraId="20590E65" w14:textId="77777777" w:rsidR="00C00B80" w:rsidRPr="00C00B80" w:rsidRDefault="00C00B80" w:rsidP="00C00B80">
      <w:pPr>
        <w:widowControl/>
        <w:spacing w:before="192" w:after="192"/>
        <w:jc w:val="left"/>
        <w:rPr>
          <w:rFonts w:ascii="Open Sans" w:eastAsia="宋体" w:hAnsi="Open Sans" w:cs="Open Sans"/>
          <w:color w:val="333333"/>
          <w:kern w:val="0"/>
          <w:sz w:val="24"/>
          <w:szCs w:val="24"/>
        </w:rPr>
      </w:pPr>
      <w:r w:rsidRPr="00C00B80">
        <w:rPr>
          <w:rFonts w:ascii="var(--monospace)" w:eastAsia="宋体" w:hAnsi="var(--monospace)" w:cs="宋体"/>
          <w:color w:val="333333"/>
          <w:kern w:val="0"/>
          <w:sz w:val="22"/>
          <w:bdr w:val="single" w:sz="6" w:space="0" w:color="E7EAED" w:frame="1"/>
          <w:shd w:val="clear" w:color="auto" w:fill="F3F4F4"/>
        </w:rPr>
        <w:t>while 1:</w:t>
      </w:r>
      <w:r w:rsidRPr="00C00B80">
        <w:rPr>
          <w:rFonts w:ascii="Open Sans" w:eastAsia="宋体" w:hAnsi="Open Sans" w:cs="Open Sans"/>
          <w:color w:val="333333"/>
          <w:kern w:val="0"/>
          <w:sz w:val="24"/>
          <w:szCs w:val="24"/>
        </w:rPr>
        <w:t xml:space="preserve"> </w:t>
      </w:r>
    </w:p>
    <w:p w14:paraId="138A0319" w14:textId="77777777" w:rsidR="00C00B80" w:rsidRPr="00C00B80" w:rsidRDefault="00C00B80" w:rsidP="00C00B80">
      <w:pPr>
        <w:widowControl/>
        <w:spacing w:before="192" w:after="192"/>
        <w:jc w:val="left"/>
        <w:rPr>
          <w:rFonts w:ascii="Open Sans" w:eastAsia="宋体" w:hAnsi="Open Sans" w:cs="Open Sans"/>
          <w:color w:val="333333"/>
          <w:kern w:val="0"/>
          <w:sz w:val="24"/>
          <w:szCs w:val="24"/>
        </w:rPr>
      </w:pPr>
      <w:r w:rsidRPr="00C00B80">
        <w:rPr>
          <w:rFonts w:ascii="var(--monospace)" w:eastAsia="宋体" w:hAnsi="var(--monospace)" w:cs="宋体"/>
          <w:color w:val="333333"/>
          <w:kern w:val="0"/>
          <w:sz w:val="22"/>
          <w:bdr w:val="single" w:sz="6" w:space="0" w:color="E7EAED" w:frame="1"/>
          <w:shd w:val="clear" w:color="auto" w:fill="F3F4F4"/>
        </w:rPr>
        <w:t xml:space="preserve">sentence = </w:t>
      </w:r>
      <w:proofErr w:type="spellStart"/>
      <w:r w:rsidRPr="00C00B80">
        <w:rPr>
          <w:rFonts w:ascii="var(--monospace)" w:eastAsia="宋体" w:hAnsi="var(--monospace)" w:cs="宋体"/>
          <w:color w:val="333333"/>
          <w:kern w:val="0"/>
          <w:sz w:val="22"/>
          <w:bdr w:val="single" w:sz="6" w:space="0" w:color="E7EAED" w:frame="1"/>
          <w:shd w:val="clear" w:color="auto" w:fill="F3F4F4"/>
        </w:rPr>
        <w:t>connectionSocket.recv</w:t>
      </w:r>
      <w:proofErr w:type="spellEnd"/>
      <w:r w:rsidRPr="00C00B80">
        <w:rPr>
          <w:rFonts w:ascii="var(--monospace)" w:eastAsia="宋体" w:hAnsi="var(--monospace)" w:cs="宋体"/>
          <w:color w:val="333333"/>
          <w:kern w:val="0"/>
          <w:sz w:val="22"/>
          <w:bdr w:val="single" w:sz="6" w:space="0" w:color="E7EAED" w:frame="1"/>
          <w:shd w:val="clear" w:color="auto" w:fill="F3F4F4"/>
        </w:rPr>
        <w:t>(1024)</w:t>
      </w:r>
    </w:p>
    <w:p w14:paraId="30A597B8" w14:textId="77777777" w:rsidR="00C00B80" w:rsidRPr="00C00B80" w:rsidRDefault="00C00B80" w:rsidP="00C00B80">
      <w:pPr>
        <w:widowControl/>
        <w:spacing w:before="192" w:after="192"/>
        <w:jc w:val="left"/>
        <w:rPr>
          <w:rFonts w:ascii="Open Sans" w:eastAsia="宋体" w:hAnsi="Open Sans" w:cs="Open Sans"/>
          <w:color w:val="333333"/>
          <w:kern w:val="0"/>
          <w:sz w:val="24"/>
          <w:szCs w:val="24"/>
        </w:rPr>
      </w:pPr>
      <w:r w:rsidRPr="00C00B80">
        <w:rPr>
          <w:rFonts w:ascii="var(--monospace)" w:eastAsia="宋体" w:hAnsi="var(--monospace)" w:cs="宋体"/>
          <w:color w:val="333333"/>
          <w:kern w:val="0"/>
          <w:sz w:val="22"/>
          <w:bdr w:val="single" w:sz="6" w:space="0" w:color="E7EAED" w:frame="1"/>
          <w:shd w:val="clear" w:color="auto" w:fill="F3F4F4"/>
        </w:rPr>
        <w:t>print 'From Server:', sentence, '\n'</w:t>
      </w:r>
      <w:r w:rsidRPr="00C00B80">
        <w:rPr>
          <w:rFonts w:ascii="Open Sans" w:eastAsia="宋体" w:hAnsi="Open Sans" w:cs="Open Sans"/>
          <w:color w:val="333333"/>
          <w:kern w:val="0"/>
          <w:sz w:val="24"/>
          <w:szCs w:val="24"/>
        </w:rPr>
        <w:t xml:space="preserve"> </w:t>
      </w:r>
    </w:p>
    <w:p w14:paraId="5BBA4C2D" w14:textId="77777777" w:rsidR="00C00B80" w:rsidRPr="00C00B80" w:rsidRDefault="00C00B80" w:rsidP="00C00B80">
      <w:pPr>
        <w:widowControl/>
        <w:spacing w:before="192" w:after="192"/>
        <w:jc w:val="left"/>
        <w:rPr>
          <w:rFonts w:ascii="Open Sans" w:eastAsia="宋体" w:hAnsi="Open Sans" w:cs="Open Sans"/>
          <w:color w:val="333333"/>
          <w:kern w:val="0"/>
          <w:sz w:val="24"/>
          <w:szCs w:val="24"/>
        </w:rPr>
      </w:pPr>
      <w:proofErr w:type="spellStart"/>
      <w:r w:rsidRPr="00C00B80">
        <w:rPr>
          <w:rFonts w:ascii="var(--monospace)" w:eastAsia="宋体" w:hAnsi="var(--monospace)" w:cs="宋体"/>
          <w:color w:val="333333"/>
          <w:kern w:val="0"/>
          <w:sz w:val="22"/>
          <w:bdr w:val="single" w:sz="6" w:space="0" w:color="E7EAED" w:frame="1"/>
          <w:shd w:val="clear" w:color="auto" w:fill="F3F4F4"/>
        </w:rPr>
        <w:t>serverSocket.close</w:t>
      </w:r>
      <w:proofErr w:type="spellEnd"/>
      <w:r w:rsidRPr="00C00B80">
        <w:rPr>
          <w:rFonts w:ascii="var(--monospace)" w:eastAsia="宋体" w:hAnsi="var(--monospace)" w:cs="宋体"/>
          <w:color w:val="333333"/>
          <w:kern w:val="0"/>
          <w:sz w:val="22"/>
          <w:bdr w:val="single" w:sz="6" w:space="0" w:color="E7EAED" w:frame="1"/>
          <w:shd w:val="clear" w:color="auto" w:fill="F3F4F4"/>
        </w:rPr>
        <w:t>()</w:t>
      </w:r>
    </w:p>
    <w:p w14:paraId="06A60905" w14:textId="77777777" w:rsidR="00C00B80" w:rsidRPr="00C00B80" w:rsidRDefault="00C00B80" w:rsidP="000F30D6">
      <w:pPr>
        <w:rPr>
          <w:rFonts w:hint="eastAsia"/>
        </w:rPr>
      </w:pPr>
    </w:p>
    <w:sectPr w:rsidR="00C00B80" w:rsidRPr="00C00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BE"/>
    <w:rsid w:val="000F30D6"/>
    <w:rsid w:val="006C63BE"/>
    <w:rsid w:val="00712563"/>
    <w:rsid w:val="008F45DA"/>
    <w:rsid w:val="00B00D69"/>
    <w:rsid w:val="00C00B80"/>
    <w:rsid w:val="00D30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DA26"/>
  <w15:chartTrackingRefBased/>
  <w15:docId w15:val="{984C9362-76A0-4DF2-9243-3A182837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C00B8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F45DA"/>
    <w:pPr>
      <w:ind w:leftChars="2500" w:left="100"/>
    </w:pPr>
  </w:style>
  <w:style w:type="character" w:customStyle="1" w:styleId="a4">
    <w:name w:val="日期 字符"/>
    <w:basedOn w:val="a0"/>
    <w:link w:val="a3"/>
    <w:uiPriority w:val="99"/>
    <w:semiHidden/>
    <w:rsid w:val="008F45DA"/>
  </w:style>
  <w:style w:type="character" w:customStyle="1" w:styleId="40">
    <w:name w:val="标题 4 字符"/>
    <w:basedOn w:val="a0"/>
    <w:link w:val="4"/>
    <w:uiPriority w:val="9"/>
    <w:rsid w:val="00C00B80"/>
    <w:rPr>
      <w:rFonts w:ascii="宋体" w:eastAsia="宋体" w:hAnsi="宋体" w:cs="宋体"/>
      <w:b/>
      <w:bCs/>
      <w:kern w:val="0"/>
      <w:sz w:val="24"/>
      <w:szCs w:val="24"/>
    </w:rPr>
  </w:style>
  <w:style w:type="character" w:customStyle="1" w:styleId="md-plain">
    <w:name w:val="md-plain"/>
    <w:basedOn w:val="a0"/>
    <w:rsid w:val="00C00B80"/>
  </w:style>
  <w:style w:type="paragraph" w:customStyle="1" w:styleId="md-end-block">
    <w:name w:val="md-end-block"/>
    <w:basedOn w:val="a"/>
    <w:rsid w:val="00C00B8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00B8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9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栋</dc:creator>
  <cp:keywords/>
  <dc:description/>
  <cp:lastModifiedBy>林 栋</cp:lastModifiedBy>
  <cp:revision>3</cp:revision>
  <dcterms:created xsi:type="dcterms:W3CDTF">2022-02-27T15:33:00Z</dcterms:created>
  <dcterms:modified xsi:type="dcterms:W3CDTF">2022-03-05T13:59:00Z</dcterms:modified>
</cp:coreProperties>
</file>