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DD" w:rsidRDefault="00327FAF">
      <w:pPr>
        <w:rPr>
          <w:rFonts w:hint="eastAsia"/>
        </w:rPr>
      </w:pPr>
      <w:r>
        <w:rPr>
          <w:rFonts w:hint="eastAsia"/>
        </w:rPr>
        <w:t>调和级数</w:t>
      </w:r>
    </w:p>
    <w:p w:rsidR="00327FAF" w:rsidRDefault="00327FAF">
      <w:pPr>
        <w:rPr>
          <w:rFonts w:hint="eastAsia"/>
        </w:rPr>
      </w:pPr>
    </w:p>
    <w:p w:rsidR="00327FAF" w:rsidRDefault="00327FAF" w:rsidP="00327FAF">
      <w:pPr>
        <w:pStyle w:val="a6"/>
        <w:shd w:val="clear" w:color="auto" w:fill="F8FCFF"/>
      </w:pPr>
      <w:r>
        <w:rPr>
          <w:rFonts w:hint="eastAsia"/>
        </w:rPr>
        <w:t>早在14世纪，</w:t>
      </w:r>
      <w:r>
        <w:fldChar w:fldCharType="begin"/>
      </w:r>
      <w:r>
        <w:instrText xml:space="preserve"> HYPERLINK "http://zh.wikipedia.org/wiki/%E5%B0%BC%E5%85%8B%E7%88%BE%C2%B7%E5%A5%A7%E9%87%8C%E6%96%AF%E5%A7%86" \o "尼克尔·奥里斯姆" </w:instrText>
      </w:r>
      <w:r>
        <w:fldChar w:fldCharType="separate"/>
      </w:r>
      <w:r>
        <w:rPr>
          <w:rStyle w:val="a5"/>
          <w:rFonts w:hint="eastAsia"/>
        </w:rPr>
        <w:t>尼克尔·奥里斯姆</w:t>
      </w:r>
      <w:r>
        <w:fldChar w:fldCharType="end"/>
      </w:r>
      <w:r>
        <w:rPr>
          <w:rFonts w:hint="eastAsia"/>
        </w:rPr>
        <w:t xml:space="preserve">(Nicole </w:t>
      </w:r>
      <w:proofErr w:type="spellStart"/>
      <w:r>
        <w:rPr>
          <w:rFonts w:hint="eastAsia"/>
        </w:rPr>
        <w:t>Oresme</w:t>
      </w:r>
      <w:proofErr w:type="spellEnd"/>
      <w:r>
        <w:rPr>
          <w:rFonts w:hint="eastAsia"/>
        </w:rPr>
        <w:t>)已经证明调和级数发散，但这项成就并未为世人所知。17世纪时，</w:t>
      </w:r>
      <w:r>
        <w:fldChar w:fldCharType="begin"/>
      </w:r>
      <w:r>
        <w:instrText xml:space="preserve"> HYPERLINK "http://zh.wikipedia.org/w/index.php?title=%E7%9A%AE%E8%80%B6%E7%89%B9%E7%BD%97%C2%B7%E6%9B%BC%E6%88%88%E9%87%8C&amp;action=edit&amp;redlink=1" \o "皮耶特罗·曼戈里" </w:instrText>
      </w:r>
      <w:r>
        <w:fldChar w:fldCharType="separate"/>
      </w:r>
      <w:r>
        <w:rPr>
          <w:rStyle w:val="a5"/>
          <w:rFonts w:hint="eastAsia"/>
          <w:color w:val="BA0000"/>
        </w:rPr>
        <w:t>皮耶特罗·曼戈里</w:t>
      </w:r>
      <w:r>
        <w:fldChar w:fldCharType="end"/>
      </w:r>
      <w:r>
        <w:rPr>
          <w:rFonts w:hint="eastAsia"/>
        </w:rPr>
        <w:t>(</w:t>
      </w:r>
      <w:proofErr w:type="spellStart"/>
      <w:r>
        <w:rPr>
          <w:rFonts w:hint="eastAsia"/>
        </w:rPr>
        <w:t>Pietro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Mengoli</w:t>
      </w:r>
      <w:proofErr w:type="spellEnd"/>
      <w:r>
        <w:rPr>
          <w:rFonts w:hint="eastAsia"/>
        </w:rPr>
        <w:t>)、</w:t>
      </w:r>
      <w:r>
        <w:fldChar w:fldCharType="begin"/>
      </w:r>
      <w:r>
        <w:instrText xml:space="preserve"> HYPERLINK "http://zh.wikipedia.org/wiki/%E7%BA%A6%E7%BF%B0%C2%B7%E4%BC%AF%E5%8A%AA%E5%88%A9" \o "约翰·伯努利" </w:instrText>
      </w:r>
      <w:r>
        <w:fldChar w:fldCharType="separate"/>
      </w:r>
      <w:r>
        <w:rPr>
          <w:rStyle w:val="a5"/>
          <w:rFonts w:hint="eastAsia"/>
        </w:rPr>
        <w:t>约翰·伯努利</w:t>
      </w:r>
      <w:r>
        <w:fldChar w:fldCharType="end"/>
      </w:r>
      <w:r>
        <w:rPr>
          <w:rFonts w:hint="eastAsia"/>
        </w:rPr>
        <w:t>和</w:t>
      </w:r>
      <w:hyperlink r:id="rId7" w:tooltip="雅各布·伯努利" w:history="1">
        <w:r>
          <w:rPr>
            <w:rStyle w:val="a5"/>
            <w:rFonts w:hint="eastAsia"/>
          </w:rPr>
          <w:t>雅各布·伯努利</w:t>
        </w:r>
      </w:hyperlink>
      <w:r>
        <w:rPr>
          <w:rFonts w:hint="eastAsia"/>
        </w:rPr>
        <w:t>完成了全部证明工作。</w:t>
      </w:r>
    </w:p>
    <w:p w:rsidR="00327FAF" w:rsidRDefault="00327FAF" w:rsidP="00327FAF">
      <w:pPr>
        <w:pStyle w:val="a6"/>
        <w:shd w:val="clear" w:color="auto" w:fill="F8FCFF"/>
        <w:rPr>
          <w:rFonts w:hint="eastAsia"/>
        </w:rPr>
      </w:pPr>
      <w:r>
        <w:rPr>
          <w:rFonts w:hint="eastAsia"/>
        </w:rPr>
        <w:t>调和序列历来很受建筑师重视；这一点在</w:t>
      </w:r>
      <w:r>
        <w:fldChar w:fldCharType="begin"/>
      </w:r>
      <w:r>
        <w:instrText xml:space="preserve"> HYPERLINK "http://zh.wikipedia.org/wiki/%E5%B7%B4%E6%B4%9B%E5%85%8B" \o "巴洛克" </w:instrText>
      </w:r>
      <w:r>
        <w:fldChar w:fldCharType="separate"/>
      </w:r>
      <w:r>
        <w:rPr>
          <w:rStyle w:val="a5"/>
          <w:rFonts w:hint="eastAsia"/>
        </w:rPr>
        <w:t>巴洛克</w:t>
      </w:r>
      <w:r>
        <w:fldChar w:fldCharType="end"/>
      </w:r>
      <w:r>
        <w:rPr>
          <w:rFonts w:hint="eastAsia"/>
        </w:rPr>
        <w:t>时期尤其明显。当时建筑师在建造教堂和宫殿时，运用调和序列为楼面布置和建筑物高度建立比例，并使室内外的建筑细节间呈现和谐的联系。</w:t>
      </w:r>
    </w:p>
    <w:p w:rsidR="00327FAF" w:rsidRPr="00327FAF" w:rsidRDefault="00327FAF" w:rsidP="00327FAF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对刚接触这个级数的人而言，调和级数是违反直觉的——尽管随着n不断增大，1/n无限接近0，但它却是一个</w:t>
      </w:r>
      <w:r w:rsidRPr="00327F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7FAF">
        <w:rPr>
          <w:rFonts w:ascii="宋体" w:eastAsia="宋体" w:hAnsi="宋体" w:cs="宋体"/>
          <w:kern w:val="0"/>
          <w:sz w:val="24"/>
          <w:szCs w:val="24"/>
        </w:rPr>
        <w:instrText xml:space="preserve"> HYPERLINK "http://zh.wikipedia.org/wiki/%E5%8F%91%E6%95%A3%E7%BA%A7%E6%95%B0" \o "发散级数" </w:instrText>
      </w:r>
      <w:r w:rsidRPr="00327F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7FAF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发散级数</w:t>
      </w:r>
      <w:r w:rsidRPr="00327F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。调和级数也因此成为一些</w:t>
      </w:r>
      <w:hyperlink r:id="rId8" w:tooltip="佯谬" w:history="1">
        <w:r w:rsidRPr="00327F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佯谬</w:t>
        </w:r>
      </w:hyperlink>
      <w:r w:rsidRPr="00327FAF">
        <w:rPr>
          <w:rFonts w:ascii="宋体" w:eastAsia="宋体" w:hAnsi="宋体" w:cs="宋体" w:hint="eastAsia"/>
          <w:kern w:val="0"/>
          <w:sz w:val="24"/>
          <w:szCs w:val="24"/>
        </w:rPr>
        <w:t>的原型。“橡皮筋上的蠕虫”就是其中一个例子。</w:t>
      </w:r>
      <w:hyperlink r:id="rId9" w:anchor="cite_note-autogenerated258-1" w:history="1">
        <w:r w:rsidRPr="00327F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vertAlign w:val="superscript"/>
          </w:rPr>
          <w:t>[2]</w:t>
        </w:r>
      </w:hyperlink>
      <w:r w:rsidRPr="00327FAF">
        <w:rPr>
          <w:rFonts w:ascii="宋体" w:eastAsia="宋体" w:hAnsi="宋体" w:cs="宋体" w:hint="eastAsia"/>
          <w:kern w:val="0"/>
          <w:sz w:val="24"/>
          <w:szCs w:val="24"/>
        </w:rPr>
        <w:t>假设一条蠕虫沿着一条1米长的橡皮筋爬行，而橡皮筋每分钟之后均匀伸展1米。如果相对于其所在的橡皮筋，蠕虫的爬行速度是每分钟1厘米，那么它最终会到达橡皮筋的另一头吗？与直觉相反，答案是肯定的：n分钟之后，蠕虫爬行过的距离与橡皮筋总长度的比值为：</w:t>
      </w:r>
    </w:p>
    <w:p w:rsidR="00327FAF" w:rsidRPr="00327FAF" w:rsidRDefault="00327FAF" w:rsidP="00327FAF">
      <w:pPr>
        <w:widowControl/>
        <w:shd w:val="clear" w:color="auto" w:fill="F8FCFF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1050" cy="466725"/>
            <wp:effectExtent l="19050" t="0" r="0" b="0"/>
            <wp:docPr id="1" name="图片 1" descr="\frac{1}{100}\sum_{k=1}^n\frac{1}{k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1}{100}\sum_{k=1}^n\frac{1}{k}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AF" w:rsidRPr="00327FAF" w:rsidRDefault="00327FAF" w:rsidP="00327FAF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由于调和级数发散（证明见本条目“</w:t>
      </w:r>
      <w:hyperlink r:id="rId11" w:anchor=".E5.8F.91.E6.95.A3.E6.80.A7" w:tooltip="调和级数" w:history="1">
        <w:r w:rsidRPr="00327F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发散性</w:t>
        </w:r>
      </w:hyperlink>
      <w:r w:rsidRPr="00327FAF">
        <w:rPr>
          <w:rFonts w:ascii="宋体" w:eastAsia="宋体" w:hAnsi="宋体" w:cs="宋体" w:hint="eastAsia"/>
          <w:kern w:val="0"/>
          <w:sz w:val="24"/>
          <w:szCs w:val="24"/>
        </w:rPr>
        <w:t>”一节），即n趋于无穷大时级数也趋于无穷大，所以这个比值也必定在某个时刻超过1；也就是说，蠕虫最终一定会到达橡皮筋另一头。然而，在这个时刻的n的值极其之大，约为</w:t>
      </w:r>
      <w:r w:rsidRPr="00327FAF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e</w:t>
      </w:r>
      <w:r w:rsidRPr="00327FAF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100</w:t>
      </w: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，超过10</w:t>
      </w:r>
      <w:r w:rsidRPr="00327FAF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40</w:t>
      </w: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（1后面有40个零）。这也说明了，尽管调和级数确确实实是发散的，但它发散的速度非常慢。</w:t>
      </w:r>
    </w:p>
    <w:p w:rsidR="00327FAF" w:rsidRPr="00327FAF" w:rsidRDefault="00327FAF" w:rsidP="00327FAF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另一个例子：假设你有一堆完全相同的骨牌，可以肯定的是，你可以把它们叠在一起，并使得每个骨牌都突出其下方骨牌外一定长度，最终使得最上层的骨牌完全在最底层骨牌以外甚至更远。违反直觉的是，只要你的骨牌足够多，你就可以使最上层的骨牌可以离最底层骨牌无穷远。</w:t>
      </w:r>
      <w:r w:rsidRPr="00327FAF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begin"/>
      </w:r>
      <w:r w:rsidRPr="00327FAF">
        <w:rPr>
          <w:rFonts w:ascii="宋体" w:eastAsia="宋体" w:hAnsi="宋体" w:cs="宋体"/>
          <w:kern w:val="0"/>
          <w:sz w:val="24"/>
          <w:szCs w:val="24"/>
          <w:vertAlign w:val="superscript"/>
        </w:rPr>
        <w:instrText xml:space="preserve"> HYPERLINK "http://zh.wikipedia.org/wiki/%E8%B0%83%E5%92%8C%E7%BA%A7%E6%95%B0" \l "cite_note-autogenerated258-1" </w:instrText>
      </w:r>
      <w:r w:rsidRPr="00327FAF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separate"/>
      </w:r>
      <w:r w:rsidRPr="00327FAF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vertAlign w:val="superscript"/>
        </w:rPr>
        <w:t>[2]</w:t>
      </w:r>
      <w:r w:rsidRPr="00327FAF">
        <w:rPr>
          <w:rFonts w:ascii="宋体" w:eastAsia="宋体" w:hAnsi="宋体" w:cs="宋体"/>
          <w:kern w:val="0"/>
          <w:sz w:val="24"/>
          <w:szCs w:val="24"/>
          <w:vertAlign w:val="superscript"/>
        </w:rPr>
        <w:fldChar w:fldCharType="end"/>
      </w:r>
      <w:hyperlink r:id="rId12" w:anchor="cite_note-2" w:history="1">
        <w:r w:rsidRPr="00327F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  <w:vertAlign w:val="superscript"/>
          </w:rPr>
          <w:t>[3]</w:t>
        </w:r>
      </w:hyperlink>
      <w:r w:rsidRPr="00327FAF">
        <w:rPr>
          <w:rFonts w:ascii="宋体" w:eastAsia="宋体" w:hAnsi="宋体" w:cs="宋体" w:hint="eastAsia"/>
          <w:kern w:val="0"/>
          <w:sz w:val="24"/>
          <w:szCs w:val="24"/>
        </w:rPr>
        <w:t>一个较简单的证明如下：</w:t>
      </w:r>
    </w:p>
    <w:p w:rsidR="00327FAF" w:rsidRDefault="00327FAF" w:rsidP="00327FAF">
      <w:pPr>
        <w:pStyle w:val="2"/>
        <w:rPr>
          <w:rFonts w:hint="eastAsia"/>
        </w:rPr>
      </w:pPr>
      <w:r>
        <w:rPr>
          <w:rFonts w:hint="eastAsia"/>
        </w:rPr>
        <w:t>三种排序算法</w:t>
      </w:r>
    </w:p>
    <w:p w:rsidR="00327FAF" w:rsidRDefault="00327FAF" w:rsidP="00327FAF">
      <w:pPr>
        <w:rPr>
          <w:rFonts w:hint="eastAsia"/>
        </w:rPr>
      </w:pPr>
      <w:r>
        <w:rPr>
          <w:rFonts w:hint="eastAsia"/>
          <w:b/>
          <w:bCs/>
        </w:rPr>
        <w:t>快速排序</w:t>
      </w:r>
      <w:r>
        <w:rPr>
          <w:rFonts w:hint="eastAsia"/>
        </w:rPr>
        <w:t>是由</w:t>
      </w:r>
      <w:hyperlink r:id="rId13" w:tooltip="东尼·霍尔" w:history="1">
        <w:r>
          <w:rPr>
            <w:rStyle w:val="a5"/>
            <w:rFonts w:hint="eastAsia"/>
          </w:rPr>
          <w:t>东尼·霍尔</w:t>
        </w:r>
      </w:hyperlink>
      <w:r>
        <w:rPr>
          <w:rFonts w:hint="eastAsia"/>
        </w:rPr>
        <w:t>所发展的一种</w:t>
      </w:r>
      <w:hyperlink r:id="rId14" w:tooltip="排序算法" w:history="1">
        <w:r>
          <w:rPr>
            <w:rStyle w:val="a5"/>
            <w:rFonts w:hint="eastAsia"/>
          </w:rPr>
          <w:t>排序算法</w:t>
        </w:r>
      </w:hyperlink>
      <w:r>
        <w:rPr>
          <w:rFonts w:hint="eastAsia"/>
        </w:rPr>
        <w:t>。在平均状况下，排序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个项目要</w:t>
      </w:r>
      <w:r>
        <w:fldChar w:fldCharType="begin"/>
      </w:r>
      <w:r>
        <w:instrText xml:space="preserve"> HYPERLINK "http://zh.wikipedia.org/wiki/%E5%A4%A7O%E7%AC%A6%E5%8F%B7" \o "</w:instrText>
      </w:r>
      <w:r>
        <w:instrText>大</w:instrText>
      </w:r>
      <w:r>
        <w:instrText>O</w:instrText>
      </w:r>
      <w:r>
        <w:instrText>符号</w:instrText>
      </w:r>
      <w:r>
        <w:instrText xml:space="preserve">" </w:instrText>
      </w:r>
      <w:r>
        <w:fldChar w:fldCharType="separate"/>
      </w:r>
      <w:r>
        <w:rPr>
          <w:rStyle w:val="a5"/>
          <w:rFonts w:hint="eastAsia"/>
          <w:b/>
          <w:bCs/>
        </w:rPr>
        <w:t>Ο</w: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log </w:t>
      </w:r>
      <w:r>
        <w:rPr>
          <w:rFonts w:hint="eastAsia"/>
          <w:i/>
          <w:iCs/>
        </w:rPr>
        <w:t>n</w:t>
      </w:r>
      <w:r>
        <w:rPr>
          <w:rFonts w:hint="eastAsia"/>
        </w:rPr>
        <w:t>)</w:t>
      </w:r>
      <w:r>
        <w:rPr>
          <w:rFonts w:hint="eastAsia"/>
        </w:rPr>
        <w:t>次比较。在最坏状况下则需要</w:t>
      </w:r>
      <w:r>
        <w:rPr>
          <w:rFonts w:hint="eastAsia"/>
          <w:b/>
          <w:bCs/>
        </w:rPr>
        <w:t>Ο</w:t>
      </w:r>
      <w:r>
        <w:rPr>
          <w:rFonts w:hint="eastAsia"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次比较，但这种状况并不常见。事实上，快速排序通常明显比其他</w:t>
      </w:r>
      <w:r>
        <w:rPr>
          <w:rFonts w:hint="eastAsia"/>
          <w:b/>
          <w:bCs/>
        </w:rPr>
        <w:t>Ο</w:t>
      </w:r>
      <w:r>
        <w:rPr>
          <w:rFonts w:hint="eastAsia"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log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) </w:t>
      </w:r>
      <w:r>
        <w:rPr>
          <w:rFonts w:hint="eastAsia"/>
        </w:rPr>
        <w:t>算法更快，因为它的内部循环（</w:t>
      </w:r>
      <w:r>
        <w:rPr>
          <w:rFonts w:hint="eastAsia"/>
        </w:rPr>
        <w:t>inner loop</w:t>
      </w:r>
      <w:r>
        <w:rPr>
          <w:rFonts w:hint="eastAsia"/>
        </w:rPr>
        <w:t>）可以在大部分的架构上很有效率地被实作出来，且在大部分真实世界的资料，可以决定设计的选择，减少所需时间的二次方项之可能性。</w:t>
      </w:r>
    </w:p>
    <w:p w:rsidR="00327FAF" w:rsidRPr="00327FAF" w:rsidRDefault="00327FAF" w:rsidP="00327FAF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步骤为：</w:t>
      </w:r>
    </w:p>
    <w:p w:rsidR="00327FAF" w:rsidRPr="00327FAF" w:rsidRDefault="00327FAF" w:rsidP="00327FAF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从数列中挑出一个元素，称为 "基准"（pivot），</w:t>
      </w:r>
    </w:p>
    <w:p w:rsidR="00327FAF" w:rsidRPr="00327FAF" w:rsidRDefault="00327FAF" w:rsidP="00327FAF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重新排序数列，所有元素比基准值小的摆放在基准前面，所有元素比基准值大的摆在基准的后面（相同的数可以到任一边）。在这个分割结束之后，该基准就处于数列的中间位置。这个称为</w:t>
      </w:r>
      <w:r w:rsidRPr="00327F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分割（partition）</w:t>
      </w: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操作。</w:t>
      </w:r>
    </w:p>
    <w:p w:rsidR="00327FAF" w:rsidRPr="00327FAF" w:rsidRDefault="00327FAF" w:rsidP="00327FAF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tooltip="递归" w:history="1">
        <w:r w:rsidRPr="00327F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递归</w:t>
        </w:r>
      </w:hyperlink>
      <w:r w:rsidRPr="00327FAF">
        <w:rPr>
          <w:rFonts w:ascii="宋体" w:eastAsia="宋体" w:hAnsi="宋体" w:cs="宋体" w:hint="eastAsia"/>
          <w:kern w:val="0"/>
          <w:sz w:val="24"/>
          <w:szCs w:val="24"/>
        </w:rPr>
        <w:t>地（recursive）把小于基准值元素的子数列和大于基准值元素的子数列排序。</w:t>
      </w:r>
    </w:p>
    <w:p w:rsidR="00327FAF" w:rsidRPr="00327FAF" w:rsidRDefault="00327FAF" w:rsidP="00327FAF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FAF">
        <w:rPr>
          <w:rFonts w:ascii="宋体" w:eastAsia="宋体" w:hAnsi="宋体" w:cs="宋体" w:hint="eastAsia"/>
          <w:kern w:val="0"/>
          <w:sz w:val="24"/>
          <w:szCs w:val="24"/>
        </w:rPr>
        <w:t>递回的最底部情形，是数列的大小是零或一，也就是永远都已经被排序好了。虽然一直递回下去，但是这个算法总会结束，因为在每次的迭代（iteration）中，它至少会把一个元素摆到它最后的位置去。</w:t>
      </w:r>
    </w:p>
    <w:p w:rsidR="00327FAF" w:rsidRDefault="00327FAF" w:rsidP="00327FAF">
      <w:pPr>
        <w:rPr>
          <w:rFonts w:hint="eastAsia"/>
        </w:rPr>
      </w:pPr>
    </w:p>
    <w:p w:rsidR="00327FAF" w:rsidRDefault="00327FAF" w:rsidP="00327FAF">
      <w:pPr>
        <w:pStyle w:val="a6"/>
        <w:shd w:val="clear" w:color="auto" w:fill="F8FCFF"/>
      </w:pPr>
      <w:r w:rsidRPr="00327FAF">
        <w:rPr>
          <w:rFonts w:hint="eastAsia"/>
          <w:b/>
        </w:rPr>
        <w:t>快速排序的最直接竞争者是</w:t>
      </w:r>
      <w:r w:rsidRPr="00327FAF">
        <w:rPr>
          <w:b/>
        </w:rPr>
        <w:fldChar w:fldCharType="begin"/>
      </w:r>
      <w:r w:rsidRPr="00327FAF">
        <w:rPr>
          <w:b/>
        </w:rPr>
        <w:instrText xml:space="preserve"> HYPERLINK "http://zh.wikipedia.org/wiki/%E5%A0%86%E6%8E%92%E5%BA%8F" \o "堆排序" </w:instrText>
      </w:r>
      <w:r w:rsidRPr="00327FAF">
        <w:rPr>
          <w:b/>
        </w:rPr>
        <w:fldChar w:fldCharType="separate"/>
      </w:r>
      <w:r w:rsidRPr="00327FAF">
        <w:rPr>
          <w:rStyle w:val="a5"/>
          <w:rFonts w:hint="eastAsia"/>
          <w:b/>
        </w:rPr>
        <w:t>堆排序</w:t>
      </w:r>
      <w:r w:rsidRPr="00327FAF">
        <w:rPr>
          <w:b/>
        </w:rPr>
        <w:fldChar w:fldCharType="end"/>
      </w:r>
      <w:r w:rsidRPr="00327FAF">
        <w:rPr>
          <w:rFonts w:hint="eastAsia"/>
          <w:b/>
        </w:rPr>
        <w:t>（</w:t>
      </w:r>
      <w:proofErr w:type="spellStart"/>
      <w:r w:rsidRPr="00327FAF">
        <w:rPr>
          <w:rFonts w:hint="eastAsia"/>
          <w:b/>
        </w:rPr>
        <w:t>Heapsort</w:t>
      </w:r>
      <w:proofErr w:type="spellEnd"/>
      <w:r w:rsidRPr="00327FAF">
        <w:rPr>
          <w:rFonts w:hint="eastAsia"/>
          <w:b/>
        </w:rPr>
        <w:t>）</w:t>
      </w:r>
      <w:r>
        <w:rPr>
          <w:rFonts w:hint="eastAsia"/>
        </w:rPr>
        <w:t>。堆排序通常比快速排序稍微慢，但是最坏情况的执行时间总是</w:t>
      </w:r>
      <w:r>
        <w:fldChar w:fldCharType="begin"/>
      </w:r>
      <w:r>
        <w:instrText xml:space="preserve"> HYPERLINK "http://zh.wikipedia.org/wiki/%E5%A4%A7O%E7%AC%A6%E5%8F%B7" \o "大O符号" </w:instrText>
      </w:r>
      <w:r>
        <w:fldChar w:fldCharType="separate"/>
      </w:r>
      <w:r>
        <w:rPr>
          <w:rStyle w:val="a5"/>
          <w:rFonts w:hint="eastAsia"/>
        </w:rPr>
        <w:t>O</w: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log </w:t>
      </w:r>
      <w:r>
        <w:rPr>
          <w:rFonts w:hint="eastAsia"/>
          <w:i/>
          <w:iCs/>
        </w:rPr>
        <w:t>n</w:t>
      </w:r>
      <w:r>
        <w:rPr>
          <w:rFonts w:hint="eastAsia"/>
        </w:rPr>
        <w:t>)。快速排序是经常比较快，除了</w:t>
      </w:r>
      <w:proofErr w:type="spellStart"/>
      <w:r>
        <w:rPr>
          <w:rFonts w:hint="eastAsia"/>
        </w:rPr>
        <w:t>introsort</w:t>
      </w:r>
      <w:proofErr w:type="spellEnd"/>
      <w:r>
        <w:rPr>
          <w:rFonts w:hint="eastAsia"/>
        </w:rPr>
        <w:t xml:space="preserve">变化版本外，仍然有最坏情况效能的机会。如果事先知道堆排序将会是需要使用的，那么直接地使用堆排序比等待 </w:t>
      </w:r>
      <w:proofErr w:type="spellStart"/>
      <w:r>
        <w:rPr>
          <w:rFonts w:hint="eastAsia"/>
        </w:rPr>
        <w:t>introsort</w:t>
      </w:r>
      <w:proofErr w:type="spellEnd"/>
      <w:r>
        <w:rPr>
          <w:rFonts w:hint="eastAsia"/>
        </w:rPr>
        <w:t xml:space="preserve"> 再切换到它还要快。堆排序也拥有重要的特点，仅使用固定额外的空间（堆排序是原地排序），而即使是最佳的快速排序变化版本也需要Θ(log </w:t>
      </w:r>
      <w:r>
        <w:rPr>
          <w:rFonts w:hint="eastAsia"/>
          <w:i/>
          <w:iCs/>
        </w:rPr>
        <w:t>n</w:t>
      </w:r>
      <w:r>
        <w:rPr>
          <w:rFonts w:hint="eastAsia"/>
        </w:rPr>
        <w:t>)的空间。然而，堆排序需要有效率的随机存取才能变成可行。</w:t>
      </w:r>
    </w:p>
    <w:p w:rsidR="00327FAF" w:rsidRDefault="00327FAF" w:rsidP="00327FAF">
      <w:pPr>
        <w:pStyle w:val="a6"/>
        <w:shd w:val="clear" w:color="auto" w:fill="F8FCFF"/>
        <w:rPr>
          <w:rFonts w:hint="eastAsia"/>
        </w:rPr>
      </w:pPr>
      <w:r w:rsidRPr="00327FAF">
        <w:rPr>
          <w:rFonts w:hint="eastAsia"/>
          <w:b/>
        </w:rPr>
        <w:t>快速排序也与</w:t>
      </w:r>
      <w:hyperlink r:id="rId16" w:tooltip="归并排序" w:history="1">
        <w:r w:rsidRPr="00327FAF">
          <w:rPr>
            <w:rStyle w:val="a5"/>
            <w:rFonts w:hint="eastAsia"/>
            <w:b/>
          </w:rPr>
          <w:t>归并排序</w:t>
        </w:r>
      </w:hyperlink>
      <w:r w:rsidRPr="00327FAF">
        <w:rPr>
          <w:rFonts w:hint="eastAsia"/>
          <w:b/>
        </w:rPr>
        <w:t>（</w:t>
      </w:r>
      <w:proofErr w:type="spellStart"/>
      <w:r w:rsidRPr="00327FAF">
        <w:rPr>
          <w:rFonts w:hint="eastAsia"/>
          <w:b/>
        </w:rPr>
        <w:t>Mergesort</w:t>
      </w:r>
      <w:proofErr w:type="spellEnd"/>
      <w:r w:rsidRPr="00327FAF">
        <w:rPr>
          <w:rFonts w:hint="eastAsia"/>
          <w:b/>
        </w:rPr>
        <w:t>）竞争</w:t>
      </w:r>
      <w:r>
        <w:rPr>
          <w:rFonts w:hint="eastAsia"/>
        </w:rPr>
        <w:t>，这是另外一种递回排序算法，但有坏情况O(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log </w:t>
      </w:r>
      <w:r>
        <w:rPr>
          <w:rFonts w:hint="eastAsia"/>
          <w:i/>
          <w:iCs/>
        </w:rPr>
        <w:t>n</w:t>
      </w:r>
      <w:r>
        <w:rPr>
          <w:rFonts w:hint="eastAsia"/>
        </w:rPr>
        <w:t>)执行时间的优势。不像快速排序或堆排序，归并排序是一个</w:t>
      </w:r>
      <w:hyperlink r:id="rId17" w:tooltip="稳定排序" w:history="1">
        <w:r>
          <w:rPr>
            <w:rStyle w:val="a5"/>
            <w:rFonts w:hint="eastAsia"/>
          </w:rPr>
          <w:t>稳定排序</w:t>
        </w:r>
      </w:hyperlink>
      <w:r>
        <w:rPr>
          <w:rFonts w:hint="eastAsia"/>
        </w:rPr>
        <w:t>，且可以轻易地被采用在</w:t>
      </w:r>
      <w:hyperlink r:id="rId18" w:tooltip="链表" w:history="1">
        <w:r>
          <w:rPr>
            <w:rStyle w:val="a5"/>
            <w:rFonts w:hint="eastAsia"/>
          </w:rPr>
          <w:t>链表</w:t>
        </w:r>
      </w:hyperlink>
      <w:r>
        <w:rPr>
          <w:rFonts w:hint="eastAsia"/>
        </w:rPr>
        <w:t>（linked list）和储存在慢速存取媒体上像是</w:t>
      </w:r>
      <w:hyperlink r:id="rId19" w:tooltip="磁盘储存" w:history="1">
        <w:r>
          <w:rPr>
            <w:rStyle w:val="a5"/>
            <w:rFonts w:hint="eastAsia"/>
            <w:color w:val="BA0000"/>
          </w:rPr>
          <w:t>磁盘储存</w:t>
        </w:r>
      </w:hyperlink>
      <w:r>
        <w:rPr>
          <w:rFonts w:hint="eastAsia"/>
        </w:rPr>
        <w:t>或</w:t>
      </w:r>
      <w:hyperlink r:id="rId20" w:tooltip="网络连接储存" w:history="1">
        <w:r>
          <w:rPr>
            <w:rStyle w:val="a5"/>
            <w:rFonts w:hint="eastAsia"/>
          </w:rPr>
          <w:t>网络连接储存</w:t>
        </w:r>
      </w:hyperlink>
      <w:r>
        <w:rPr>
          <w:rFonts w:hint="eastAsia"/>
        </w:rPr>
        <w:t>的非常巨大数列。尽管快速排序可以被重新改写使用在炼串行上，但是它通常会因为无法随机存取而导致差的基准选择。归并排序的主要缺点，是在最佳情况下需要Ω(n)额外的空间。</w:t>
      </w:r>
    </w:p>
    <w:p w:rsidR="00327FAF" w:rsidRPr="00327FAF" w:rsidRDefault="00327FAF" w:rsidP="00327FAF">
      <w:pPr>
        <w:rPr>
          <w:rFonts w:hint="eastAsia"/>
        </w:rPr>
      </w:pPr>
    </w:p>
    <w:sectPr w:rsidR="00327FAF" w:rsidRPr="00327FAF" w:rsidSect="0031595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E60" w:rsidRDefault="00991E60" w:rsidP="00327FAF">
      <w:r>
        <w:separator/>
      </w:r>
    </w:p>
  </w:endnote>
  <w:endnote w:type="continuationSeparator" w:id="0">
    <w:p w:rsidR="00991E60" w:rsidRDefault="00991E60" w:rsidP="00327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E60" w:rsidRDefault="00991E60" w:rsidP="00327FAF">
      <w:r>
        <w:separator/>
      </w:r>
    </w:p>
  </w:footnote>
  <w:footnote w:type="continuationSeparator" w:id="0">
    <w:p w:rsidR="00991E60" w:rsidRDefault="00991E60" w:rsidP="00327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 w:rsidP="00327FA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FAF" w:rsidRDefault="00327FA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A3CB4"/>
    <w:multiLevelType w:val="multilevel"/>
    <w:tmpl w:val="3ECC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FAF"/>
    <w:rsid w:val="00000AB8"/>
    <w:rsid w:val="00007D9B"/>
    <w:rsid w:val="00014087"/>
    <w:rsid w:val="00016B3F"/>
    <w:rsid w:val="000460BF"/>
    <w:rsid w:val="00055896"/>
    <w:rsid w:val="00057633"/>
    <w:rsid w:val="0006027D"/>
    <w:rsid w:val="00066969"/>
    <w:rsid w:val="00072A23"/>
    <w:rsid w:val="00074958"/>
    <w:rsid w:val="00077AE8"/>
    <w:rsid w:val="00080072"/>
    <w:rsid w:val="000826B3"/>
    <w:rsid w:val="00083020"/>
    <w:rsid w:val="00095467"/>
    <w:rsid w:val="000A1D01"/>
    <w:rsid w:val="000C661E"/>
    <w:rsid w:val="000C7382"/>
    <w:rsid w:val="000E7E3E"/>
    <w:rsid w:val="000F113F"/>
    <w:rsid w:val="000F4600"/>
    <w:rsid w:val="00100F08"/>
    <w:rsid w:val="00111981"/>
    <w:rsid w:val="00121ED9"/>
    <w:rsid w:val="001250A1"/>
    <w:rsid w:val="0012620F"/>
    <w:rsid w:val="00130E60"/>
    <w:rsid w:val="00142E31"/>
    <w:rsid w:val="0014585C"/>
    <w:rsid w:val="00156E88"/>
    <w:rsid w:val="00165317"/>
    <w:rsid w:val="00172DB8"/>
    <w:rsid w:val="0018704E"/>
    <w:rsid w:val="00192648"/>
    <w:rsid w:val="001D39EC"/>
    <w:rsid w:val="001D3AE8"/>
    <w:rsid w:val="001E7AF6"/>
    <w:rsid w:val="0024673A"/>
    <w:rsid w:val="00262C72"/>
    <w:rsid w:val="0026520D"/>
    <w:rsid w:val="00265F5A"/>
    <w:rsid w:val="0027167C"/>
    <w:rsid w:val="002814B5"/>
    <w:rsid w:val="00293F90"/>
    <w:rsid w:val="00294F53"/>
    <w:rsid w:val="002960F4"/>
    <w:rsid w:val="00296484"/>
    <w:rsid w:val="00297235"/>
    <w:rsid w:val="002A5BFC"/>
    <w:rsid w:val="002C445E"/>
    <w:rsid w:val="002D1C27"/>
    <w:rsid w:val="002E0C9B"/>
    <w:rsid w:val="002E2198"/>
    <w:rsid w:val="002E25DC"/>
    <w:rsid w:val="002E5738"/>
    <w:rsid w:val="002F2EA6"/>
    <w:rsid w:val="002F3819"/>
    <w:rsid w:val="00304BBD"/>
    <w:rsid w:val="0031595A"/>
    <w:rsid w:val="00327FAF"/>
    <w:rsid w:val="00344DAB"/>
    <w:rsid w:val="00355631"/>
    <w:rsid w:val="0036161E"/>
    <w:rsid w:val="003623C2"/>
    <w:rsid w:val="00363AAB"/>
    <w:rsid w:val="00366426"/>
    <w:rsid w:val="00381560"/>
    <w:rsid w:val="00395318"/>
    <w:rsid w:val="0039569B"/>
    <w:rsid w:val="003A28D6"/>
    <w:rsid w:val="003B3866"/>
    <w:rsid w:val="00417B80"/>
    <w:rsid w:val="00431F08"/>
    <w:rsid w:val="00450ACD"/>
    <w:rsid w:val="0047514D"/>
    <w:rsid w:val="004773C8"/>
    <w:rsid w:val="004A3E53"/>
    <w:rsid w:val="004C5B4A"/>
    <w:rsid w:val="004D7B1A"/>
    <w:rsid w:val="004E38A0"/>
    <w:rsid w:val="004F1C9A"/>
    <w:rsid w:val="00503939"/>
    <w:rsid w:val="005119D2"/>
    <w:rsid w:val="00512F1A"/>
    <w:rsid w:val="00517749"/>
    <w:rsid w:val="00521BA5"/>
    <w:rsid w:val="0053349E"/>
    <w:rsid w:val="00535D19"/>
    <w:rsid w:val="00536DBC"/>
    <w:rsid w:val="00537912"/>
    <w:rsid w:val="005406C5"/>
    <w:rsid w:val="00547271"/>
    <w:rsid w:val="00547C93"/>
    <w:rsid w:val="00551CE1"/>
    <w:rsid w:val="00554FA7"/>
    <w:rsid w:val="00555D2E"/>
    <w:rsid w:val="00566606"/>
    <w:rsid w:val="00574888"/>
    <w:rsid w:val="005828BC"/>
    <w:rsid w:val="00595708"/>
    <w:rsid w:val="005A57B8"/>
    <w:rsid w:val="005F4F55"/>
    <w:rsid w:val="00600B92"/>
    <w:rsid w:val="00613EEC"/>
    <w:rsid w:val="00623C5A"/>
    <w:rsid w:val="00624A7C"/>
    <w:rsid w:val="00624B15"/>
    <w:rsid w:val="00636CCC"/>
    <w:rsid w:val="00650712"/>
    <w:rsid w:val="00680310"/>
    <w:rsid w:val="006903DB"/>
    <w:rsid w:val="0069624B"/>
    <w:rsid w:val="006A18C3"/>
    <w:rsid w:val="006A6E73"/>
    <w:rsid w:val="006C2DE5"/>
    <w:rsid w:val="006C3AFD"/>
    <w:rsid w:val="006C47BD"/>
    <w:rsid w:val="006F525E"/>
    <w:rsid w:val="00703709"/>
    <w:rsid w:val="007115F7"/>
    <w:rsid w:val="00717B11"/>
    <w:rsid w:val="007618B5"/>
    <w:rsid w:val="00772BDB"/>
    <w:rsid w:val="00774518"/>
    <w:rsid w:val="007848F6"/>
    <w:rsid w:val="00792FB2"/>
    <w:rsid w:val="00793197"/>
    <w:rsid w:val="00796270"/>
    <w:rsid w:val="007D0802"/>
    <w:rsid w:val="007F3B7A"/>
    <w:rsid w:val="007F7BAD"/>
    <w:rsid w:val="00803010"/>
    <w:rsid w:val="008062E6"/>
    <w:rsid w:val="008325CA"/>
    <w:rsid w:val="0085573B"/>
    <w:rsid w:val="0086124A"/>
    <w:rsid w:val="00877E75"/>
    <w:rsid w:val="00883B9D"/>
    <w:rsid w:val="00884612"/>
    <w:rsid w:val="00892CB4"/>
    <w:rsid w:val="00896B97"/>
    <w:rsid w:val="008B3FB1"/>
    <w:rsid w:val="008B5FF0"/>
    <w:rsid w:val="008B7BBA"/>
    <w:rsid w:val="008C3AD3"/>
    <w:rsid w:val="008C57C5"/>
    <w:rsid w:val="008D484F"/>
    <w:rsid w:val="008E32FB"/>
    <w:rsid w:val="008F2D3C"/>
    <w:rsid w:val="00903F50"/>
    <w:rsid w:val="00905F8A"/>
    <w:rsid w:val="00910075"/>
    <w:rsid w:val="00914329"/>
    <w:rsid w:val="00914F7E"/>
    <w:rsid w:val="00916493"/>
    <w:rsid w:val="00937FDD"/>
    <w:rsid w:val="00961FA0"/>
    <w:rsid w:val="00976206"/>
    <w:rsid w:val="009776B7"/>
    <w:rsid w:val="00985872"/>
    <w:rsid w:val="00991E60"/>
    <w:rsid w:val="009A4BC7"/>
    <w:rsid w:val="009C61D9"/>
    <w:rsid w:val="009E60CE"/>
    <w:rsid w:val="009E6EE2"/>
    <w:rsid w:val="009F3EE4"/>
    <w:rsid w:val="009F41E3"/>
    <w:rsid w:val="009F7398"/>
    <w:rsid w:val="00A026BA"/>
    <w:rsid w:val="00A1001F"/>
    <w:rsid w:val="00A1778F"/>
    <w:rsid w:val="00A828B0"/>
    <w:rsid w:val="00A92B27"/>
    <w:rsid w:val="00A92B6C"/>
    <w:rsid w:val="00A952E7"/>
    <w:rsid w:val="00A964AF"/>
    <w:rsid w:val="00AA65F6"/>
    <w:rsid w:val="00AB0336"/>
    <w:rsid w:val="00AE0F71"/>
    <w:rsid w:val="00AE7BD1"/>
    <w:rsid w:val="00AF00E7"/>
    <w:rsid w:val="00B02224"/>
    <w:rsid w:val="00B02A63"/>
    <w:rsid w:val="00B04859"/>
    <w:rsid w:val="00B11C90"/>
    <w:rsid w:val="00B16FF3"/>
    <w:rsid w:val="00B3055F"/>
    <w:rsid w:val="00B3581E"/>
    <w:rsid w:val="00B46783"/>
    <w:rsid w:val="00B616F2"/>
    <w:rsid w:val="00B64E2F"/>
    <w:rsid w:val="00B6693A"/>
    <w:rsid w:val="00B718BA"/>
    <w:rsid w:val="00B750B9"/>
    <w:rsid w:val="00B76423"/>
    <w:rsid w:val="00B81E0C"/>
    <w:rsid w:val="00B915E3"/>
    <w:rsid w:val="00BA5568"/>
    <w:rsid w:val="00BC0FF5"/>
    <w:rsid w:val="00BC24C7"/>
    <w:rsid w:val="00BD0462"/>
    <w:rsid w:val="00BE1521"/>
    <w:rsid w:val="00BE3C5A"/>
    <w:rsid w:val="00BF4086"/>
    <w:rsid w:val="00C06780"/>
    <w:rsid w:val="00C225A6"/>
    <w:rsid w:val="00C32B39"/>
    <w:rsid w:val="00C37560"/>
    <w:rsid w:val="00C44F6D"/>
    <w:rsid w:val="00C53320"/>
    <w:rsid w:val="00C538A8"/>
    <w:rsid w:val="00C667DE"/>
    <w:rsid w:val="00C82147"/>
    <w:rsid w:val="00C865E0"/>
    <w:rsid w:val="00C8699E"/>
    <w:rsid w:val="00CA6493"/>
    <w:rsid w:val="00CB5B39"/>
    <w:rsid w:val="00CC1DD5"/>
    <w:rsid w:val="00CD4377"/>
    <w:rsid w:val="00CD479D"/>
    <w:rsid w:val="00CD4839"/>
    <w:rsid w:val="00CD70D3"/>
    <w:rsid w:val="00CD7B38"/>
    <w:rsid w:val="00CE2E18"/>
    <w:rsid w:val="00D1261C"/>
    <w:rsid w:val="00D174C8"/>
    <w:rsid w:val="00D21143"/>
    <w:rsid w:val="00D2186E"/>
    <w:rsid w:val="00D2601D"/>
    <w:rsid w:val="00D26F94"/>
    <w:rsid w:val="00D3139F"/>
    <w:rsid w:val="00D33A8D"/>
    <w:rsid w:val="00D345BB"/>
    <w:rsid w:val="00D35B2D"/>
    <w:rsid w:val="00D433F5"/>
    <w:rsid w:val="00D55588"/>
    <w:rsid w:val="00D6571E"/>
    <w:rsid w:val="00D72100"/>
    <w:rsid w:val="00D77E4E"/>
    <w:rsid w:val="00D81581"/>
    <w:rsid w:val="00D913DC"/>
    <w:rsid w:val="00DA0DEE"/>
    <w:rsid w:val="00DA5ACA"/>
    <w:rsid w:val="00DB141E"/>
    <w:rsid w:val="00DB23AB"/>
    <w:rsid w:val="00DD0850"/>
    <w:rsid w:val="00DE5705"/>
    <w:rsid w:val="00DF1775"/>
    <w:rsid w:val="00E1515B"/>
    <w:rsid w:val="00E218E9"/>
    <w:rsid w:val="00E22252"/>
    <w:rsid w:val="00E31C3E"/>
    <w:rsid w:val="00E32ED2"/>
    <w:rsid w:val="00E33797"/>
    <w:rsid w:val="00E40487"/>
    <w:rsid w:val="00E52022"/>
    <w:rsid w:val="00E5423C"/>
    <w:rsid w:val="00E66334"/>
    <w:rsid w:val="00E82E0F"/>
    <w:rsid w:val="00EA0FC7"/>
    <w:rsid w:val="00EA1184"/>
    <w:rsid w:val="00EA4DE9"/>
    <w:rsid w:val="00EA4DF3"/>
    <w:rsid w:val="00EB0056"/>
    <w:rsid w:val="00EB3685"/>
    <w:rsid w:val="00EC2131"/>
    <w:rsid w:val="00ED603A"/>
    <w:rsid w:val="00EF7150"/>
    <w:rsid w:val="00F00CFF"/>
    <w:rsid w:val="00F0252A"/>
    <w:rsid w:val="00F030E3"/>
    <w:rsid w:val="00F11C4F"/>
    <w:rsid w:val="00F2012B"/>
    <w:rsid w:val="00F33D57"/>
    <w:rsid w:val="00F360B5"/>
    <w:rsid w:val="00F37B61"/>
    <w:rsid w:val="00F41A36"/>
    <w:rsid w:val="00F51ECC"/>
    <w:rsid w:val="00F752BF"/>
    <w:rsid w:val="00F76DC0"/>
    <w:rsid w:val="00FA2F7B"/>
    <w:rsid w:val="00FA3406"/>
    <w:rsid w:val="00FB13F2"/>
    <w:rsid w:val="00FB7D78"/>
    <w:rsid w:val="00FD1201"/>
    <w:rsid w:val="00FD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7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FA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27FA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7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7F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7F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7F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4%BD%AF%E8%AC%AC" TargetMode="External"/><Relationship Id="rId13" Type="http://schemas.openxmlformats.org/officeDocument/2006/relationships/hyperlink" Target="http://zh.wikipedia.org/wiki/%E6%9D%B1%E5%B0%BC%C2%B7%E9%9C%8D%E7%88%BE" TargetMode="External"/><Relationship Id="rId18" Type="http://schemas.openxmlformats.org/officeDocument/2006/relationships/hyperlink" Target="http://zh.wikipedia.org/wiki/%E9%93%BE%E8%A1%A8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zh.wikipedia.org/wiki/%E9%9B%85%E5%90%84%E5%B8%83%C2%B7%E4%BC%AF%E5%8A%AA%E5%88%A9" TargetMode="External"/><Relationship Id="rId12" Type="http://schemas.openxmlformats.org/officeDocument/2006/relationships/hyperlink" Target="http://zh.wikipedia.org/wiki/%E8%B0%83%E5%92%8C%E7%BA%A7%E6%95%B0" TargetMode="External"/><Relationship Id="rId17" Type="http://schemas.openxmlformats.org/officeDocument/2006/relationships/hyperlink" Target="http://zh.wikipedia.org/wiki/%E7%A9%A9%E5%AE%9A%E6%8E%92%E5%BA%8F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%E5%BD%92%E5%B9%B6%E6%8E%92%E5%BA%8F" TargetMode="External"/><Relationship Id="rId20" Type="http://schemas.openxmlformats.org/officeDocument/2006/relationships/hyperlink" Target="http://zh.wikipedia.org/wiki/%E7%B6%B2%E8%B7%AF%E9%80%A3%E6%8E%A5%E5%84%B2%E5%AD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%E8%B0%83%E5%92%8C%E7%BA%A7%E6%95%B0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%E9%80%92%E5%BD%92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zh.wikipedia.org/w/index.php?title=%E7%A3%81%E7%A2%9F%E5%84%B2%E5%AD%98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8%B0%83%E5%92%8C%E7%BA%A7%E6%95%B0" TargetMode="External"/><Relationship Id="rId14" Type="http://schemas.openxmlformats.org/officeDocument/2006/relationships/hyperlink" Target="http://zh.wikipedia.org/wiki/%E6%8E%92%E5%BA%8F%E7%AE%97%E6%B3%95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577</Words>
  <Characters>3295</Characters>
  <Application>Microsoft Office Word</Application>
  <DocSecurity>0</DocSecurity>
  <Lines>27</Lines>
  <Paragraphs>7</Paragraphs>
  <ScaleCrop>false</ScaleCrop>
  <Company>China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2012-03-21T00:43:00Z</cp:lastPrinted>
  <dcterms:created xsi:type="dcterms:W3CDTF">2012-03-21T00:39:00Z</dcterms:created>
  <dcterms:modified xsi:type="dcterms:W3CDTF">2012-03-21T01:32:00Z</dcterms:modified>
</cp:coreProperties>
</file>