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C550" w14:textId="692BE466" w:rsidR="00790771" w:rsidRDefault="0094086E">
      <w:pPr>
        <w:rPr>
          <w:sz w:val="72"/>
          <w:szCs w:val="72"/>
        </w:rPr>
      </w:pPr>
      <w:r w:rsidRPr="0094086E">
        <w:rPr>
          <w:sz w:val="72"/>
          <w:szCs w:val="72"/>
        </w:rPr>
        <w:t>Master Theorem</w:t>
      </w:r>
    </w:p>
    <w:p w14:paraId="56AB0BEC" w14:textId="77777777" w:rsidR="0094086E" w:rsidRDefault="0094086E">
      <w:pPr>
        <w:rPr>
          <w:sz w:val="36"/>
          <w:szCs w:val="36"/>
        </w:rPr>
      </w:pPr>
      <w:r>
        <w:rPr>
          <w:sz w:val="36"/>
          <w:szCs w:val="36"/>
        </w:rPr>
        <w:t xml:space="preserve">Let </w:t>
      </w:r>
      <m:oMath>
        <m:r>
          <w:rPr>
            <w:rFonts w:ascii="Cambria Math" w:hAnsi="Cambria Math"/>
            <w:sz w:val="36"/>
            <w:szCs w:val="36"/>
          </w:rPr>
          <m:t xml:space="preserve">a≥1 </m:t>
        </m:r>
      </m:oMath>
      <w:r>
        <w:rPr>
          <w:sz w:val="36"/>
          <w:szCs w:val="36"/>
        </w:rPr>
        <w:t xml:space="preserve">and </w:t>
      </w:r>
      <m:oMath>
        <m:r>
          <w:rPr>
            <w:rFonts w:ascii="Cambria Math" w:hAnsi="Cambria Math"/>
            <w:sz w:val="36"/>
            <w:szCs w:val="36"/>
          </w:rPr>
          <m:t>b&gt;1</m:t>
        </m:r>
      </m:oMath>
      <w:r>
        <w:rPr>
          <w:sz w:val="36"/>
          <w:szCs w:val="36"/>
        </w:rPr>
        <w:t xml:space="preserve"> be constants,</w:t>
      </w:r>
    </w:p>
    <w:p w14:paraId="1AC8E695" w14:textId="72895452" w:rsidR="0094086E" w:rsidRDefault="0094086E">
      <w:pPr>
        <w:rPr>
          <w:sz w:val="36"/>
          <w:szCs w:val="36"/>
        </w:rPr>
      </w:pPr>
      <w:r>
        <w:rPr>
          <w:sz w:val="36"/>
          <w:szCs w:val="36"/>
        </w:rPr>
        <w:t xml:space="preserve"> let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</m:d>
      </m:oMath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be a asymptotically positive function,</m:t>
        </m:r>
      </m:oMath>
    </w:p>
    <w:p w14:paraId="1974CA9F" w14:textId="7B5991C0" w:rsidR="0094086E" w:rsidRDefault="0094086E">
      <w:pPr>
        <w:rPr>
          <w:sz w:val="36"/>
          <w:szCs w:val="36"/>
        </w:rPr>
      </w:pPr>
      <w:r>
        <w:rPr>
          <w:sz w:val="36"/>
          <w:szCs w:val="36"/>
        </w:rPr>
        <w:t>and let T(n) be defined on the nonnegative integers by the recurrence.</w:t>
      </w:r>
    </w:p>
    <w:p w14:paraId="08A642ED" w14:textId="43356DEF" w:rsidR="0094086E" w:rsidRPr="0094086E" w:rsidRDefault="0094086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+f(n)</m:t>
          </m:r>
        </m:oMath>
      </m:oMathPara>
    </w:p>
    <w:p w14:paraId="73C72F48" w14:textId="61B1A83D" w:rsidR="0094086E" w:rsidRPr="0094086E" w:rsidRDefault="0094086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7761816E" w14:textId="43791E1E" w:rsidR="0094086E" w:rsidRPr="0094086E" w:rsidRDefault="0094086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+f(n)</m:t>
          </m:r>
        </m:oMath>
      </m:oMathPara>
    </w:p>
    <w:p w14:paraId="53E61DB5" w14:textId="619B383A" w:rsidR="0094086E" w:rsidRDefault="0094086E">
      <w:pPr>
        <w:rPr>
          <w:sz w:val="36"/>
          <w:szCs w:val="36"/>
        </w:rPr>
      </w:pPr>
      <w:r>
        <w:rPr>
          <w:sz w:val="36"/>
          <w:szCs w:val="36"/>
        </w:rPr>
        <w:t>[case]</w:t>
      </w:r>
    </w:p>
    <w:p w14:paraId="2FA17F3E" w14:textId="35EDF14D" w:rsidR="0094086E" w:rsidRDefault="003E3A59">
      <w:pPr>
        <w:rPr>
          <w:sz w:val="36"/>
          <w:szCs w:val="36"/>
        </w:rPr>
      </w:pPr>
      <w:r>
        <w:rPr>
          <w:sz w:val="36"/>
          <w:szCs w:val="36"/>
        </w:rPr>
        <w:t>Case 1:</w:t>
      </w:r>
    </w:p>
    <w:p w14:paraId="4A4BDEEE" w14:textId="77777777" w:rsidR="003E3A59" w:rsidRDefault="003E3A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a-p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∀ p&gt;0=&gt;T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=Θ(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7C4C50E" w14:textId="20471C12" w:rsidR="003E3A59" w:rsidRDefault="003E3A59" w:rsidP="003E3A5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Case </w:t>
      </w:r>
      <w:r>
        <w:rPr>
          <w:sz w:val="36"/>
          <w:szCs w:val="36"/>
        </w:rPr>
        <w:t>2</w:t>
      </w:r>
      <w:r>
        <w:rPr>
          <w:sz w:val="36"/>
          <w:szCs w:val="36"/>
        </w:rPr>
        <w:t>:</w:t>
      </w:r>
    </w:p>
    <w:p w14:paraId="22C86E1F" w14:textId="527AED48" w:rsidR="003E3A59" w:rsidRDefault="003E3A59" w:rsidP="003E3A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a-p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∀ p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0=&gt;T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=Θ(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func>
            </m:sup>
          </m:sSup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8A93758" w14:textId="4D74B965" w:rsidR="003E3A59" w:rsidRDefault="003E3A59" w:rsidP="003E3A59">
      <w:pPr>
        <w:rPr>
          <w:sz w:val="36"/>
          <w:szCs w:val="36"/>
        </w:rPr>
      </w:pPr>
      <w:r>
        <w:rPr>
          <w:sz w:val="36"/>
          <w:szCs w:val="36"/>
        </w:rPr>
        <w:t xml:space="preserve">Case </w:t>
      </w:r>
      <w:r>
        <w:rPr>
          <w:sz w:val="36"/>
          <w:szCs w:val="36"/>
        </w:rPr>
        <w:t>3</w:t>
      </w:r>
      <w:r>
        <w:rPr>
          <w:sz w:val="36"/>
          <w:szCs w:val="36"/>
        </w:rPr>
        <w:t>:</w:t>
      </w:r>
    </w:p>
    <w:p w14:paraId="1F681143" w14:textId="4ED3CDA4" w:rsidR="003E3A59" w:rsidRPr="003E3A59" w:rsidRDefault="003E3A59" w:rsidP="003E3A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a-p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∀ p</m:t>
          </m:r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70D39800" w14:textId="1C05A3C2" w:rsidR="003E3A59" w:rsidRPr="003E3A59" w:rsidRDefault="003E3A59" w:rsidP="003E3A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and a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≤cf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∀c&lt;1</m:t>
          </m:r>
        </m:oMath>
      </m:oMathPara>
    </w:p>
    <w:p w14:paraId="3EBD12F8" w14:textId="52D1BF01" w:rsidR="003E3A59" w:rsidRDefault="003E3A59" w:rsidP="003E3A5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=Θ(</m:t>
          </m:r>
          <m:r>
            <w:rPr>
              <w:rFonts w:ascii="Cambria Math" w:hAnsi="Cambria Math"/>
              <w:sz w:val="36"/>
              <w:szCs w:val="36"/>
            </w:rPr>
            <m:t>f(n)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44EEFEB" w14:textId="7E357266" w:rsidR="003E3A59" w:rsidRPr="0094086E" w:rsidRDefault="003E3A59">
      <w:pPr>
        <w:rPr>
          <w:sz w:val="36"/>
          <w:szCs w:val="36"/>
        </w:rPr>
      </w:pPr>
    </w:p>
    <w:sectPr w:rsidR="003E3A59" w:rsidRPr="0094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6E"/>
    <w:rsid w:val="003E3A59"/>
    <w:rsid w:val="00505C91"/>
    <w:rsid w:val="006E2E9F"/>
    <w:rsid w:val="00790771"/>
    <w:rsid w:val="0094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33BD"/>
  <w15:chartTrackingRefBased/>
  <w15:docId w15:val="{06B4C75C-F15C-4CB2-8113-36CF8773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2022-07-07T09:02:00Z</dcterms:created>
  <dcterms:modified xsi:type="dcterms:W3CDTF">2022-07-09T06:30:00Z</dcterms:modified>
</cp:coreProperties>
</file>