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35212D" wp14:paraId="020394AE" wp14:textId="03250465">
      <w:pPr>
        <w:pStyle w:val="Normal"/>
        <w:jc w:val="center"/>
        <w:rPr>
          <w:sz w:val="72"/>
          <w:szCs w:val="72"/>
        </w:rPr>
      </w:pPr>
      <w:r w:rsidRPr="7107C7E9" w:rsidR="7107C7E9">
        <w:rPr>
          <w:sz w:val="72"/>
          <w:szCs w:val="72"/>
        </w:rPr>
        <w:t>Kronecker product</w:t>
      </w:r>
    </w:p>
    <w:p xmlns:wp14="http://schemas.microsoft.com/office/word/2010/wordml" w:rsidP="1F35212D" wp14:paraId="758BD44D" wp14:textId="567A3287">
      <w:pPr>
        <w:pStyle w:val="Normal"/>
        <w:jc w:val="left"/>
        <w:rPr>
          <w:sz w:val="52"/>
          <w:szCs w:val="52"/>
        </w:rPr>
      </w:pPr>
      <w:r w:rsidRPr="1F35212D" w:rsidR="1F35212D">
        <w:rPr>
          <w:sz w:val="52"/>
          <w:szCs w:val="52"/>
        </w:rPr>
        <w:t>Def</w:t>
      </w:r>
    </w:p>
    <w:p xmlns:wp14="http://schemas.microsoft.com/office/word/2010/wordml" w:rsidP="1F35212D" wp14:paraId="7FC9C289" wp14:textId="50FA02B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columns </w:t>
      </w:r>
    </w:p>
    <w:p xmlns:wp14="http://schemas.microsoft.com/office/word/2010/wordml" w:rsidP="1F35212D" wp14:paraId="56703E9E" wp14:textId="5A73F5B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rows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columns (of course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are both real positive </w:t>
      </w:r>
      <w:r w:rsidRPr="1F35212D" w:rsidR="1F35212D">
        <w:rPr>
          <w:sz w:val="24"/>
          <w:szCs w:val="24"/>
        </w:rPr>
        <w:t>integers</w:t>
      </w:r>
      <w:r w:rsidRPr="1F35212D" w:rsidR="1F35212D">
        <w:rPr>
          <w:sz w:val="24"/>
          <w:szCs w:val="24"/>
        </w:rPr>
        <w:t>)</w:t>
      </w:r>
      <w:r w:rsidRPr="1F35212D" w:rsidR="1F35212D">
        <w:rPr>
          <w:sz w:val="24"/>
          <w:szCs w:val="24"/>
        </w:rPr>
        <w:t>.</w:t>
      </w:r>
    </w:p>
    <w:p xmlns:wp14="http://schemas.microsoft.com/office/word/2010/wordml" w:rsidP="1F35212D" wp14:paraId="2894D375" wp14:textId="66A287A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1F35212D" wp14:paraId="6CF52A3A" wp14:textId="769530C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Kronecker product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will be a block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>columns.</w:t>
      </w:r>
    </w:p>
    <w:p xmlns:wp14="http://schemas.microsoft.com/office/word/2010/wordml" w:rsidP="1F35212D" wp14:paraId="1BC57ED6" wp14:textId="04B7AFC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1F35212D" wp14:paraId="5A3537DD" wp14:textId="1F38B0D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</m:oMath>
      </m:oMathPara>
      <w:r w:rsidRPr="1F35212D" w:rsidR="1F35212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𝑟</m:t>
              </m:r>
              <m:r>
                <m:t>%</m:t>
              </m:r>
              <m:r>
                <m:t>𝑚</m:t>
              </m:r>
              <m:r>
                <m:t>,</m:t>
              </m:r>
              <m:r>
                <m:t>𝑤</m:t>
              </m:r>
              <m:r>
                <m:t>%</m:t>
              </m:r>
              <m:r>
                <m:t>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𝑟</m:t>
              </m:r>
              <m:r>
                <m:t>%</m:t>
              </m:r>
              <m:r>
                <m:t>𝑝</m:t>
              </m:r>
              <m:r>
                <m:t>,</m:t>
              </m:r>
              <m:r>
                <m:t>𝑤</m:t>
              </m:r>
              <m:r>
                <m:t>%</m:t>
              </m:r>
              <m:r>
                <m:t>𝑞</m:t>
              </m:r>
            </m:sub>
          </m:sSub>
        </m:oMath>
      </m:oMathPara>
      <w:r w:rsidRPr="1F35212D" w:rsidR="1F35212D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>is an integer</w:t>
      </w:r>
      <w:r w:rsidRPr="1F35212D" w:rsidR="1F35212D">
        <w:rPr>
          <w:sz w:val="24"/>
          <w:szCs w:val="24"/>
        </w:rPr>
        <w:t xml:space="preserve"> ,</w:t>
      </w:r>
      <w:r w:rsidRPr="1F35212D" w:rsidR="1F35212D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F35212D" w:rsidR="1F35212D">
        <w:rPr>
          <w:sz w:val="24"/>
          <w:szCs w:val="24"/>
        </w:rPr>
        <w:t xml:space="preserve">  </w:t>
      </w:r>
    </w:p>
    <w:p xmlns:wp14="http://schemas.microsoft.com/office/word/2010/wordml" w:rsidP="1F35212D" wp14:paraId="7513A87E" wp14:textId="734421D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1F35212D" wp14:paraId="30906EFE" wp14:textId="60D10D8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Here % refers </w:t>
      </w:r>
      <w:r w:rsidRPr="1F35212D" w:rsidR="1F35212D">
        <w:rPr>
          <w:sz w:val="24"/>
          <w:szCs w:val="24"/>
        </w:rPr>
        <w:t>modulus.</w:t>
      </w:r>
      <w:r w:rsidRPr="1F35212D" w:rsidR="1F35212D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%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𝑚𝑜𝑑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1F35212D" wp14:paraId="20D60245" wp14:textId="1366F46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1F35212D" wp14:paraId="3B0C2F0C" wp14:textId="2C27966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1F35212D" wp14:paraId="2D2B025A" wp14:textId="40924F1B">
      <w:pPr>
        <w:pStyle w:val="Normal"/>
        <w:jc w:val="left"/>
        <w:rPr>
          <w:sz w:val="52"/>
          <w:szCs w:val="52"/>
        </w:rPr>
      </w:pPr>
      <w:r w:rsidRPr="1F35212D" w:rsidR="1F35212D">
        <w:rPr>
          <w:sz w:val="52"/>
          <w:szCs w:val="52"/>
        </w:rPr>
        <w:t>Property</w:t>
      </w:r>
    </w:p>
    <w:p xmlns:wp14="http://schemas.microsoft.com/office/word/2010/wordml" w:rsidP="1F35212D" wp14:paraId="0CF4E482" wp14:textId="560B6894">
      <w:pPr>
        <w:pStyle w:val="Normal"/>
        <w:jc w:val="left"/>
        <w:rPr/>
      </w:pPr>
      <w:r>
        <w:drawing>
          <wp:inline xmlns:wp14="http://schemas.microsoft.com/office/word/2010/wordprocessingDrawing" wp14:editId="78E0205E" wp14:anchorId="18088E26">
            <wp:extent cx="4572000" cy="228600"/>
            <wp:effectExtent l="0" t="0" r="0" b="0"/>
            <wp:docPr id="138690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4e02486e2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9EB53D9" wp14:textId="428577A6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Distributivity</w:t>
      </w:r>
    </w:p>
    <w:p xmlns:wp14="http://schemas.microsoft.com/office/word/2010/wordml" w:rsidP="1F35212D" wp14:paraId="7B0F7FFD" wp14:textId="5B56C3D2">
      <w:pPr>
        <w:pStyle w:val="Normal"/>
        <w:jc w:val="left"/>
        <w:rPr/>
      </w:pPr>
      <w:r>
        <w:drawing>
          <wp:inline xmlns:wp14="http://schemas.microsoft.com/office/word/2010/wordprocessingDrawing" wp14:editId="587D3613" wp14:anchorId="1A3A113C">
            <wp:extent cx="3333750" cy="495300"/>
            <wp:effectExtent l="0" t="0" r="0" b="0"/>
            <wp:docPr id="211080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bf9cb09fc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46442EC7" wp14:textId="37AE3A5E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Associativity</w:t>
      </w:r>
    </w:p>
    <w:p xmlns:wp14="http://schemas.microsoft.com/office/word/2010/wordml" w:rsidP="1F35212D" wp14:paraId="1E3E7B1E" wp14:textId="357AA600">
      <w:pPr>
        <w:pStyle w:val="Normal"/>
        <w:jc w:val="left"/>
        <w:rPr/>
      </w:pPr>
      <w:r>
        <w:drawing>
          <wp:inline xmlns:wp14="http://schemas.microsoft.com/office/word/2010/wordprocessingDrawing" wp14:editId="7C386E9C" wp14:anchorId="04EFF379">
            <wp:extent cx="3019425" cy="285750"/>
            <wp:effectExtent l="0" t="0" r="0" b="0"/>
            <wp:docPr id="39167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cd989dbf7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02F280E" wp14:textId="108AEBD1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Scalability</w:t>
      </w:r>
    </w:p>
    <w:p xmlns:wp14="http://schemas.microsoft.com/office/word/2010/wordml" w:rsidP="1F35212D" wp14:paraId="7EBE2EC7" wp14:textId="67182800">
      <w:pPr>
        <w:pStyle w:val="Normal"/>
        <w:jc w:val="left"/>
        <w:rPr/>
      </w:pPr>
      <w:r>
        <w:drawing>
          <wp:inline xmlns:wp14="http://schemas.microsoft.com/office/word/2010/wordprocessingDrawing" wp14:editId="00747890" wp14:anchorId="593158B0">
            <wp:extent cx="3667125" cy="257175"/>
            <wp:effectExtent l="0" t="0" r="0" b="0"/>
            <wp:docPr id="4902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322f62230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11643923" wp14:textId="216ABD45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Zero matrix</w:t>
      </w:r>
    </w:p>
    <w:p w:rsidR="64A87FE9" w:rsidP="64A87FE9" w:rsidRDefault="64A87FE9" w14:paraId="3CC1DDF5" w14:textId="56EEC718">
      <w:pPr>
        <w:pStyle w:val="Normal"/>
        <w:jc w:val="left"/>
      </w:pPr>
      <w:r>
        <w:drawing>
          <wp:inline wp14:editId="25D7FE21" wp14:anchorId="45DAEB88">
            <wp:extent cx="2486025" cy="238125"/>
            <wp:effectExtent l="0" t="0" r="0" b="0"/>
            <wp:docPr id="132341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b53f0c92b4b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0E02948D" wp14:textId="2E490061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 xml:space="preserve">Assocativity with matrix that are mixed product </w:t>
      </w:r>
    </w:p>
    <w:p xmlns:wp14="http://schemas.microsoft.com/office/word/2010/wordml" w:rsidP="1F35212D" wp14:paraId="0299E06C" wp14:textId="3E73E55A">
      <w:pPr>
        <w:pStyle w:val="Normal"/>
        <w:jc w:val="left"/>
        <w:rPr/>
      </w:pPr>
      <w:r>
        <w:drawing>
          <wp:inline xmlns:wp14="http://schemas.microsoft.com/office/word/2010/wordprocessingDrawing" wp14:editId="2899A185" wp14:anchorId="06AD038A">
            <wp:extent cx="4572000" cy="419100"/>
            <wp:effectExtent l="0" t="0" r="0" b="0"/>
            <wp:docPr id="59387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f45667207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6B759D0C" wp14:textId="4366C0D7">
      <w:pPr>
        <w:pStyle w:val="Normal"/>
        <w:jc w:val="left"/>
        <w:rPr>
          <w:sz w:val="36"/>
          <w:szCs w:val="36"/>
        </w:rPr>
      </w:pPr>
      <w:r w:rsidRPr="7107C7E9" w:rsidR="7107C7E9">
        <w:rPr>
          <w:sz w:val="36"/>
          <w:szCs w:val="36"/>
        </w:rPr>
        <w:t>Associativity with Hadmard product of matrices</w:t>
      </w:r>
    </w:p>
    <w:p xmlns:wp14="http://schemas.microsoft.com/office/word/2010/wordml" w:rsidP="1F35212D" wp14:paraId="2A13B6DE" wp14:textId="4118F511">
      <w:pPr>
        <w:pStyle w:val="Normal"/>
        <w:jc w:val="left"/>
        <w:rPr/>
      </w:pPr>
      <w:r>
        <w:drawing>
          <wp:inline xmlns:wp14="http://schemas.microsoft.com/office/word/2010/wordprocessingDrawing" wp14:editId="0FFB2C6A" wp14:anchorId="066C2191">
            <wp:extent cx="4210050" cy="409575"/>
            <wp:effectExtent l="0" t="0" r="0" b="0"/>
            <wp:docPr id="435969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ceaaa427f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662DE7DE" wp14:textId="72AEB171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Inverse matrix</w:t>
      </w:r>
    </w:p>
    <w:p xmlns:wp14="http://schemas.microsoft.com/office/word/2010/wordml" w:rsidP="1F35212D" wp14:paraId="6CA0B746" wp14:textId="71F7A568">
      <w:pPr>
        <w:pStyle w:val="Normal"/>
        <w:jc w:val="left"/>
        <w:rPr/>
      </w:pPr>
      <w:r>
        <w:drawing>
          <wp:inline xmlns:wp14="http://schemas.microsoft.com/office/word/2010/wordprocessingDrawing" wp14:editId="6AC0842F" wp14:anchorId="74DB3AB9">
            <wp:extent cx="3305175" cy="447675"/>
            <wp:effectExtent l="0" t="0" r="0" b="0"/>
            <wp:docPr id="657249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0e61aac60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4CB16D9F" wp14:textId="2948DBC9">
      <w:pPr>
        <w:pStyle w:val="Normal"/>
        <w:jc w:val="left"/>
        <w:rPr>
          <w:sz w:val="36"/>
          <w:szCs w:val="36"/>
        </w:rPr>
      </w:pPr>
      <w:r w:rsidRPr="1F35212D" w:rsidR="1F35212D">
        <w:rPr>
          <w:rFonts w:ascii="Calibri" w:hAnsi="Calibri" w:eastAsia="Calibri" w:cs="Calibri"/>
          <w:noProof w:val="0"/>
          <w:sz w:val="36"/>
          <w:szCs w:val="36"/>
          <w:lang w:eastAsia="zh-TW"/>
        </w:rPr>
        <w:t>Moore-Penrose psuedoinverse matrix</w:t>
      </w:r>
    </w:p>
    <w:p xmlns:wp14="http://schemas.microsoft.com/office/word/2010/wordml" w:rsidP="1F35212D" wp14:paraId="03B68A78" wp14:textId="466E3F3F">
      <w:pPr>
        <w:pStyle w:val="Normal"/>
        <w:jc w:val="left"/>
        <w:rPr/>
      </w:pPr>
      <w:r>
        <w:drawing>
          <wp:inline xmlns:wp14="http://schemas.microsoft.com/office/word/2010/wordprocessingDrawing" wp14:editId="519AEA53" wp14:anchorId="43B9CD55">
            <wp:extent cx="2733675" cy="457200"/>
            <wp:effectExtent l="0" t="0" r="0" b="0"/>
            <wp:docPr id="112024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ba623194b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809E448" wp14:textId="349AFEBE">
      <w:pPr>
        <w:pStyle w:val="Normal"/>
        <w:jc w:val="left"/>
        <w:rPr>
          <w:sz w:val="36"/>
          <w:szCs w:val="36"/>
        </w:rPr>
      </w:pPr>
      <w:r w:rsidRPr="1F35212D" w:rsidR="1F35212D">
        <w:rPr>
          <w:rFonts w:ascii="Calibri" w:hAnsi="Calibri" w:eastAsia="Calibri" w:cs="Calibri"/>
          <w:noProof w:val="0"/>
          <w:sz w:val="36"/>
          <w:szCs w:val="36"/>
          <w:lang w:eastAsia="zh-TW"/>
        </w:rPr>
        <w:t>Transpose matrix</w:t>
      </w:r>
    </w:p>
    <w:p xmlns:wp14="http://schemas.microsoft.com/office/word/2010/wordml" w:rsidP="1F35212D" wp14:paraId="694116ED" wp14:textId="722A1C08">
      <w:pPr>
        <w:pStyle w:val="Normal"/>
        <w:jc w:val="left"/>
        <w:rPr/>
      </w:pPr>
      <w:r>
        <w:drawing>
          <wp:inline xmlns:wp14="http://schemas.microsoft.com/office/word/2010/wordprocessingDrawing" wp14:editId="25814B9D" wp14:anchorId="12069092">
            <wp:extent cx="2143125" cy="352425"/>
            <wp:effectExtent l="0" t="0" r="0" b="0"/>
            <wp:docPr id="589089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9a4dc2c4a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62529268" wp14:textId="2A86DDC8">
      <w:pPr>
        <w:pStyle w:val="Normal"/>
        <w:jc w:val="left"/>
        <w:rPr>
          <w:sz w:val="36"/>
          <w:szCs w:val="36"/>
        </w:rPr>
      </w:pPr>
      <w:r w:rsidRPr="1F35212D" w:rsidR="1F35212D">
        <w:rPr>
          <w:rFonts w:ascii="Calibri" w:hAnsi="Calibri" w:eastAsia="Calibri" w:cs="Calibri"/>
          <w:noProof w:val="0"/>
          <w:sz w:val="36"/>
          <w:szCs w:val="36"/>
          <w:lang w:eastAsia="zh-TW"/>
        </w:rPr>
        <w:t>Conjugation transpose matrix</w:t>
      </w:r>
    </w:p>
    <w:p xmlns:wp14="http://schemas.microsoft.com/office/word/2010/wordml" w:rsidP="1F35212D" wp14:paraId="3191CC29" wp14:textId="26968EF2">
      <w:pPr>
        <w:pStyle w:val="Normal"/>
        <w:jc w:val="left"/>
        <w:rPr/>
      </w:pPr>
      <w:r>
        <w:drawing>
          <wp:inline xmlns:wp14="http://schemas.microsoft.com/office/word/2010/wordprocessingDrawing" wp14:editId="70A94561" wp14:anchorId="0D4CB1EC">
            <wp:extent cx="2295525" cy="381000"/>
            <wp:effectExtent l="0" t="0" r="0" b="0"/>
            <wp:docPr id="17489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5f765800f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D6220D3" wp14:textId="3395116F">
      <w:pPr>
        <w:pStyle w:val="Normal"/>
        <w:jc w:val="left"/>
        <w:rPr/>
      </w:pPr>
    </w:p>
    <w:p xmlns:wp14="http://schemas.microsoft.com/office/word/2010/wordml" w:rsidP="1F35212D" wp14:paraId="03EF5A95" wp14:textId="0E551CA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/>
      </w:pPr>
      <w:r w:rsidRPr="64A87FE9" w:rsidR="64A87FE9">
        <w:rPr>
          <w:rFonts w:ascii="Calibri" w:hAnsi="Calibri" w:eastAsia="Calibri" w:cs="Calibri"/>
          <w:noProof w:val="0"/>
          <w:sz w:val="36"/>
          <w:szCs w:val="36"/>
          <w:lang w:eastAsia="zh-TW"/>
        </w:rPr>
        <w:t>Determinant of two square matrices</w:t>
      </w:r>
    </w:p>
    <w:p w:rsidR="64A87FE9" w:rsidP="64A87FE9" w:rsidRDefault="64A87FE9" w14:paraId="6B63F2AE" w14:textId="3F95BEA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32"/>
          <w:szCs w:val="32"/>
          <w:lang w:eastAsia="zh-TW"/>
        </w:rPr>
      </w:pPr>
      <w:r w:rsidRPr="64A87FE9" w:rsidR="64A87FE9">
        <w:rPr>
          <w:rFonts w:ascii="Calibri" w:hAnsi="Calibri" w:eastAsia="Calibri" w:cs="Calibri"/>
          <w:noProof w:val="0"/>
          <w:sz w:val="32"/>
          <w:szCs w:val="32"/>
          <w:lang w:eastAsia="zh-TW"/>
        </w:rPr>
        <w:t>Generalized form (any matrix)</w:t>
      </w:r>
    </w:p>
    <w:p w:rsidR="64A87FE9" w:rsidP="64A87FE9" w:rsidRDefault="64A87FE9" w14:paraId="0BC29BCB" w14:textId="00D8D2A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0574BE02" wp14:anchorId="62829D24">
            <wp:extent cx="4572000" cy="266700"/>
            <wp:effectExtent l="0" t="0" r="0" b="0"/>
            <wp:docPr id="158054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9db6ec79a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87FE9" w:rsidP="64A87FE9" w:rsidRDefault="64A87FE9" w14:paraId="77E74013" w14:textId="59EE5A8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64A87FE9" w:rsidR="64A87FE9">
        <w:rPr>
          <w:sz w:val="32"/>
          <w:szCs w:val="32"/>
        </w:rPr>
        <w:t>Square matrix</w:t>
      </w:r>
    </w:p>
    <w:p xmlns:wp14="http://schemas.microsoft.com/office/word/2010/wordml" w:rsidP="1F35212D" wp14:paraId="5FED352F" wp14:textId="7B74B70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xmlns:wp14="http://schemas.microsoft.com/office/word/2010/wordprocessingDrawing" wp14:editId="2E98C5CD" wp14:anchorId="37A5F343">
            <wp:extent cx="4572000" cy="762000"/>
            <wp:effectExtent l="0" t="0" r="0" b="0"/>
            <wp:docPr id="64945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8aa04c9cd4e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2114C41F" wp14:textId="23A836A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</w:p>
    <w:p xmlns:wp14="http://schemas.microsoft.com/office/word/2010/wordml" w:rsidP="1F35212D" wp14:paraId="5AFEDF83" wp14:textId="73D1AC2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</w:p>
    <w:p xmlns:wp14="http://schemas.microsoft.com/office/word/2010/wordml" w:rsidP="1F35212D" wp14:paraId="7A5E09DC" wp14:textId="0CD793A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7107C7E9" w:rsidR="7107C7E9">
        <w:rPr>
          <w:rFonts w:ascii="Calibri" w:hAnsi="Calibri" w:eastAsia="Calibri" w:cs="Calibri"/>
          <w:noProof w:val="0"/>
          <w:sz w:val="36"/>
          <w:szCs w:val="36"/>
          <w:lang w:eastAsia="zh-TW"/>
        </w:rPr>
        <w:t xml:space="preserve">Kronecker sum with two matrices whose product of identity </w:t>
      </w:r>
      <w:r w:rsidRPr="7107C7E9" w:rsidR="7107C7E9">
        <w:rPr>
          <w:rFonts w:ascii="Calibri" w:hAnsi="Calibri" w:eastAsia="Calibri" w:cs="Calibri"/>
          <w:noProof w:val="0"/>
          <w:sz w:val="36"/>
          <w:szCs w:val="36"/>
          <w:lang w:eastAsia="zh-TW"/>
        </w:rPr>
        <w:t>matrix</w:t>
      </w:r>
    </w:p>
    <w:p xmlns:wp14="http://schemas.microsoft.com/office/word/2010/wordml" w:rsidP="1F35212D" wp14:paraId="5E5410C1" wp14:textId="0DC08169">
      <w:pPr>
        <w:pStyle w:val="Normal"/>
        <w:jc w:val="left"/>
        <w:rPr/>
      </w:pPr>
      <w:r>
        <w:drawing>
          <wp:inline xmlns:wp14="http://schemas.microsoft.com/office/word/2010/wordprocessingDrawing" wp14:editId="3A8E2D2F" wp14:anchorId="63977DD1">
            <wp:extent cx="4572000" cy="304800"/>
            <wp:effectExtent l="0" t="0" r="0" b="0"/>
            <wp:docPr id="1711897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fdcea4b03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0F504EFE" wp14:textId="6FB9B508">
      <w:pPr>
        <w:pStyle w:val="Normal"/>
        <w:jc w:val="left"/>
        <w:rPr/>
      </w:pPr>
    </w:p>
    <w:p xmlns:wp14="http://schemas.microsoft.com/office/word/2010/wordml" w:rsidP="1F35212D" wp14:paraId="597EAB26" wp14:textId="4AC5CBE9">
      <w:pPr>
        <w:pStyle w:val="Normal"/>
        <w:jc w:val="left"/>
        <w:rPr/>
      </w:pPr>
    </w:p>
    <w:p xmlns:wp14="http://schemas.microsoft.com/office/word/2010/wordml" w:rsidP="1F35212D" wp14:paraId="69996AB9" wp14:textId="2469C5DF">
      <w:pPr>
        <w:pStyle w:val="Normal"/>
        <w:jc w:val="left"/>
        <w:rPr/>
      </w:pPr>
      <w:r w:rsidR="1F35212D">
        <w:rPr/>
        <w:t>NOTICE</w:t>
      </w:r>
    </w:p>
    <w:p xmlns:wp14="http://schemas.microsoft.com/office/word/2010/wordml" w:rsidP="1F35212D" wp14:paraId="0B26A934" wp14:textId="7682E946">
      <w:pPr>
        <w:pStyle w:val="Normal"/>
        <w:jc w:val="left"/>
        <w:rPr/>
      </w:pPr>
      <w:r w:rsidR="1F35212D">
        <w:rPr/>
        <w:t xml:space="preserve">NOTICE that Kronecker product does NOT have </w:t>
      </w:r>
      <w:r w:rsidR="1F35212D">
        <w:rPr/>
        <w:t>communicativity.</w:t>
      </w:r>
      <w:r w:rsidR="1F35212D">
        <w:rPr/>
        <w:t xml:space="preserve"> That is,</w:t>
      </w:r>
    </w:p>
    <w:p xmlns:wp14="http://schemas.microsoft.com/office/word/2010/wordml" w:rsidP="1F35212D" wp14:paraId="12C151C1" wp14:textId="4EAEBCDF">
      <w:pPr>
        <w:pStyle w:val="Normal"/>
        <w:jc w:val="left"/>
        <w:rPr/>
      </w:pPr>
      <w:r>
        <w:drawing>
          <wp:inline xmlns:wp14="http://schemas.microsoft.com/office/word/2010/wordprocessingDrawing" wp14:editId="6B8D081E" wp14:anchorId="79408867">
            <wp:extent cx="638175" cy="266700"/>
            <wp:effectExtent l="0" t="0" r="0" b="0"/>
            <wp:docPr id="169615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ee6549c41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6234373D" wp14:textId="4733607D">
      <w:pPr>
        <w:pStyle w:val="Normal"/>
        <w:jc w:val="left"/>
        <w:rPr/>
      </w:pPr>
      <w:r w:rsidR="1F35212D">
        <w:rPr/>
        <w:t>is NOT</w:t>
      </w:r>
      <w:r w:rsidR="1F35212D">
        <w:rPr/>
        <w:t xml:space="preserve"> always equal to</w:t>
      </w:r>
    </w:p>
    <w:p xmlns:wp14="http://schemas.microsoft.com/office/word/2010/wordml" w:rsidP="1F35212D" wp14:paraId="5803D6CB" wp14:textId="39829BE1">
      <w:pPr>
        <w:pStyle w:val="Normal"/>
        <w:jc w:val="left"/>
        <w:rPr/>
      </w:pPr>
      <w:r>
        <w:drawing>
          <wp:inline xmlns:wp14="http://schemas.microsoft.com/office/word/2010/wordprocessingDrawing" wp14:editId="0F09F6F5" wp14:anchorId="084E1D30">
            <wp:extent cx="628650" cy="295275"/>
            <wp:effectExtent l="0" t="0" r="0" b="0"/>
            <wp:docPr id="79582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c758c5123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25F1CF1B" wp14:textId="2924D820">
      <w:pPr>
        <w:pStyle w:val="Normal"/>
        <w:jc w:val="left"/>
        <w:rPr/>
      </w:pPr>
      <w:r w:rsidR="1F35212D">
        <w:rPr/>
        <w:t xml:space="preserve">However, it has permutation </w:t>
      </w:r>
      <w:r w:rsidR="1F35212D">
        <w:rPr/>
        <w:t>communicativity.</w:t>
      </w:r>
      <w:r w:rsidR="1F35212D">
        <w:rPr/>
        <w:t xml:space="preserve"> That is, there exist permuation matrices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>such that</w:t>
      </w:r>
    </w:p>
    <w:p xmlns:wp14="http://schemas.microsoft.com/office/word/2010/wordml" w:rsidP="1F35212D" wp14:paraId="1134A830" wp14:textId="7A1F52EA">
      <w:pPr>
        <w:pStyle w:val="Normal"/>
        <w:jc w:val="left"/>
        <w:rPr/>
      </w:pPr>
      <w:r>
        <w:drawing>
          <wp:inline xmlns:wp14="http://schemas.microsoft.com/office/word/2010/wordprocessingDrawing" wp14:editId="7D33D25F" wp14:anchorId="6585A97D">
            <wp:extent cx="2867025" cy="495300"/>
            <wp:effectExtent l="0" t="0" r="0" b="0"/>
            <wp:docPr id="209798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0f697bf9744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87FE9" w:rsidP="64A87FE9" w:rsidRDefault="64A87FE9" w14:paraId="6A5E7477" w14:textId="75625D07">
      <w:pPr>
        <w:pStyle w:val="Normal"/>
        <w:jc w:val="left"/>
        <w:rPr>
          <w:sz w:val="52"/>
          <w:szCs w:val="52"/>
        </w:rPr>
      </w:pPr>
      <w:r w:rsidRPr="64A87FE9" w:rsidR="64A87FE9">
        <w:rPr>
          <w:sz w:val="36"/>
          <w:szCs w:val="36"/>
        </w:rPr>
        <w:t>Eigenvalue</w:t>
      </w:r>
    </w:p>
    <w:p w:rsidR="64A87FE9" w:rsidP="64A87FE9" w:rsidRDefault="64A87FE9" w14:paraId="2F3BDBE2" w14:textId="643F68A8">
      <w:pPr>
        <w:pStyle w:val="Normal"/>
        <w:jc w:val="left"/>
        <w:rPr>
          <w:sz w:val="36"/>
          <w:szCs w:val="36"/>
        </w:rPr>
      </w:pPr>
      <w:r w:rsidRPr="64A87FE9" w:rsidR="64A87FE9">
        <w:rPr>
          <w:sz w:val="32"/>
          <w:szCs w:val="32"/>
        </w:rPr>
        <w:t>Generalized form</w:t>
      </w:r>
    </w:p>
    <w:p w:rsidR="64A87FE9" w:rsidP="64A87FE9" w:rsidRDefault="64A87FE9" w14:paraId="1FBEFB24" w14:textId="4A3235E6">
      <w:pPr>
        <w:pStyle w:val="Normal"/>
        <w:jc w:val="left"/>
      </w:pPr>
      <w:r>
        <w:drawing>
          <wp:inline wp14:editId="67DED905" wp14:anchorId="70405A43">
            <wp:extent cx="4572000" cy="247650"/>
            <wp:effectExtent l="0" t="0" r="0" b="0"/>
            <wp:docPr id="117789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d958bd508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87FE9" w:rsidP="64A87FE9" w:rsidRDefault="64A87FE9" w14:paraId="4F297FF3" w14:textId="7A4D0CF3">
      <w:pPr>
        <w:pStyle w:val="Normal"/>
        <w:jc w:val="left"/>
      </w:pPr>
      <w:r w:rsidRPr="64A87FE9" w:rsidR="64A87FE9">
        <w:rPr>
          <w:sz w:val="32"/>
          <w:szCs w:val="32"/>
        </w:rPr>
        <w:t>Symmetric and square matrix</w:t>
      </w:r>
    </w:p>
    <w:p w:rsidR="64A87FE9" w:rsidP="64A87FE9" w:rsidRDefault="64A87FE9" w14:paraId="41CF44C7" w14:textId="460F85FE">
      <w:pPr>
        <w:pStyle w:val="Normal"/>
        <w:jc w:val="left"/>
      </w:pPr>
      <w:r>
        <w:drawing>
          <wp:inline wp14:editId="2825A253" wp14:anchorId="46F1C3C1">
            <wp:extent cx="4572000" cy="371475"/>
            <wp:effectExtent l="0" t="0" r="0" b="0"/>
            <wp:docPr id="34117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6d69ad9de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87FE9" w:rsidP="64A87FE9" w:rsidRDefault="64A87FE9" w14:paraId="6A4CE0C7" w14:textId="5A4B0A83">
      <w:pPr>
        <w:pStyle w:val="Normal"/>
        <w:jc w:val="left"/>
      </w:pPr>
    </w:p>
    <w:p w:rsidR="64A87FE9" w:rsidP="64A87FE9" w:rsidRDefault="64A87FE9" w14:paraId="37DE1F45" w14:textId="172A7E2D">
      <w:pPr>
        <w:pStyle w:val="Normal"/>
        <w:jc w:val="left"/>
      </w:pPr>
      <w:r>
        <w:drawing>
          <wp:inline wp14:editId="1B3224DD" wp14:anchorId="46143FA9">
            <wp:extent cx="4572000" cy="257175"/>
            <wp:effectExtent l="0" t="0" r="0" b="0"/>
            <wp:docPr id="62168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63800de95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9FBEB7A" wp14:textId="07D5D80D">
      <w:pPr>
        <w:pStyle w:val="Normal"/>
        <w:jc w:val="left"/>
        <w:rPr>
          <w:sz w:val="52"/>
          <w:szCs w:val="52"/>
        </w:rPr>
      </w:pPr>
      <w:r w:rsidRPr="1F35212D" w:rsidR="1F35212D">
        <w:rPr>
          <w:sz w:val="52"/>
          <w:szCs w:val="52"/>
        </w:rPr>
        <w:t>Proof of property</w:t>
      </w:r>
    </w:p>
    <w:p xmlns:wp14="http://schemas.microsoft.com/office/word/2010/wordml" w:rsidP="1F35212D" wp14:paraId="6F59196F" wp14:textId="2C784843">
      <w:pPr>
        <w:pStyle w:val="Normal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Let’s started with zero matrix property </w:t>
      </w:r>
      <w:r w:rsidRPr="1F35212D" w:rsidR="1F35212D">
        <w:rPr>
          <w:sz w:val="24"/>
          <w:szCs w:val="24"/>
        </w:rPr>
        <w:t>first.</w:t>
      </w:r>
    </w:p>
    <w:p xmlns:wp14="http://schemas.microsoft.com/office/word/2010/wordml" w:rsidP="1F35212D" wp14:paraId="30C7197C" wp14:textId="6BCFA01C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paraId="78F1C9E7" wp14:textId="3A866B99">
      <w:pPr>
        <w:pStyle w:val="Normal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The following assumptions are applied in all </w:t>
      </w:r>
      <w:r w:rsidRPr="1F35212D" w:rsidR="1F35212D">
        <w:rPr>
          <w:sz w:val="24"/>
          <w:szCs w:val="24"/>
        </w:rPr>
        <w:t>proof.</w:t>
      </w:r>
    </w:p>
    <w:p xmlns:wp14="http://schemas.microsoft.com/office/word/2010/wordml" w:rsidP="1F35212D" wp14:paraId="26111B64" wp14:textId="00FFB313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paraId="4E83B4A5" wp14:textId="447E55C3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paraId="0F9014F1" wp14:textId="382C0440">
      <w:pPr>
        <w:pStyle w:val="Normal"/>
        <w:jc w:val="left"/>
        <w:rPr/>
      </w:pPr>
      <w:r w:rsidR="1F35212D">
        <w:rPr/>
        <w:t>Suppose:</w:t>
      </w:r>
    </w:p>
    <w:p xmlns:wp14="http://schemas.microsoft.com/office/word/2010/wordml" w:rsidP="1F35212D" wp14:paraId="1A993B76" wp14:textId="03D05545">
      <w:pPr>
        <w:pStyle w:val="Normal"/>
        <w:jc w:val="left"/>
        <w:rPr/>
      </w:pPr>
      <w:r w:rsidR="1F35212D">
        <w:rPr/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      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r   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columns and </w:t>
      </w:r>
    </w:p>
    <w:p xmlns:wp14="http://schemas.microsoft.com/office/word/2010/wordml" w:rsidP="1F35212D" wp14:paraId="491BEECE" wp14:textId="4C6BB1B3">
      <w:pPr>
        <w:pStyle w:val="Normal"/>
        <w:jc w:val="left"/>
        <w:rPr/>
      </w:pPr>
      <w:r w:rsidR="1F35212D">
        <w:rPr/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      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 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>columns.</w:t>
      </w:r>
    </w:p>
    <w:p xmlns:wp14="http://schemas.microsoft.com/office/word/2010/wordml" w:rsidP="1F35212D" wp14:paraId="26BECF2B" wp14:textId="75AE19BD">
      <w:pPr>
        <w:pStyle w:val="Normal"/>
        <w:jc w:val="left"/>
        <w:rPr/>
      </w:pPr>
      <w:r w:rsidR="1F35212D">
        <w:rPr/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𝑜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>columns.</w:t>
      </w:r>
    </w:p>
    <w:p xmlns:wp14="http://schemas.microsoft.com/office/word/2010/wordml" w:rsidP="1F35212D" wp14:paraId="3FB39699" wp14:textId="1FCE274E">
      <w:pPr>
        <w:pStyle w:val="Normal"/>
        <w:jc w:val="left"/>
        <w:rPr/>
      </w:pPr>
      <w:r w:rsidR="1F35212D">
        <w:rPr/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>columns.</w:t>
      </w:r>
    </w:p>
    <w:p w:rsidR="7107C7E9" w:rsidP="7107C7E9" w:rsidRDefault="7107C7E9" w14:paraId="74D4DA22" w14:textId="6A8EFB6F">
      <w:pPr>
        <w:pStyle w:val="Normal"/>
        <w:jc w:val="left"/>
        <w:rPr/>
      </w:pPr>
    </w:p>
    <w:p w:rsidR="7107C7E9" w:rsidP="7107C7E9" w:rsidRDefault="7107C7E9" w14:paraId="44840C45" w14:textId="41837A1E">
      <w:pPr>
        <w:pStyle w:val="Normal"/>
        <w:jc w:val="left"/>
        <w:rPr/>
      </w:pPr>
      <w:r w:rsidR="7107C7E9">
        <w:rPr/>
        <w:t xml:space="preserve">Additionally, for convenience to </w:t>
      </w:r>
      <w:r w:rsidR="7107C7E9">
        <w:rPr/>
        <w:t>write</w:t>
      </w:r>
      <w:r w:rsidR="7107C7E9">
        <w:rPr/>
        <w:t xml:space="preserve"> formula</w:t>
      </w:r>
    </w:p>
    <w:p w:rsidR="7107C7E9" w:rsidP="7107C7E9" w:rsidRDefault="7107C7E9" w14:paraId="0FF02461" w14:textId="26447644">
      <w:pPr>
        <w:pStyle w:val="Normal"/>
        <w:jc w:val="left"/>
        <w:rPr/>
      </w:pPr>
      <w:r w:rsidR="7107C7E9">
        <w:rPr/>
        <w:t xml:space="preserve">I use subscription of a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to </w:t>
      </w:r>
      <w:r w:rsidR="7107C7E9">
        <w:rPr/>
        <w:t>represent</w:t>
      </w:r>
      <w:r w:rsidR="7107C7E9">
        <w:rPr/>
        <w:t xml:space="preserve"> the </w:t>
      </w:r>
      <w:r w:rsidR="7107C7E9">
        <w:rPr/>
        <w:t>elem</w:t>
      </w:r>
      <w:r w:rsidR="7107C7E9">
        <w:rPr/>
        <w:t xml:space="preserve"> given index (</w:t>
      </w:r>
      <w:r w:rsidR="7107C7E9">
        <w:rPr/>
        <w:t>I.e.</w:t>
      </w:r>
      <w:r w:rsidR="7107C7E9">
        <w:rPr/>
        <w:t xml:space="preserve"> row and column)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and subscription with the corresponding </w:t>
      </w:r>
      <w:r w:rsidR="7107C7E9">
        <w:rPr/>
        <w:t>lowecase</w:t>
      </w:r>
      <w:r w:rsidR="7107C7E9">
        <w:rPr/>
        <w:t xml:space="preserve"> to </w:t>
      </w:r>
      <w:r w:rsidR="7107C7E9">
        <w:rPr/>
        <w:t>represent</w:t>
      </w:r>
      <w:r w:rsidR="7107C7E9">
        <w:rPr/>
        <w:t xml:space="preserve"> it. </w:t>
      </w:r>
    </w:p>
    <w:p w:rsidR="7107C7E9" w:rsidP="7107C7E9" w:rsidRDefault="7107C7E9" w14:paraId="6E403DF9" w14:textId="4E5CBF68">
      <w:pPr>
        <w:pStyle w:val="Normal"/>
        <w:jc w:val="left"/>
        <w:rPr/>
      </w:pPr>
      <w:r w:rsidR="7107C7E9">
        <w:rPr/>
        <w:t xml:space="preserve">For example </w:t>
      </w:r>
    </w:p>
    <w:p w:rsidR="7107C7E9" w:rsidP="7107C7E9" w:rsidRDefault="7107C7E9" w14:paraId="235102F8" w14:textId="095E3967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1,2</m:t>
              </m:r>
            </m:sub>
          </m:sSub>
        </m:oMath>
      </m:oMathPara>
      <w:r w:rsidR="7107C7E9">
        <w:rPr/>
        <w:t xml:space="preserve"> refers the </w:t>
      </w:r>
      <w:r w:rsidR="7107C7E9">
        <w:rPr/>
        <w:t>elem</w:t>
      </w:r>
      <w:r w:rsidR="7107C7E9">
        <w:rPr/>
        <w:t xml:space="preserve"> in 1th row </w:t>
      </w:r>
      <w:r w:rsidR="7107C7E9">
        <w:rPr/>
        <w:t>2th</w:t>
      </w:r>
      <w:r w:rsidR="7107C7E9">
        <w:rPr/>
        <w:t xml:space="preserve"> column of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.</w:t>
      </w:r>
    </w:p>
    <w:p w:rsidR="7107C7E9" w:rsidP="7107C7E9" w:rsidRDefault="7107C7E9" w14:paraId="73446410" w14:textId="2814D0B4">
      <w:pPr>
        <w:pStyle w:val="Normal"/>
        <w:jc w:val="left"/>
        <w:rPr/>
      </w:pPr>
      <w:r w:rsidR="7107C7E9">
        <w:rPr/>
        <w:t xml:space="preserve">Does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1,2</m:t>
              </m:r>
            </m:sub>
          </m:sSub>
        </m:oMath>
      </m:oMathPara>
      <w:r w:rsidR="7107C7E9">
        <w:rPr/>
        <w:t xml:space="preserve"> so.</w:t>
      </w:r>
    </w:p>
    <w:p w:rsidR="7107C7E9" w:rsidP="7107C7E9" w:rsidRDefault="7107C7E9" w14:paraId="26A6FDB5" w14:textId="5E5B5F04">
      <w:pPr>
        <w:pStyle w:val="Normal"/>
        <w:jc w:val="left"/>
        <w:rPr/>
      </w:pPr>
    </w:p>
    <w:p w:rsidR="7107C7E9" w:rsidP="7107C7E9" w:rsidRDefault="7107C7E9" w14:paraId="0AB6F62D" w14:textId="58D5D54B">
      <w:pPr>
        <w:pStyle w:val="Normal"/>
        <w:jc w:val="left"/>
        <w:rPr/>
      </w:pPr>
      <w:r w:rsidR="7107C7E9">
        <w:rPr/>
        <w:t xml:space="preserve">On top of that, for convience, we use these symbol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,…</m:t>
          </m:r>
        </m:oMath>
      </m:oMathPara>
    </w:p>
    <w:p w:rsidR="7107C7E9" w:rsidP="7107C7E9" w:rsidRDefault="7107C7E9" w14:paraId="489E64E8" w14:textId="2C84BB9F">
      <w:pPr>
        <w:pStyle w:val="Normal"/>
        <w:jc w:val="left"/>
        <w:rPr/>
      </w:pPr>
      <w:r w:rsidR="7107C7E9">
        <w:rPr/>
        <w:t>to represent any positive integer that within the size of matrix.</w:t>
      </w:r>
    </w:p>
    <w:p w:rsidR="7107C7E9" w:rsidP="7107C7E9" w:rsidRDefault="7107C7E9" w14:paraId="5473ED51" w14:textId="5F1BD443">
      <w:pPr>
        <w:pStyle w:val="Normal"/>
        <w:jc w:val="left"/>
        <w:rPr/>
      </w:pPr>
      <w:r w:rsidR="7107C7E9">
        <w:rPr/>
        <w:t xml:space="preserve">Does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,…</m:t>
          </m:r>
        </m:oMath>
      </m:oMathPara>
      <w:r w:rsidR="7107C7E9">
        <w:rPr/>
        <w:t xml:space="preserve"> so.</w:t>
      </w:r>
    </w:p>
    <w:p w:rsidR="7107C7E9" w:rsidP="7107C7E9" w:rsidRDefault="7107C7E9" w14:paraId="0D4519A5" w14:textId="5E2A2605">
      <w:pPr>
        <w:pStyle w:val="Normal"/>
        <w:jc w:val="left"/>
        <w:rPr/>
      </w:pPr>
    </w:p>
    <w:p xmlns:wp14="http://schemas.microsoft.com/office/word/2010/wordml" w:rsidP="1F35212D" wp14:paraId="7EFE1F53" wp14:textId="216ABD45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Zero matrix</w:t>
      </w:r>
    </w:p>
    <w:p xmlns:wp14="http://schemas.microsoft.com/office/word/2010/wordml" w:rsidP="1F35212D" wp14:paraId="5A32E387" wp14:textId="38A9ED95">
      <w:pPr>
        <w:pStyle w:val="Normal"/>
        <w:jc w:val="left"/>
        <w:rPr/>
      </w:pPr>
      <w:r w:rsidR="1F35212D">
        <w:rPr/>
        <w:t>Axiom</w:t>
      </w:r>
      <w:r w:rsidR="1F35212D">
        <w:rPr/>
        <w:t xml:space="preserve"> ,</w:t>
      </w:r>
      <w:r w:rsidR="1F35212D">
        <w:rPr/>
        <w:t xml:space="preserve"> since all elements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="1F35212D">
        <w:rPr/>
        <w:t xml:space="preserve"> in zero </w:t>
      </w:r>
      <w:r w:rsidR="1F35212D">
        <w:rPr/>
        <w:t>matrix.</w:t>
      </w:r>
    </w:p>
    <w:p xmlns:wp14="http://schemas.microsoft.com/office/word/2010/wordml" w:rsidP="1F35212D" wp14:paraId="04351CF4" wp14:textId="464100E6">
      <w:pPr>
        <w:pStyle w:val="Normal"/>
        <w:jc w:val="left"/>
        <w:rPr/>
      </w:pPr>
    </w:p>
    <w:p xmlns:wp14="http://schemas.microsoft.com/office/word/2010/wordml" w:rsidP="1F35212D" wp14:paraId="53C015DF" wp14:textId="76F6D9D1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Scalability</w:t>
      </w:r>
    </w:p>
    <w:p xmlns:wp14="http://schemas.microsoft.com/office/word/2010/wordml" w:rsidP="1F35212D" wp14:paraId="4AABFA75" wp14:textId="0C277B5D">
      <w:pPr>
        <w:pStyle w:val="Normal"/>
        <w:jc w:val="left"/>
        <w:rPr/>
      </w:pPr>
    </w:p>
    <w:p xmlns:wp14="http://schemas.microsoft.com/office/word/2010/wordml" w:rsidP="1F35212D" wp14:paraId="4C7D84DD" wp14:textId="18E7B7E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  <w:r w:rsidR="1F35212D">
        <w:rPr/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are in size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35212D" wp14:paraId="4596DEC6" wp14:textId="29D7E049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  <w:r w:rsidR="1F35212D">
        <w:rPr/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F35212D">
        <w:rPr/>
        <w:t xml:space="preserve">are in size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35212D" wp14:paraId="5B7BF4AD" wp14:textId="1AE263CA">
      <w:pPr>
        <w:pStyle w:val="Normal"/>
        <w:jc w:val="left"/>
        <w:rPr/>
      </w:pPr>
    </w:p>
    <w:p w:rsidR="7107C7E9" w:rsidP="7107C7E9" w:rsidRDefault="7107C7E9" w14:paraId="63D794F3" w14:textId="032F94AB">
      <w:pPr>
        <w:pStyle w:val="Normal"/>
        <w:jc w:val="left"/>
        <w:rPr/>
      </w:pPr>
      <w:r w:rsidR="7107C7E9">
        <w:rPr/>
        <w:t>We have that</w:t>
      </w:r>
    </w:p>
    <w:p w:rsidR="7107C7E9" w:rsidP="7107C7E9" w:rsidRDefault="7107C7E9" w14:paraId="704925DD" w14:textId="6E92FA1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07C7E9" w:rsidP="7107C7E9" w:rsidRDefault="7107C7E9" w14:paraId="4345A452" w14:textId="17F3720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𝑘</m:t>
              </m:r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</w:p>
    <w:p w:rsidR="7107C7E9" w:rsidP="7107C7E9" w:rsidRDefault="7107C7E9" w14:paraId="1EE6EE80" w14:textId="64BF58A2">
      <w:pPr>
        <w:pStyle w:val="Normal"/>
        <w:jc w:val="left"/>
        <w:rPr/>
      </w:pPr>
    </w:p>
    <w:p w:rsidR="7107C7E9" w:rsidP="7107C7E9" w:rsidRDefault="7107C7E9" w14:paraId="07FFFB56" w14:textId="789805A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07C7E9" w:rsidP="7107C7E9" w:rsidRDefault="7107C7E9" w14:paraId="087AA93D" w14:textId="1F917372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𝑘</m:t>
              </m:r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</w:p>
    <w:p xmlns:wp14="http://schemas.microsoft.com/office/word/2010/wordml" w:rsidP="1F35212D" wp14:paraId="69E393EC" wp14:textId="6FA6E5BE">
      <w:pPr>
        <w:pStyle w:val="Normal"/>
        <w:jc w:val="left"/>
        <w:rPr/>
      </w:pPr>
      <w:r w:rsidR="7107C7E9">
        <w:rPr/>
        <w:t>First, we have that</w:t>
      </w:r>
    </w:p>
    <w:p xmlns:wp14="http://schemas.microsoft.com/office/word/2010/wordml" w:rsidP="1F35212D" wp14:paraId="610A0329" wp14:textId="57243F63">
      <w:pPr>
        <w:pStyle w:val="Normal"/>
        <w:jc w:val="left"/>
        <w:rPr/>
      </w:pPr>
      <w:r>
        <w:drawing>
          <wp:inline xmlns:wp14="http://schemas.microsoft.com/office/word/2010/wordprocessingDrawing" wp14:editId="7CC3BFA4" wp14:anchorId="785E4583">
            <wp:extent cx="904875" cy="266700"/>
            <wp:effectExtent l="0" t="0" r="0" b="0"/>
            <wp:docPr id="539795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22e694009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35212D">
        <w:rPr/>
        <w:t xml:space="preserve"> </w:t>
      </w:r>
    </w:p>
    <w:p xmlns:wp14="http://schemas.microsoft.com/office/word/2010/wordml" w:rsidP="1F35212D" wp14:paraId="661A718D" wp14:textId="6CC9E4DD">
      <w:pPr>
        <w:pStyle w:val="Normal"/>
        <w:jc w:val="left"/>
        <w:rPr/>
      </w:pPr>
      <w:r w:rsidR="1F35212D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𝑘</m:t>
              </m:r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+1,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𝑎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35F9D738" wp14:textId="7B5174C3">
      <w:pPr>
        <w:pStyle w:val="Normal"/>
        <w:jc w:val="left"/>
        <w:rPr/>
      </w:pPr>
    </w:p>
    <w:p xmlns:wp14="http://schemas.microsoft.com/office/word/2010/wordml" w:rsidP="1F35212D" wp14:paraId="12E3D6B3" wp14:textId="6D1D5A41">
      <w:pPr>
        <w:pStyle w:val="Normal"/>
        <w:jc w:val="left"/>
        <w:rPr/>
      </w:pPr>
      <w:r w:rsidR="7107C7E9">
        <w:rPr/>
        <w:t>Next</w:t>
      </w:r>
    </w:p>
    <w:p xmlns:wp14="http://schemas.microsoft.com/office/word/2010/wordml" w:rsidP="1F35212D" wp14:paraId="346963F3" wp14:textId="771F4613">
      <w:pPr>
        <w:pStyle w:val="Normal"/>
        <w:jc w:val="left"/>
        <w:rPr/>
      </w:pPr>
      <w:r>
        <w:drawing>
          <wp:inline xmlns:wp14="http://schemas.microsoft.com/office/word/2010/wordprocessingDrawing" wp14:editId="045EDFC4" wp14:anchorId="587D9E78">
            <wp:extent cx="876300" cy="209550"/>
            <wp:effectExtent l="0" t="0" r="0" b="0"/>
            <wp:docPr id="95351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e0c85a33c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B1DE3AF" wp14:textId="5CA44378">
      <w:pPr>
        <w:pStyle w:val="Normal"/>
        <w:jc w:val="left"/>
        <w:rPr/>
      </w:pPr>
      <w:r w:rsidR="1F35212D">
        <w:rPr/>
        <w:t>=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d>
                <m:dPr>
                  <m:ctrlPr/>
                </m:dPr>
                <m:e>
                  <m:r>
                    <m:t>𝑘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d>
                        <m:dPr>
                          <m:ctrlPr/>
                        </m:dPr>
                        <m:e>
                          <m:r>
                            <m:t>𝑟</m:t>
                          </m:r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r>
                        <m:t>𝑝</m:t>
                      </m:r>
                      <m:r>
                        <m:t>+1,</m:t>
                      </m:r>
                      <m:d>
                        <m:dPr>
                          <m:ctrlPr/>
                        </m:dPr>
                        <m:e>
                          <m:r>
                            <m:t>𝑤</m:t>
                          </m:r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r>
                        <m:t>𝑞</m:t>
                      </m:r>
                      <m:r>
                        <m:t>+</m:t>
                      </m:r>
                      <m:r>
                        <m:t>𝑗</m:t>
                      </m:r>
                    </m:sub>
                  </m:sSub>
                </m:e>
              </m:d>
            </m:e>
          </m:d>
        </m:oMath>
      </m:oMathPara>
    </w:p>
    <w:p xmlns:wp14="http://schemas.microsoft.com/office/word/2010/wordml" w:rsidP="1F35212D" wp14:paraId="7BF779B4" wp14:textId="01D2B9AC">
      <w:pPr>
        <w:pStyle w:val="Normal"/>
        <w:jc w:val="left"/>
        <w:rPr/>
      </w:pPr>
    </w:p>
    <w:p xmlns:wp14="http://schemas.microsoft.com/office/word/2010/wordml" w:rsidP="1F35212D" wp14:paraId="7C40286E" wp14:textId="79EDA267">
      <w:pPr>
        <w:pStyle w:val="Normal"/>
        <w:jc w:val="left"/>
        <w:rPr/>
      </w:pPr>
      <w:r w:rsidR="7107C7E9">
        <w:rPr/>
        <w:t xml:space="preserve">Because of communicativity of multiplication for two complex numbers, </w:t>
      </w:r>
    </w:p>
    <w:p xmlns:wp14="http://schemas.microsoft.com/office/word/2010/wordml" w:rsidP="1F35212D" wp14:paraId="6D2F3411" wp14:textId="67B548CF">
      <w:pPr>
        <w:pStyle w:val="Normal"/>
        <w:jc w:val="left"/>
        <w:rPr/>
      </w:pPr>
      <w:r>
        <w:drawing>
          <wp:inline xmlns:wp14="http://schemas.microsoft.com/office/word/2010/wordprocessingDrawing" wp14:editId="7BEA56A0" wp14:anchorId="0C9D083B">
            <wp:extent cx="3114675" cy="304800"/>
            <wp:effectExtent l="0" t="0" r="0" b="0"/>
            <wp:docPr id="1409039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5a585fd0c44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4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656BAC56" w14:textId="16804818">
      <w:pPr>
        <w:pStyle w:val="Normal"/>
        <w:jc w:val="left"/>
        <w:rPr/>
      </w:pPr>
    </w:p>
    <w:p xmlns:wp14="http://schemas.microsoft.com/office/word/2010/wordml" w:rsidP="7107C7E9" wp14:paraId="6D92B49F" wp14:textId="2F32AB0E">
      <w:pPr>
        <w:pStyle w:val="Normal"/>
        <w:jc w:val="left"/>
        <w:rPr>
          <w:sz w:val="36"/>
          <w:szCs w:val="36"/>
        </w:rPr>
      </w:pPr>
      <w:r w:rsidRPr="7107C7E9" w:rsidR="7107C7E9">
        <w:rPr>
          <w:sz w:val="36"/>
          <w:szCs w:val="36"/>
        </w:rPr>
        <w:t>Associativity</w:t>
      </w:r>
    </w:p>
    <w:p xmlns:wp14="http://schemas.microsoft.com/office/word/2010/wordml" w:rsidP="1F35212D" wp14:paraId="51652476" wp14:textId="1E6F4785">
      <w:pPr>
        <w:pStyle w:val="Normal"/>
        <w:jc w:val="left"/>
        <w:rPr/>
      </w:pPr>
      <w:r w:rsidR="7107C7E9">
        <w:rPr/>
        <w:t>First, we have that</w:t>
      </w:r>
    </w:p>
    <w:p xmlns:wp14="http://schemas.microsoft.com/office/word/2010/wordml" w:rsidP="1F35212D" wp14:textId="1648DF28" wp14:paraId="18EC8BBF">
      <w:pPr>
        <w:pStyle w:val="Normal"/>
        <w:jc w:val="left"/>
        <w:rPr/>
      </w:pPr>
      <w:r>
        <w:drawing>
          <wp:inline xmlns:wp14="http://schemas.microsoft.com/office/word/2010/wordprocessingDrawing" wp14:editId="05718323" wp14:anchorId="5C14A7B5">
            <wp:extent cx="828675" cy="257175"/>
            <wp:effectExtent l="0" t="0" r="0" b="0"/>
            <wp:docPr id="29695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8c07872fa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4AD5F117" wp14:textId="2AA16D3E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</m:e>
          </m:d>
        </m:oMath>
      </m:oMathPara>
    </w:p>
    <w:p xmlns:wp14="http://schemas.microsoft.com/office/word/2010/wordml" w:rsidP="1F35212D" wp14:paraId="72AAF98D" wp14:textId="7878A9C5">
      <w:pPr>
        <w:pStyle w:val="Normal"/>
        <w:jc w:val="left"/>
        <w:rPr/>
      </w:pPr>
    </w:p>
    <w:p xmlns:wp14="http://schemas.microsoft.com/office/word/2010/wordml" w:rsidP="7107C7E9" wp14:paraId="11B9F173" wp14:textId="3A6B3C57">
      <w:pPr>
        <w:pStyle w:val="Normal"/>
        <w:jc w:val="left"/>
        <w:rPr/>
      </w:pPr>
      <w:r w:rsidR="7107C7E9">
        <w:rPr/>
        <w:t>Next,</w:t>
      </w:r>
    </w:p>
    <w:p xmlns:wp14="http://schemas.microsoft.com/office/word/2010/wordml" w:rsidP="1F35212D" wp14:textId="1FC1BBB2" wp14:paraId="4AC34B5C">
      <w:pPr>
        <w:pStyle w:val="Normal"/>
        <w:jc w:val="left"/>
        <w:rPr>
          <w:sz w:val="24"/>
          <w:szCs w:val="24"/>
        </w:rPr>
      </w:pPr>
      <w:r>
        <w:drawing>
          <wp:inline xmlns:wp14="http://schemas.microsoft.com/office/word/2010/wordprocessingDrawing" wp14:editId="43463648" wp14:anchorId="3682BAED">
            <wp:extent cx="723900" cy="266700"/>
            <wp:effectExtent l="0" t="0" r="0" b="0"/>
            <wp:docPr id="61717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c3f94e608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65447C21" wp14:textId="39AFC08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𝑜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𝑢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</m:oMath>
      </m:oMathPara>
    </w:p>
    <w:p xmlns:wp14="http://schemas.microsoft.com/office/word/2010/wordml" w:rsidP="1F35212D" wp14:paraId="4D0893A6" wp14:textId="4CFDA182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paraId="53AF6792" wp14:textId="2E58738A">
      <w:pPr>
        <w:pStyle w:val="Normal"/>
        <w:jc w:val="left"/>
        <w:rPr>
          <w:sz w:val="24"/>
          <w:szCs w:val="24"/>
        </w:rPr>
      </w:pPr>
      <w:r w:rsidRPr="7107C7E9" w:rsidR="7107C7E9">
        <w:rPr>
          <w:sz w:val="24"/>
          <w:szCs w:val="24"/>
        </w:rPr>
        <w:t>On the other hand,</w:t>
      </w:r>
    </w:p>
    <w:p xmlns:wp14="http://schemas.microsoft.com/office/word/2010/wordml" w:rsidP="1F35212D" wp14:paraId="31A45E47" wp14:textId="1BF5F903">
      <w:pPr>
        <w:pStyle w:val="Normal"/>
        <w:jc w:val="left"/>
        <w:rPr/>
      </w:pPr>
      <w:r>
        <w:drawing>
          <wp:inline xmlns:wp14="http://schemas.microsoft.com/office/word/2010/wordprocessingDrawing" wp14:editId="53CAC5B4" wp14:anchorId="0CD3607A">
            <wp:extent cx="1285875" cy="219075"/>
            <wp:effectExtent l="0" t="0" r="0" b="0"/>
            <wp:docPr id="154824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d1fa97510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35212D">
        <w:rPr/>
        <w:t xml:space="preserve"> </w:t>
      </w:r>
    </w:p>
    <w:p xmlns:wp14="http://schemas.microsoft.com/office/word/2010/wordml" w:rsidP="1F35212D" wp14:paraId="047B2047" wp14:textId="559C8E53">
      <w:pPr>
        <w:pStyle w:val="Normal"/>
        <w:jc w:val="left"/>
        <w:rPr/>
      </w:pPr>
      <w:r w:rsidR="1F35212D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,</m:t>
                  </m:r>
                  <m:r>
                    <m:t>𝑤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3</m:t>
                      </m:r>
                    </m:sub>
                  </m:sSub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𝑟</m:t>
                          </m:r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r>
                        <m:t>𝑝</m:t>
                      </m:r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𝑟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𝑤</m:t>
                          </m:r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r>
                        <m:t>𝑞</m:t>
                      </m:r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𝑤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3</m:t>
                      </m:r>
                    </m:sub>
                  </m:sSub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⋅</m:t>
                      </m:r>
                      <m:r>
                        <m:t>𝑝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𝑜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𝑚</m:t>
                      </m:r>
                      <m:r>
                        <m:t>⋅</m:t>
                      </m:r>
                      <m:r>
                        <m:t>𝑞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𝑢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3</m:t>
                      </m:r>
                    </m:sub>
                  </m:sSub>
                </m:sub>
              </m:sSub>
            </m:e>
          </m:d>
        </m:oMath>
      </m:oMathPara>
    </w:p>
    <w:p xmlns:wp14="http://schemas.microsoft.com/office/word/2010/wordml" w:rsidP="1F35212D" wp14:paraId="1BE7C342" wp14:textId="3AB1BBF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paraId="4B5C3042" wp14:textId="71602883">
      <w:pPr>
        <w:pStyle w:val="Normal"/>
        <w:jc w:val="left"/>
        <w:rPr/>
      </w:pPr>
      <w:r>
        <w:drawing>
          <wp:inline xmlns:wp14="http://schemas.microsoft.com/office/word/2010/wordprocessingDrawing" wp14:editId="5D1B10DF" wp14:anchorId="220802AE">
            <wp:extent cx="1114425" cy="200025"/>
            <wp:effectExtent l="0" t="0" r="0" b="0"/>
            <wp:docPr id="2032502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405a81ed0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07C7E9" wp14:paraId="0C34084A" wp14:textId="38F84C88">
      <w:pPr>
        <w:pStyle w:val="Normal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</m:t>
                  </m:r>
                  <m:r>
                    <m:t>𝑤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4</m:t>
                      </m:r>
                    </m:sub>
                  </m:sSub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⋅</m:t>
                  </m:r>
                  <m:r>
                    <m:t>𝑜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⋅</m:t>
                  </m:r>
                  <m:r>
                    <m:t>𝑢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𝑟</m:t>
                          </m:r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r>
                        <m:t>𝑜</m:t>
                      </m:r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𝑟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⋅</m:t>
                  </m:r>
                  <m:r>
                    <m:t>𝑜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𝑤</m:t>
                          </m:r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r>
                        <m:t>𝑢</m:t>
                      </m:r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𝑤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⋅</m:t>
                  </m:r>
                  <m:r>
                    <m:t>𝑢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</m:sub>
              </m:sSub>
            </m:e>
          </m:d>
        </m:oMath>
      </m:oMathPara>
      <w:r w:rsidRPr="1F35212D" w:rsidR="1F35212D">
        <w:rPr>
          <w:sz w:val="24"/>
          <w:szCs w:val="24"/>
        </w:rPr>
        <w:t xml:space="preserve"> </w:t>
      </w:r>
    </w:p>
    <w:p xmlns:wp14="http://schemas.microsoft.com/office/word/2010/wordml" w:rsidP="7107C7E9" wp14:paraId="1A75352E" wp14:textId="314AE32D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textId="16371AEE" wp14:paraId="7F969CF6">
      <w:pPr>
        <w:pStyle w:val="Normal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 xml:space="preserve"> </w:t>
      </w:r>
    </w:p>
    <w:p xmlns:wp14="http://schemas.microsoft.com/office/word/2010/wordml" w:rsidP="1F35212D" wp14:paraId="6DE3A6E1" wp14:textId="6E06E2A3">
      <w:pPr>
        <w:pStyle w:val="Normal"/>
        <w:jc w:val="left"/>
        <w:rPr>
          <w:sz w:val="24"/>
          <w:szCs w:val="24"/>
        </w:rPr>
      </w:pPr>
      <w:r w:rsidRPr="7107C7E9" w:rsidR="7107C7E9">
        <w:rPr>
          <w:sz w:val="24"/>
          <w:szCs w:val="24"/>
        </w:rPr>
        <w:t xml:space="preserve">Thus, after one </w:t>
      </w:r>
      <w:r w:rsidRPr="7107C7E9" w:rsidR="7107C7E9">
        <w:rPr>
          <w:sz w:val="24"/>
          <w:szCs w:val="24"/>
        </w:rPr>
        <w:t>combines</w:t>
      </w:r>
      <w:r w:rsidRPr="7107C7E9" w:rsidR="7107C7E9">
        <w:rPr>
          <w:sz w:val="24"/>
          <w:szCs w:val="24"/>
        </w:rPr>
        <w:t xml:space="preserve"> two above equations and simplifies the equations (especially the index), one will get </w:t>
      </w:r>
    </w:p>
    <w:p xmlns:wp14="http://schemas.microsoft.com/office/word/2010/wordml" w:rsidP="1F35212D" wp14:paraId="7F641059" wp14:textId="17CD7584">
      <w:pPr>
        <w:pStyle w:val="Normal"/>
        <w:jc w:val="left"/>
        <w:rPr/>
      </w:pPr>
      <w:r>
        <w:drawing>
          <wp:inline xmlns:wp14="http://schemas.microsoft.com/office/word/2010/wordprocessingDrawing" wp14:editId="5AC52964" wp14:anchorId="65EF5EFD">
            <wp:extent cx="2552700" cy="314325"/>
            <wp:effectExtent l="0" t="0" r="0" b="0"/>
            <wp:docPr id="190804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ee7d58ded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075612BB" wp14:textId="336C62A2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F35212D" wp14:paraId="5AA156BC" wp14:textId="170795E7">
      <w:pPr>
        <w:pStyle w:val="Normal"/>
        <w:jc w:val="left"/>
        <w:rPr>
          <w:sz w:val="36"/>
          <w:szCs w:val="36"/>
        </w:rPr>
      </w:pPr>
      <w:r w:rsidRPr="1F35212D" w:rsidR="1F35212D">
        <w:rPr>
          <w:sz w:val="36"/>
          <w:szCs w:val="36"/>
        </w:rPr>
        <w:t>Distributivity</w:t>
      </w:r>
    </w:p>
    <w:p xmlns:wp14="http://schemas.microsoft.com/office/word/2010/wordml" w:rsidP="1F35212D" wp14:paraId="5EE3EB6D" wp14:textId="29264FFB">
      <w:pPr>
        <w:pStyle w:val="Normal"/>
        <w:jc w:val="left"/>
        <w:rPr>
          <w:sz w:val="24"/>
          <w:szCs w:val="24"/>
        </w:rPr>
      </w:pPr>
      <w:r w:rsidRPr="1F35212D" w:rsidR="1F35212D">
        <w:rPr>
          <w:sz w:val="24"/>
          <w:szCs w:val="24"/>
        </w:rPr>
        <w:t>We will only prove</w:t>
      </w:r>
    </w:p>
    <w:p xmlns:wp14="http://schemas.microsoft.com/office/word/2010/wordml" w:rsidP="1F35212D" wp14:paraId="793C3153" wp14:textId="5BA9E8BE">
      <w:pPr>
        <w:pStyle w:val="Normal"/>
        <w:jc w:val="left"/>
        <w:rPr/>
      </w:pPr>
      <w:r>
        <w:drawing>
          <wp:inline xmlns:wp14="http://schemas.microsoft.com/office/word/2010/wordprocessingDrawing" wp14:editId="3A80D8A7" wp14:anchorId="028E58C8">
            <wp:extent cx="2933700" cy="314325"/>
            <wp:effectExtent l="0" t="0" r="0" b="0"/>
            <wp:docPr id="100148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4fb28e7f2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116570F2" wp14:textId="29E7C11B">
      <w:pPr>
        <w:pStyle w:val="Normal"/>
        <w:jc w:val="left"/>
        <w:rPr/>
      </w:pPr>
      <w:r w:rsidR="1F35212D">
        <w:rPr/>
        <w:t>For others, such as</w:t>
      </w:r>
    </w:p>
    <w:p xmlns:wp14="http://schemas.microsoft.com/office/word/2010/wordml" w:rsidP="1F35212D" wp14:paraId="4BD419CF" wp14:textId="6377F411">
      <w:pPr>
        <w:pStyle w:val="Normal"/>
        <w:jc w:val="left"/>
        <w:rPr/>
      </w:pPr>
      <w:r>
        <w:drawing>
          <wp:inline xmlns:wp14="http://schemas.microsoft.com/office/word/2010/wordprocessingDrawing" wp14:editId="217925D3" wp14:anchorId="190D4DDA">
            <wp:extent cx="2867025" cy="257175"/>
            <wp:effectExtent l="0" t="0" r="0" b="0"/>
            <wp:docPr id="1255356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e657ef803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3FE8290D" wp14:textId="5E9F9250">
      <w:pPr>
        <w:pStyle w:val="Normal"/>
        <w:jc w:val="left"/>
        <w:rPr/>
      </w:pPr>
      <w:r w:rsidR="1F35212D">
        <w:rPr/>
        <w:t>Doing similar things.</w:t>
      </w:r>
    </w:p>
    <w:p xmlns:wp14="http://schemas.microsoft.com/office/word/2010/wordml" w:rsidP="1F35212D" wp14:paraId="5D6C0B57" wp14:textId="7DC806BB">
      <w:pPr>
        <w:pStyle w:val="Normal"/>
        <w:jc w:val="left"/>
        <w:rPr/>
      </w:pPr>
    </w:p>
    <w:p w:rsidR="7107C7E9" w:rsidP="7107C7E9" w:rsidRDefault="7107C7E9" w14:paraId="235F3358" w14:textId="60731E1A">
      <w:pPr>
        <w:pStyle w:val="Normal"/>
        <w:jc w:val="left"/>
        <w:rPr/>
      </w:pPr>
      <w:r w:rsidR="7107C7E9">
        <w:rPr/>
        <w:t>First,</w:t>
      </w:r>
    </w:p>
    <w:p xmlns:wp14="http://schemas.microsoft.com/office/word/2010/wordml" w:rsidP="1F35212D" wp14:paraId="615E9A76" wp14:textId="75E2516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35212D" wp14:paraId="62C3FF74" wp14:textId="5ABF960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  <w:r w:rsidR="7107C7E9">
        <w:rPr/>
        <w:t xml:space="preserve"> </w:t>
      </w:r>
    </w:p>
    <w:p xmlns:wp14="http://schemas.microsoft.com/office/word/2010/wordml" w:rsidP="1F35212D" wp14:paraId="4F2C4E75" wp14:textId="50069DED">
      <w:pPr>
        <w:pStyle w:val="Normal"/>
        <w:jc w:val="left"/>
        <w:rPr/>
      </w:pPr>
      <w:r w:rsidR="7107C7E9">
        <w:rPr/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                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35212D" wp14:paraId="527A9E7B" wp14:textId="60A75384">
      <w:pPr>
        <w:pStyle w:val="Normal"/>
        <w:jc w:val="left"/>
        <w:rPr/>
      </w:pPr>
    </w:p>
    <w:p xmlns:wp14="http://schemas.microsoft.com/office/word/2010/wordml" w:rsidP="1F35212D" wp14:paraId="7113B325" wp14:textId="54FF12E1">
      <w:pPr>
        <w:pStyle w:val="Normal"/>
        <w:jc w:val="left"/>
        <w:rPr/>
      </w:pPr>
    </w:p>
    <w:p xmlns:wp14="http://schemas.microsoft.com/office/word/2010/wordml" w:rsidP="1F35212D" wp14:paraId="45A21B09" wp14:textId="173348C1">
      <w:pPr>
        <w:pStyle w:val="Normal"/>
        <w:jc w:val="left"/>
        <w:rPr/>
      </w:pPr>
      <w:r w:rsidR="7107C7E9">
        <w:rPr/>
        <w:t xml:space="preserve">Then </w:t>
      </w:r>
    </w:p>
    <w:p xmlns:wp14="http://schemas.microsoft.com/office/word/2010/wordml" w:rsidP="1F35212D" wp14:paraId="4ADF8E77" wp14:textId="425E2155">
      <w:pPr>
        <w:pStyle w:val="Normal"/>
        <w:jc w:val="left"/>
        <w:rPr/>
      </w:pPr>
      <w:r>
        <w:drawing>
          <wp:inline xmlns:wp14="http://schemas.microsoft.com/office/word/2010/wordprocessingDrawing" wp14:editId="1F0F6583" wp14:anchorId="4432A0F4">
            <wp:extent cx="1304925" cy="361950"/>
            <wp:effectExtent l="0" t="0" r="0" b="0"/>
            <wp:docPr id="2700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208175503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𝐵</m:t>
                      </m:r>
                      <m:r>
                        <m:t>+</m:t>
                      </m:r>
                      <m:r>
                        <m:t>𝐶</m:t>
                      </m:r>
                    </m:e>
                  </m:d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r>
                    <m:t>𝑖</m:t>
                  </m:r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6E4F677B" wp14:textId="66B9A71D">
      <w:pPr>
        <w:pStyle w:val="Normal"/>
        <w:jc w:val="left"/>
        <w:rPr/>
      </w:pPr>
      <w:r w:rsidR="7107C7E9">
        <w:rPr/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                       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</w:t>
      </w:r>
    </w:p>
    <w:p xmlns:wp14="http://schemas.microsoft.com/office/word/2010/wordml" w:rsidP="1F35212D" wp14:paraId="0AF6BDE8" wp14:textId="52472E75">
      <w:pPr>
        <w:pStyle w:val="Normal"/>
        <w:jc w:val="left"/>
        <w:rPr/>
      </w:pPr>
      <w:r w:rsidR="7107C7E9">
        <w:rPr/>
        <w:t xml:space="preserve">For range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, it refers above </w:t>
      </w:r>
      <w:r w:rsidR="7107C7E9">
        <w:rPr/>
        <w:t>range (</w:t>
      </w:r>
      <w:r w:rsidR="7107C7E9">
        <w:rPr/>
        <w:t xml:space="preserve">it was put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statement).</w:t>
      </w:r>
    </w:p>
    <w:p xmlns:wp14="http://schemas.microsoft.com/office/word/2010/wordml" w:rsidP="1F35212D" wp14:paraId="0377CB71" wp14:textId="654C762F">
      <w:pPr>
        <w:pStyle w:val="Normal"/>
        <w:jc w:val="left"/>
        <w:rPr/>
      </w:pPr>
    </w:p>
    <w:p xmlns:wp14="http://schemas.microsoft.com/office/word/2010/wordml" w:rsidP="1F35212D" wp14:paraId="2AE8E330" wp14:textId="1E2935D8">
      <w:pPr>
        <w:pStyle w:val="Normal"/>
        <w:jc w:val="left"/>
        <w:rPr/>
      </w:pPr>
      <w:r>
        <w:drawing>
          <wp:inline xmlns:wp14="http://schemas.microsoft.com/office/word/2010/wordprocessingDrawing" wp14:editId="1D8E6FAC" wp14:anchorId="429F1FAF">
            <wp:extent cx="638175" cy="209550"/>
            <wp:effectExtent l="0" t="0" r="0" b="0"/>
            <wp:docPr id="1416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a8690e7e8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2308782E" wp14:textId="3B23DE6B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r>
                    <m:t>𝑖</m:t>
                  </m:r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50EF8F70" wp14:textId="6857F15F">
      <w:pPr>
        <w:pStyle w:val="Normal"/>
        <w:jc w:val="left"/>
        <w:rPr/>
      </w:pPr>
      <w:r w:rsidR="7107C7E9">
        <w:rPr/>
        <w:t>See above range.</w:t>
      </w:r>
    </w:p>
    <w:p xmlns:wp14="http://schemas.microsoft.com/office/word/2010/wordml" w:rsidP="1F35212D" wp14:paraId="1EB9A5A7" wp14:textId="3C470E6F">
      <w:pPr>
        <w:pStyle w:val="Normal"/>
        <w:jc w:val="left"/>
        <w:rPr/>
      </w:pPr>
    </w:p>
    <w:p xmlns:wp14="http://schemas.microsoft.com/office/word/2010/wordml" w:rsidP="1F35212D" wp14:paraId="136BDB1B" wp14:textId="3A733160">
      <w:pPr>
        <w:pStyle w:val="Normal"/>
        <w:jc w:val="left"/>
        <w:rPr/>
      </w:pPr>
      <w:r>
        <w:drawing>
          <wp:inline xmlns:wp14="http://schemas.microsoft.com/office/word/2010/wordprocessingDrawing" wp14:editId="2020529B" wp14:anchorId="2CA72049">
            <wp:extent cx="571500" cy="247650"/>
            <wp:effectExtent l="0" t="0" r="0" b="0"/>
            <wp:docPr id="147980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1c7830764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 xml:space="preserve"> </w:t>
      </w:r>
    </w:p>
    <w:p xmlns:wp14="http://schemas.microsoft.com/office/word/2010/wordml" w:rsidP="1F35212D" wp14:paraId="79C8A36A" wp14:textId="33446CDE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r>
                    <m:t>𝑖</m:t>
                  </m:r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4739E561" wp14:textId="0058D2BD">
      <w:pPr>
        <w:pStyle w:val="Normal"/>
        <w:jc w:val="left"/>
        <w:rPr/>
      </w:pPr>
    </w:p>
    <w:p xmlns:wp14="http://schemas.microsoft.com/office/word/2010/wordml" w:rsidP="1F35212D" wp14:paraId="51B53254" wp14:textId="2D374D61">
      <w:pPr>
        <w:pStyle w:val="Normal"/>
        <w:jc w:val="left"/>
        <w:rPr/>
      </w:pPr>
      <w:r w:rsidR="7107C7E9">
        <w:rPr/>
        <w:t>Thus,</w:t>
      </w:r>
    </w:p>
    <w:p xmlns:wp14="http://schemas.microsoft.com/office/word/2010/wordml" w:rsidP="1F35212D" wp14:paraId="2290955D" wp14:textId="2A0E6A0C">
      <w:pPr>
        <w:pStyle w:val="Normal"/>
        <w:jc w:val="left"/>
        <w:rPr/>
      </w:pPr>
      <w:r>
        <w:drawing>
          <wp:inline xmlns:wp14="http://schemas.microsoft.com/office/word/2010/wordprocessingDrawing" wp14:editId="2C991C66" wp14:anchorId="25055313">
            <wp:extent cx="1676400" cy="247650"/>
            <wp:effectExtent l="0" t="0" r="0" b="0"/>
            <wp:docPr id="16550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2c93635a8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729D8C79" wp14:textId="09754C00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+1,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𝑎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73405468" wp14:textId="050C4012">
      <w:pPr>
        <w:pStyle w:val="Normal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+1,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𝑎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5BE3202E" wp14:textId="4B45206B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⋅</m:t>
                  </m:r>
                  <m:r>
                    <m:t>𝑖</m:t>
                  </m:r>
                  <m:r>
                    <m:t>,</m:t>
                  </m:r>
                  <m:r>
                    <m:t>𝑤</m:t>
                  </m:r>
                  <m:r>
                    <m:t>⋅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𝐵</m:t>
                      </m:r>
                      <m:r>
                        <m:t>+</m:t>
                      </m:r>
                      <m:r>
                        <m:t>𝐶</m:t>
                      </m:r>
                    </m:e>
                  </m:d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+1,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𝑎</m:t>
                  </m:r>
                  <m:r>
                    <m:t>+</m:t>
                  </m:r>
                  <m:r>
                    <m:t>𝑗</m:t>
                  </m:r>
                </m:sub>
              </m:sSub>
            </m:e>
          </m:d>
        </m:oMath>
      </m:oMathPara>
    </w:p>
    <w:p xmlns:wp14="http://schemas.microsoft.com/office/word/2010/wordml" w:rsidP="1F35212D" wp14:paraId="045E2AA4" wp14:textId="42C79854">
      <w:pPr>
        <w:pStyle w:val="Normal"/>
        <w:jc w:val="left"/>
        <w:rPr/>
      </w:pPr>
      <w:r w:rsidR="7107C7E9">
        <w:rPr/>
        <w:t>which completes proof.</w:t>
      </w:r>
    </w:p>
    <w:p xmlns:wp14="http://schemas.microsoft.com/office/word/2010/wordml" w:rsidP="1F35212D" wp14:paraId="106A2205" wp14:textId="177E8834">
      <w:pPr>
        <w:pStyle w:val="Normal"/>
        <w:jc w:val="left"/>
        <w:rPr/>
      </w:pPr>
    </w:p>
    <w:p xmlns:wp14="http://schemas.microsoft.com/office/word/2010/wordml" w:rsidP="7107C7E9" wp14:paraId="28DD8610" wp14:textId="5C27C340">
      <w:pPr>
        <w:pStyle w:val="Normal"/>
        <w:jc w:val="left"/>
        <w:rPr>
          <w:sz w:val="36"/>
          <w:szCs w:val="36"/>
        </w:rPr>
      </w:pPr>
      <w:r w:rsidRPr="7107C7E9" w:rsidR="7107C7E9">
        <w:rPr>
          <w:sz w:val="36"/>
          <w:szCs w:val="36"/>
        </w:rPr>
        <w:t>Associativity</w:t>
      </w:r>
      <w:r w:rsidRPr="7107C7E9" w:rsidR="7107C7E9">
        <w:rPr>
          <w:sz w:val="36"/>
          <w:szCs w:val="36"/>
        </w:rPr>
        <w:t xml:space="preserve"> with matrix that are mixed </w:t>
      </w:r>
      <w:r w:rsidRPr="7107C7E9" w:rsidR="7107C7E9">
        <w:rPr>
          <w:sz w:val="36"/>
          <w:szCs w:val="36"/>
        </w:rPr>
        <w:t>product</w:t>
      </w:r>
    </w:p>
    <w:p xmlns:wp14="http://schemas.microsoft.com/office/word/2010/wordml" w:rsidP="1F35212D" wp14:paraId="4363283E" wp14:textId="43AA9C27">
      <w:pPr>
        <w:pStyle w:val="Normal"/>
        <w:jc w:val="left"/>
        <w:rPr/>
      </w:pPr>
      <w:r>
        <w:drawing>
          <wp:inline xmlns:wp14="http://schemas.microsoft.com/office/word/2010/wordprocessingDrawing" wp14:editId="722A1F23" wp14:anchorId="0C9FD3EB">
            <wp:extent cx="3952875" cy="495300"/>
            <wp:effectExtent l="0" t="0" r="0" b="0"/>
            <wp:docPr id="184031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81b2e8631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337CC602" wp14:textId="7A42D17A">
      <w:pPr>
        <w:pStyle w:val="Normal"/>
        <w:jc w:val="left"/>
        <w:rPr/>
      </w:pPr>
      <w:r w:rsidR="7107C7E9">
        <w:rPr/>
        <w:t>First,</w:t>
      </w:r>
    </w:p>
    <w:p xmlns:wp14="http://schemas.microsoft.com/office/word/2010/wordml" w:rsidP="1F35212D" wp14:paraId="099AE115" wp14:textId="7F74A671">
      <w:pPr>
        <w:pStyle w:val="Normal"/>
        <w:jc w:val="left"/>
        <w:rPr/>
      </w:pPr>
      <w:r>
        <w:drawing>
          <wp:inline xmlns:wp14="http://schemas.microsoft.com/office/word/2010/wordprocessingDrawing" wp14:editId="4FBD139D" wp14:anchorId="33208E9A">
            <wp:extent cx="790575" cy="409575"/>
            <wp:effectExtent l="0" t="0" r="0" b="0"/>
            <wp:docPr id="154255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1c00695b8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09229D06" wp14:textId="282452CC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</m:e>
          </m:d>
        </m:oMath>
      </m:oMathPara>
    </w:p>
    <w:p xmlns:wp14="http://schemas.microsoft.com/office/word/2010/wordml" w:rsidP="1F35212D" wp14:paraId="0A203A9C" wp14:textId="003B2E4D">
      <w:pPr>
        <w:pStyle w:val="Normal"/>
        <w:jc w:val="left"/>
        <w:rPr/>
      </w:pPr>
    </w:p>
    <w:p xmlns:wp14="http://schemas.microsoft.com/office/word/2010/wordml" w:rsidP="1F35212D" wp14:paraId="7988162B" wp14:textId="316F0E9C">
      <w:pPr>
        <w:pStyle w:val="Normal"/>
        <w:jc w:val="left"/>
        <w:rPr/>
      </w:pPr>
      <w:r>
        <w:drawing>
          <wp:inline xmlns:wp14="http://schemas.microsoft.com/office/word/2010/wordprocessingDrawing" wp14:editId="5E4564ED" wp14:anchorId="772D5ADF">
            <wp:extent cx="733425" cy="333375"/>
            <wp:effectExtent l="0" t="0" r="0" b="0"/>
            <wp:docPr id="13590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bfaa7e499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1DB3BFC2" w14:textId="0E9D8EC6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3</m:t>
                      </m:r>
                    </m:sub>
                  </m:sSub>
                </m:sub>
              </m:sSub>
            </m:e>
          </m:d>
        </m:oMath>
      </m:oMathPara>
    </w:p>
    <w:p xmlns:wp14="http://schemas.microsoft.com/office/word/2010/wordml" w:rsidP="1F35212D" wp14:paraId="079847CD" wp14:textId="2A7E289F">
      <w:pPr>
        <w:pStyle w:val="Normal"/>
        <w:jc w:val="left"/>
        <w:rPr/>
      </w:pPr>
    </w:p>
    <w:p xmlns:wp14="http://schemas.microsoft.com/office/word/2010/wordml" w:rsidP="1F35212D" wp14:paraId="6FF2C7E4" wp14:textId="114B03B2">
      <w:pPr>
        <w:pStyle w:val="Normal"/>
        <w:jc w:val="left"/>
        <w:rPr/>
      </w:pPr>
      <w:r w:rsidR="7107C7E9">
        <w:rPr/>
        <w:t>By definition of inner product of matrix, we have that</w:t>
      </w:r>
    </w:p>
    <w:p w:rsidR="7107C7E9" w:rsidP="7107C7E9" w:rsidRDefault="7107C7E9" w14:paraId="69DF9A10" w14:textId="255F0849">
      <w:pPr>
        <w:pStyle w:val="Normal"/>
        <w:jc w:val="left"/>
        <w:rPr/>
      </w:pPr>
      <w:r w:rsidR="7107C7E9">
        <w:rPr/>
        <w:t>E</w:t>
      </w:r>
    </w:p>
    <w:p w:rsidR="7107C7E9" w:rsidP="7107C7E9" w:rsidRDefault="7107C7E9" w14:paraId="0A643E16" w14:textId="6822C606">
      <w:pPr>
        <w:pStyle w:val="Normal"/>
        <w:jc w:val="left"/>
        <w:rPr/>
      </w:pPr>
      <w:r w:rsidR="7107C7E9">
        <w:rPr/>
        <w:t>=</w:t>
      </w:r>
      <w:r>
        <w:drawing>
          <wp:inline wp14:editId="5490FEE2" wp14:anchorId="6E6EED37">
            <wp:extent cx="542925" cy="400050"/>
            <wp:effectExtent l="0" t="0" r="0" b="0"/>
            <wp:docPr id="211400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ff417b76f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3CD37299" wp14:textId="0D7C49A3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</w:p>
    <w:p w:rsidR="7107C7E9" w:rsidP="7107C7E9" w:rsidRDefault="7107C7E9" w14:paraId="168AA8E9" w14:textId="5868C333">
      <w:pPr>
        <w:pStyle w:val="Normal"/>
        <w:jc w:val="left"/>
        <w:rPr/>
      </w:pPr>
      <w:r w:rsidR="7107C7E9">
        <w:rPr/>
        <w:t>where</w:t>
      </w:r>
    </w:p>
    <w:p xmlns:wp14="http://schemas.microsoft.com/office/word/2010/wordml" w:rsidP="1F35212D" wp14:paraId="4196FCBA" wp14:textId="229F0EB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𝑘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𝑘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,</m:t>
              </m:r>
              <m:r>
                <m:t>𝑘</m:t>
              </m:r>
              <m:r>
                <m:t>=1,</m:t>
              </m:r>
              <m:r>
                <m:t>𝑘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1F35212D" wp14:paraId="1EC50F77" wp14:textId="6964C1DE">
      <w:pPr>
        <w:pStyle w:val="Normal"/>
        <w:jc w:val="left"/>
        <w:rPr/>
      </w:pPr>
    </w:p>
    <w:p xmlns:wp14="http://schemas.microsoft.com/office/word/2010/wordml" w:rsidP="1F35212D" wp14:paraId="32895827" wp14:textId="4FA5058A">
      <w:pPr>
        <w:pStyle w:val="Normal"/>
        <w:jc w:val="left"/>
        <w:rPr/>
      </w:pPr>
      <w:r w:rsidR="7107C7E9">
        <w:rPr/>
        <w:t>F</w:t>
      </w:r>
    </w:p>
    <w:p xmlns:wp14="http://schemas.microsoft.com/office/word/2010/wordml" w:rsidP="7107C7E9" wp14:paraId="7761C942" wp14:textId="3B3217B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/>
      </w:pPr>
      <w:r w:rsidR="7107C7E9">
        <w:rPr/>
        <w:t>=</w:t>
      </w:r>
      <w:r>
        <w:drawing>
          <wp:inline xmlns:wp14="http://schemas.microsoft.com/office/word/2010/wordprocessingDrawing" wp14:editId="66D9413D" wp14:anchorId="2E4631B7">
            <wp:extent cx="523875" cy="352425"/>
            <wp:effectExtent l="0" t="0" r="0" b="0"/>
            <wp:docPr id="95919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283d62081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72A2C2D2" w14:textId="655455F4">
      <w:pPr>
        <w:pStyle w:val="Normal"/>
        <w:jc w:val="left"/>
        <w:rPr/>
      </w:pPr>
    </w:p>
    <w:p xmlns:wp14="http://schemas.microsoft.com/office/word/2010/wordml" w:rsidP="1F35212D" wp14:paraId="6509AD62" wp14:textId="7E0B3388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</w:p>
    <w:p xmlns:wp14="http://schemas.microsoft.com/office/word/2010/wordml" w:rsidP="1F35212D" wp14:paraId="0BE2C65E" wp14:textId="7C469979">
      <w:pPr>
        <w:pStyle w:val="Normal"/>
        <w:jc w:val="left"/>
        <w:rPr/>
      </w:pPr>
      <w:r w:rsidR="7107C7E9">
        <w:rPr/>
        <w:t>where</w:t>
      </w:r>
    </w:p>
    <w:p xmlns:wp14="http://schemas.microsoft.com/office/word/2010/wordml" w:rsidP="1F35212D" wp14:paraId="3326FF64" wp14:textId="30420626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𝑘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𝑘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,</m:t>
              </m:r>
              <m:r>
                <m:t>𝑘</m:t>
              </m:r>
              <m:r>
                <m:t>=1,</m:t>
              </m:r>
              <m:r>
                <m:t>𝑘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1F35212D" wp14:paraId="52FF84C8" wp14:textId="0E19BD78">
      <w:pPr>
        <w:pStyle w:val="Normal"/>
        <w:jc w:val="left"/>
        <w:rPr/>
      </w:pPr>
    </w:p>
    <w:p xmlns:wp14="http://schemas.microsoft.com/office/word/2010/wordml" w:rsidP="1F35212D" wp14:paraId="25357C79" wp14:textId="681CBBD5">
      <w:pPr>
        <w:pStyle w:val="Normal"/>
        <w:jc w:val="left"/>
        <w:rPr/>
      </w:pPr>
      <w:r w:rsidR="7107C7E9">
        <w:rPr/>
        <w:t xml:space="preserve">On the other </w:t>
      </w:r>
      <w:r w:rsidR="7107C7E9">
        <w:rPr/>
        <w:t>hand,</w:t>
      </w:r>
    </w:p>
    <w:p xmlns:wp14="http://schemas.microsoft.com/office/word/2010/wordml" w:rsidP="1F35212D" wp14:paraId="0A79C751" wp14:textId="50EA3564">
      <w:pPr>
        <w:pStyle w:val="Normal"/>
        <w:jc w:val="left"/>
        <w:rPr/>
      </w:pPr>
      <w:r w:rsidR="7107C7E9">
        <w:rPr/>
        <w:t>=</w:t>
      </w:r>
      <w:r>
        <w:drawing>
          <wp:inline xmlns:wp14="http://schemas.microsoft.com/office/word/2010/wordprocessingDrawing" wp14:editId="3D58D5DD" wp14:anchorId="53739B83">
            <wp:extent cx="1638300" cy="304800"/>
            <wp:effectExtent l="0" t="0" r="0" b="0"/>
            <wp:docPr id="50223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db61b62b9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5B2103E6" wp14:textId="4FAEEBDF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</w:p>
    <w:p xmlns:wp14="http://schemas.microsoft.com/office/word/2010/wordml" w:rsidP="1F35212D" wp14:paraId="0678621A" wp14:textId="54B5DD5C">
      <w:pPr>
        <w:pStyle w:val="Normal"/>
        <w:jc w:val="left"/>
        <w:rPr/>
      </w:pPr>
      <w:r w:rsidR="7107C7E9">
        <w:rPr/>
        <w:t>where</w:t>
      </w:r>
    </w:p>
    <w:p xmlns:wp14="http://schemas.microsoft.com/office/word/2010/wordml" w:rsidP="1F35212D" wp14:paraId="5F0FDD70" wp14:textId="25171BEA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𝑔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𝑘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𝑘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1F35212D" wp14:paraId="6078D850" wp14:textId="43B11104">
      <w:pPr>
        <w:pStyle w:val="Normal"/>
        <w:jc w:val="left"/>
        <w:rPr/>
      </w:pPr>
    </w:p>
    <w:p xmlns:wp14="http://schemas.microsoft.com/office/word/2010/wordml" w:rsidP="1F35212D" wp14:paraId="7F9A724A" wp14:textId="590586BA">
      <w:pPr>
        <w:pStyle w:val="Normal"/>
        <w:jc w:val="left"/>
        <w:rPr/>
      </w:pPr>
      <w:r w:rsidR="7107C7E9">
        <w:rPr/>
        <w:t>While</w:t>
      </w:r>
    </w:p>
    <w:p xmlns:wp14="http://schemas.microsoft.com/office/word/2010/wordml" w:rsidP="1F35212D" wp14:paraId="73AFFABB" wp14:textId="46F87401">
      <w:pPr>
        <w:pStyle w:val="Normal"/>
        <w:jc w:val="left"/>
        <w:rPr/>
      </w:pPr>
      <w:r w:rsidR="7107C7E9">
        <w:rPr/>
        <w:t>=</w:t>
      </w:r>
      <w:r>
        <w:drawing>
          <wp:inline xmlns:wp14="http://schemas.microsoft.com/office/word/2010/wordprocessingDrawing" wp14:editId="70EB7706" wp14:anchorId="72251166">
            <wp:extent cx="1304925" cy="333375"/>
            <wp:effectExtent l="0" t="0" r="0" b="0"/>
            <wp:docPr id="191161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ff978a151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35212D" wp14:paraId="16DCF01D" wp14:textId="77ED296D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𝑟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</m:t>
                  </m:r>
                  <m:r>
                    <m:t>𝑤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4</m:t>
                      </m:r>
                    </m:sub>
                  </m:sSub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𝑡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4</m:t>
                      </m:r>
                    </m:sub>
                  </m:sSub>
                </m:sub>
              </m:sSub>
            </m:e>
          </m:d>
        </m:oMath>
      </m:oMathPara>
      <w:r w:rsidR="7107C7E9">
        <w:rPr/>
        <w:t xml:space="preserve"> </w:t>
      </w:r>
    </w:p>
    <w:p xmlns:wp14="http://schemas.microsoft.com/office/word/2010/wordml" w:rsidP="1F35212D" wp14:paraId="60EECB09" wp14:textId="0FEBB0AB">
      <w:pPr>
        <w:pStyle w:val="Normal"/>
        <w:jc w:val="left"/>
        <w:rPr/>
      </w:pPr>
      <w:r>
        <w:drawing>
          <wp:inline xmlns:wp14="http://schemas.microsoft.com/office/word/2010/wordprocessingDrawing" wp14:editId="6E939658" wp14:anchorId="3D889F04">
            <wp:extent cx="3057525" cy="447675"/>
            <wp:effectExtent l="0" t="0" r="0" b="0"/>
            <wp:docPr id="116776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278489b2f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07C7E9" wp14:paraId="468D9A5B" wp14:textId="349AFEBE">
      <w:pPr>
        <w:pStyle w:val="Normal"/>
        <w:jc w:val="left"/>
        <w:rPr>
          <w:sz w:val="36"/>
          <w:szCs w:val="36"/>
        </w:rPr>
      </w:pPr>
      <w:r w:rsidRPr="7107C7E9" w:rsidR="7107C7E9">
        <w:rPr>
          <w:rFonts w:ascii="Calibri" w:hAnsi="Calibri" w:eastAsia="Calibri" w:cs="Calibri"/>
          <w:noProof w:val="0"/>
          <w:sz w:val="36"/>
          <w:szCs w:val="36"/>
          <w:lang w:eastAsia="zh-TW"/>
        </w:rPr>
        <w:t>Transpose matrix</w:t>
      </w:r>
    </w:p>
    <w:p xmlns:wp14="http://schemas.microsoft.com/office/word/2010/wordml" w:rsidP="1F35212D" wp14:paraId="45018F75" wp14:textId="4743F867">
      <w:pPr>
        <w:pStyle w:val="Normal"/>
        <w:jc w:val="left"/>
        <w:rPr/>
      </w:pPr>
      <w:r>
        <w:drawing>
          <wp:inline xmlns:wp14="http://schemas.microsoft.com/office/word/2010/wordprocessingDrawing" wp14:editId="75CC35AB" wp14:anchorId="30397089">
            <wp:extent cx="2114550" cy="333375"/>
            <wp:effectExtent l="0" t="0" r="0" b="0"/>
            <wp:docPr id="125228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2be77f4b4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676DCD62" w14:textId="71BB4648">
      <w:pPr>
        <w:pStyle w:val="Normal"/>
        <w:jc w:val="left"/>
        <w:rPr/>
      </w:pPr>
    </w:p>
    <w:p w:rsidR="7107C7E9" w:rsidP="7107C7E9" w:rsidRDefault="7107C7E9" w14:paraId="3306FD94" w14:textId="553C5408">
      <w:pPr>
        <w:pStyle w:val="Normal"/>
        <w:jc w:val="left"/>
        <w:rPr/>
      </w:pPr>
      <w:r w:rsidR="7107C7E9">
        <w:rPr/>
        <w:t>First, we have that</w:t>
      </w:r>
    </w:p>
    <w:p w:rsidR="7107C7E9" w:rsidP="7107C7E9" w:rsidRDefault="7107C7E9" w14:paraId="390387E2" w14:textId="2054D189">
      <w:pPr>
        <w:pStyle w:val="Normal"/>
        <w:jc w:val="left"/>
        <w:rPr/>
      </w:pPr>
      <w:r>
        <w:drawing>
          <wp:inline wp14:editId="41702E27" wp14:anchorId="360A1D1D">
            <wp:extent cx="685800" cy="314325"/>
            <wp:effectExtent l="0" t="0" r="0" b="0"/>
            <wp:docPr id="144073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11f701df1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 xml:space="preserve"> </w:t>
      </w:r>
    </w:p>
    <w:p w:rsidR="7107C7E9" w:rsidP="7107C7E9" w:rsidRDefault="7107C7E9" w14:paraId="60F7C1DD" w14:textId="111B654A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⋅</m:t>
              </m:r>
              <m:r>
                <m:t>𝐵</m:t>
              </m:r>
            </m:e>
          </m:d>
        </m:oMath>
      </m:oMathPara>
    </w:p>
    <w:p w:rsidR="7107C7E9" w:rsidP="7107C7E9" w:rsidRDefault="7107C7E9" w14:paraId="55F43F11" w14:textId="303C53CC">
      <w:pPr>
        <w:pStyle w:val="Normal"/>
        <w:jc w:val="left"/>
        <w:rPr/>
      </w:pPr>
    </w:p>
    <w:p w:rsidR="7107C7E9" w:rsidP="7107C7E9" w:rsidRDefault="7107C7E9" w14:paraId="198BCAFF" w14:textId="79577636">
      <w:pPr>
        <w:pStyle w:val="Normal"/>
        <w:jc w:val="left"/>
        <w:rPr/>
      </w:pPr>
      <w:r>
        <w:drawing>
          <wp:inline wp14:editId="0926BA5A" wp14:anchorId="6273A815">
            <wp:extent cx="923925" cy="361950"/>
            <wp:effectExtent l="0" t="0" r="0" b="0"/>
            <wp:docPr id="500723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36523a14f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69779C30" w14:textId="5BE31D60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𝑟</m:t>
                      </m:r>
                      <m:r>
                        <m:t>,</m:t>
                      </m:r>
                      <m:r>
                        <m:t>𝑤</m:t>
                      </m:r>
                    </m:sub>
                  </m:sSub>
                  <m:r>
                    <m:t>⋅</m:t>
                  </m:r>
                  <m:r>
                    <m:t>𝐵</m:t>
                  </m:r>
                </m:e>
              </m:d>
            </m:e>
            <m:sup>
              <m:r>
                <m:t>𝑇</m:t>
              </m:r>
            </m:sup>
          </m:sSup>
        </m:oMath>
      </m:oMathPara>
    </w:p>
    <w:p w:rsidR="7107C7E9" w:rsidP="7107C7E9" w:rsidRDefault="7107C7E9" w14:paraId="487A5268" w14:textId="271B5F7D">
      <w:pPr>
        <w:pStyle w:val="Normal"/>
        <w:jc w:val="left"/>
        <w:rPr/>
      </w:pPr>
      <w:r w:rsidR="7107C7E9">
        <w:rPr/>
        <w:t>=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𝑤</m:t>
                  </m:r>
                  <m:r>
                    <m:t>,</m:t>
                  </m:r>
                  <m:r>
                    <m:t>𝑟</m:t>
                  </m:r>
                </m:sub>
              </m:sSub>
              <m:r>
                <m:t> ⋅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7107C7E9" w:rsidP="7107C7E9" w:rsidRDefault="7107C7E9" w14:paraId="2635C294" w14:textId="36592BDB">
      <w:pPr>
        <w:pStyle w:val="Normal"/>
        <w:jc w:val="left"/>
        <w:rPr/>
      </w:pPr>
    </w:p>
    <w:p w:rsidR="7107C7E9" w:rsidP="7107C7E9" w:rsidRDefault="7107C7E9" w14:paraId="31AADDAA" w14:textId="4FD9FAEA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</w:p>
    <w:p w:rsidR="7107C7E9" w:rsidP="7107C7E9" w:rsidRDefault="7107C7E9" w14:paraId="1208E9A2" w14:textId="72F2372E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𝑤</m:t>
                  </m:r>
                  <m:r>
                    <m:t>,</m:t>
                  </m:r>
                  <m:r>
                    <m:t>𝑟</m:t>
                  </m:r>
                </m:sub>
              </m:sSub>
              <m:r>
                <m:t> </m:t>
              </m:r>
            </m:e>
          </m:d>
        </m:oMath>
      </m:oMathPara>
    </w:p>
    <w:p w:rsidR="7107C7E9" w:rsidP="7107C7E9" w:rsidRDefault="7107C7E9" w14:paraId="7243FFD3" w14:textId="172A74FA">
      <w:pPr>
        <w:pStyle w:val="Normal"/>
        <w:jc w:val="left"/>
        <w:rPr/>
      </w:pPr>
    </w:p>
    <w:p w:rsidR="7107C7E9" w:rsidP="7107C7E9" w:rsidRDefault="7107C7E9" w14:paraId="47C1CAFE" w14:textId="0D8FEB47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𝐵</m:t>
              </m:r>
            </m:e>
            <m:sup>
              <m:r>
                <m:t>𝑇</m:t>
              </m:r>
            </m:sup>
          </m:sSup>
        </m:oMath>
      </m:oMathPara>
      <w:r w:rsidR="7107C7E9">
        <w:rPr/>
        <w:t xml:space="preserve"> </w:t>
      </w:r>
    </w:p>
    <w:p w:rsidR="7107C7E9" w:rsidP="7107C7E9" w:rsidRDefault="7107C7E9" w14:paraId="678ED339" w14:textId="4DBD4B3F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𝑤</m:t>
                  </m:r>
                  <m:r>
                    <m:t>,</m:t>
                  </m:r>
                  <m:r>
                    <m:t>𝑟</m:t>
                  </m:r>
                </m:sub>
              </m:sSub>
            </m:e>
          </m:d>
        </m:oMath>
      </m:oMathPara>
    </w:p>
    <w:p w:rsidR="7107C7E9" w:rsidP="7107C7E9" w:rsidRDefault="7107C7E9" w14:paraId="368AD641" w14:textId="222D17B1">
      <w:pPr>
        <w:pStyle w:val="Normal"/>
        <w:jc w:val="left"/>
        <w:rPr/>
      </w:pPr>
    </w:p>
    <w:p w:rsidR="7107C7E9" w:rsidP="7107C7E9" w:rsidRDefault="7107C7E9" w14:paraId="418FCBB1" w14:textId="274B8E89">
      <w:pPr>
        <w:pStyle w:val="Normal"/>
        <w:jc w:val="left"/>
        <w:rPr/>
      </w:pPr>
      <w:r>
        <w:drawing>
          <wp:inline wp14:editId="023581A9" wp14:anchorId="606CE699">
            <wp:extent cx="866775" cy="400050"/>
            <wp:effectExtent l="0" t="0" r="0" b="0"/>
            <wp:docPr id="92114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6bb3b0229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49FF9AF9" w14:textId="7EEB68B5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𝑤</m:t>
                  </m:r>
                  <m:r>
                    <m:t>,</m:t>
                  </m:r>
                  <m:r>
                    <m:t>𝑟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𝑤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𝑞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𝑟</m:t>
                      </m:r>
                      <m:r>
                        <m:t>−1</m:t>
                      </m:r>
                    </m:e>
                  </m:d>
                  <m:r>
                    <m:t>⋅</m:t>
                  </m:r>
                  <m:r>
                    <m:t>𝑝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</m:e>
          </m:d>
        </m:oMath>
      </m:oMathPara>
    </w:p>
    <w:p w:rsidR="7107C7E9" w:rsidP="7107C7E9" w:rsidRDefault="7107C7E9" w14:paraId="4AB4F050" w14:textId="029BB4F4">
      <w:pPr>
        <w:pStyle w:val="Normal"/>
        <w:jc w:val="left"/>
        <w:rPr/>
      </w:pPr>
    </w:p>
    <w:p w:rsidR="7107C7E9" w:rsidP="7107C7E9" w:rsidRDefault="7107C7E9" w14:paraId="6A1FADD1" w14:textId="6EC516FF">
      <w:pPr>
        <w:pStyle w:val="Normal"/>
        <w:jc w:val="left"/>
        <w:rPr/>
      </w:pPr>
      <w:r w:rsidR="7107C7E9">
        <w:rPr/>
        <w:t>Thus,</w:t>
      </w:r>
    </w:p>
    <w:p w:rsidR="7107C7E9" w:rsidP="7107C7E9" w:rsidRDefault="7107C7E9" w14:paraId="5E1EE36B" w14:textId="1734A274">
      <w:pPr>
        <w:pStyle w:val="Normal"/>
        <w:jc w:val="left"/>
        <w:rPr/>
      </w:pPr>
      <w:r>
        <w:drawing>
          <wp:inline wp14:editId="292CAE5A" wp14:anchorId="455A09E4">
            <wp:extent cx="2019300" cy="352425"/>
            <wp:effectExtent l="0" t="0" r="0" b="0"/>
            <wp:docPr id="1334493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c3313b62a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6A03E128" w14:textId="297962D5">
      <w:pPr>
        <w:pStyle w:val="Normal"/>
        <w:jc w:val="left"/>
        <w:rPr/>
      </w:pPr>
      <w:r w:rsidR="7107C7E9">
        <w:rPr/>
        <w:t>For property about conjugate transpose,</w:t>
      </w:r>
    </w:p>
    <w:p w:rsidR="7107C7E9" w:rsidP="7107C7E9" w:rsidRDefault="7107C7E9" w14:paraId="3A63ED1B" w14:textId="30E1552E">
      <w:pPr>
        <w:pStyle w:val="Normal"/>
        <w:jc w:val="left"/>
        <w:rPr/>
      </w:pPr>
      <w:r>
        <w:drawing>
          <wp:inline wp14:editId="2F29F919" wp14:anchorId="171EA1DD">
            <wp:extent cx="1866900" cy="438150"/>
            <wp:effectExtent l="0" t="0" r="0" b="0"/>
            <wp:docPr id="220173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2c437abb1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1D53943D" w14:textId="08F8C2F9">
      <w:pPr>
        <w:pStyle w:val="Normal"/>
        <w:jc w:val="left"/>
        <w:rPr/>
      </w:pPr>
      <w:r w:rsidR="7107C7E9">
        <w:rPr/>
        <w:t>We will skip the detailed proof, since the conjugate matrix is matrix whose all elem is conjugated.</w:t>
      </w:r>
    </w:p>
    <w:p w:rsidR="7107C7E9" w:rsidP="7107C7E9" w:rsidRDefault="7107C7E9" w14:paraId="722AF11C" w14:textId="0757C862">
      <w:pPr>
        <w:pStyle w:val="Normal"/>
        <w:jc w:val="left"/>
        <w:rPr/>
      </w:pPr>
    </w:p>
    <w:p w:rsidR="7107C7E9" w:rsidP="7107C7E9" w:rsidRDefault="7107C7E9" w14:paraId="00784ED8" w14:textId="0E551CA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/>
      </w:pPr>
      <w:r w:rsidRPr="7107C7E9" w:rsidR="7107C7E9">
        <w:rPr>
          <w:rFonts w:ascii="Calibri" w:hAnsi="Calibri" w:eastAsia="Calibri" w:cs="Calibri"/>
          <w:noProof w:val="0"/>
          <w:sz w:val="36"/>
          <w:szCs w:val="36"/>
          <w:lang w:eastAsia="zh-TW"/>
        </w:rPr>
        <w:t>Determinant of two square matrices</w:t>
      </w:r>
    </w:p>
    <w:p w:rsidR="7107C7E9" w:rsidP="7107C7E9" w:rsidRDefault="7107C7E9" w14:paraId="251CAA9F" w14:textId="5F2F8A5B">
      <w:pPr>
        <w:pStyle w:val="Normal"/>
        <w:jc w:val="left"/>
        <w:rPr/>
      </w:pPr>
      <w:r w:rsidR="7107C7E9">
        <w:rPr/>
        <w:t>First, consider the size of two square matrices.</w:t>
      </w:r>
    </w:p>
    <w:p w:rsidR="7107C7E9" w:rsidP="7107C7E9" w:rsidRDefault="7107C7E9" w14:paraId="10D6A7D0" w14:textId="684CC90F">
      <w:pPr>
        <w:pStyle w:val="Normal"/>
        <w:jc w:val="left"/>
        <w:rPr/>
      </w:pPr>
      <w:r>
        <w:drawing>
          <wp:inline wp14:editId="28A320D6" wp14:anchorId="106637F3">
            <wp:extent cx="4572000" cy="609600"/>
            <wp:effectExtent l="0" t="0" r="0" b="0"/>
            <wp:docPr id="118511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7d0e034f6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02AF3926" w14:textId="6DD2BA31">
      <w:pPr>
        <w:pStyle w:val="Normal"/>
        <w:jc w:val="left"/>
        <w:rPr/>
      </w:pPr>
    </w:p>
    <w:p w:rsidR="7107C7E9" w:rsidP="7107C7E9" w:rsidRDefault="7107C7E9" w14:paraId="69E4AE16" w14:textId="0F784352">
      <w:pPr>
        <w:pStyle w:val="Normal"/>
        <w:jc w:val="left"/>
        <w:rPr/>
      </w:pPr>
      <w:r w:rsidR="7107C7E9">
        <w:rPr/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columns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columns,</w:t>
      </w:r>
    </w:p>
    <w:p w:rsidR="7107C7E9" w:rsidP="7107C7E9" w:rsidRDefault="7107C7E9" w14:paraId="440E30E2" w14:textId="590778EB">
      <w:pPr>
        <w:pStyle w:val="Normal"/>
        <w:jc w:val="left"/>
        <w:rPr/>
      </w:pPr>
      <w:r w:rsidR="7107C7E9">
        <w:rPr/>
        <w:t xml:space="preserve">E = </w:t>
      </w:r>
      <w:r>
        <w:drawing>
          <wp:inline wp14:editId="5C02B441" wp14:anchorId="6D746A56">
            <wp:extent cx="619125" cy="190500"/>
            <wp:effectExtent l="0" t="0" r="0" b="0"/>
            <wp:docPr id="164923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de7a4fb82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 xml:space="preserve"> has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columns.</w:t>
      </w:r>
    </w:p>
    <w:p w:rsidR="7107C7E9" w:rsidP="7107C7E9" w:rsidRDefault="7107C7E9" w14:paraId="1A9672A4" w14:textId="2FA20C8F">
      <w:pPr>
        <w:pStyle w:val="Normal"/>
        <w:jc w:val="left"/>
        <w:rPr/>
      </w:pPr>
    </w:p>
    <w:p w:rsidR="7107C7E9" w:rsidP="7107C7E9" w:rsidRDefault="7107C7E9" w14:paraId="325D755C" w14:textId="6F8CD28A">
      <w:pPr>
        <w:pStyle w:val="Normal"/>
        <w:jc w:val="left"/>
        <w:rPr/>
      </w:pPr>
      <w:r w:rsidR="7107C7E9">
        <w:rPr/>
        <w:t xml:space="preserve">Second, divide it into many parts with determinant </w:t>
      </w:r>
      <w:r w:rsidR="7107C7E9">
        <w:rPr/>
        <w:t>property.</w:t>
      </w:r>
      <w:r w:rsidR="7107C7E9">
        <w:rPr/>
        <w:t xml:space="preserve"> The formula is called Leibniz</w:t>
      </w:r>
    </w:p>
    <w:p w:rsidR="7107C7E9" w:rsidP="7107C7E9" w:rsidRDefault="7107C7E9" w14:paraId="15E1F233" w14:textId="5E5AB0F3">
      <w:pPr>
        <w:pStyle w:val="Normal"/>
        <w:jc w:val="left"/>
        <w:rPr/>
      </w:pPr>
      <w:r w:rsidR="7107C7E9">
        <w:rPr/>
        <w:t>formula.</w:t>
      </w:r>
    </w:p>
    <w:p w:rsidR="7107C7E9" w:rsidP="7107C7E9" w:rsidRDefault="7107C7E9" w14:paraId="6448465E" w14:textId="57DAE7BE">
      <w:pPr>
        <w:pStyle w:val="Normal"/>
        <w:jc w:val="left"/>
        <w:rPr/>
      </w:pPr>
    </w:p>
    <w:p w:rsidR="7107C7E9" w:rsidP="7107C7E9" w:rsidRDefault="7107C7E9" w14:paraId="306C1F2C" w14:textId="306889C6">
      <w:pPr>
        <w:pStyle w:val="Normal"/>
        <w:jc w:val="left"/>
        <w:rPr/>
      </w:pPr>
      <w:r w:rsidR="7107C7E9">
        <w:rPr/>
        <w:t>Recall:</w:t>
      </w:r>
    </w:p>
    <w:p w:rsidR="7107C7E9" w:rsidP="7107C7E9" w:rsidRDefault="7107C7E9" w14:paraId="3FA6CA13" w14:textId="55456CDD">
      <w:pPr>
        <w:pStyle w:val="Normal"/>
        <w:jc w:val="left"/>
        <w:rPr/>
      </w:pPr>
      <w:r>
        <w:drawing>
          <wp:inline wp14:editId="08E9D1B9" wp14:anchorId="51CBD480">
            <wp:extent cx="4572000" cy="1143000"/>
            <wp:effectExtent l="0" t="0" r="0" b="0"/>
            <wp:docPr id="76156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0950e498c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507FD0BF" w14:textId="67B9F863">
      <w:pPr>
        <w:pStyle w:val="Normal"/>
        <w:jc w:val="left"/>
        <w:rPr/>
      </w:pPr>
    </w:p>
    <w:p w:rsidR="7107C7E9" w:rsidP="7107C7E9" w:rsidRDefault="7107C7E9" w14:paraId="0348EE99" w14:textId="1981AA39">
      <w:pPr>
        <w:pStyle w:val="Normal"/>
        <w:jc w:val="left"/>
        <w:rPr/>
      </w:pPr>
      <w:r w:rsidR="7107C7E9">
        <w:rPr/>
        <w:t>Furthermore, the determinant of a matrix is the determinant of its blocking matrices</w:t>
      </w:r>
    </w:p>
    <w:p w:rsidR="7107C7E9" w:rsidP="7107C7E9" w:rsidRDefault="7107C7E9" w14:paraId="1839E3BD" w14:textId="04D81823">
      <w:pPr>
        <w:pStyle w:val="Normal"/>
        <w:jc w:val="left"/>
        <w:rPr/>
      </w:pPr>
    </w:p>
    <w:p w:rsidR="7107C7E9" w:rsidP="7107C7E9" w:rsidRDefault="7107C7E9" w14:paraId="7AD87B27" w14:textId="3D8E5AD5">
      <w:pPr>
        <w:pStyle w:val="Normal"/>
        <w:jc w:val="left"/>
        <w:rPr/>
      </w:pPr>
      <w:r w:rsidR="7107C7E9">
        <w:rPr/>
        <w:t>For example,</w:t>
      </w:r>
    </w:p>
    <w:p w:rsidR="7107C7E9" w:rsidP="7107C7E9" w:rsidRDefault="7107C7E9" w14:paraId="275318C0" w14:textId="40400672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 </w:t>
      </w:r>
    </w:p>
    <w:p w:rsidR="7107C7E9" w:rsidP="7107C7E9" w:rsidRDefault="7107C7E9" w14:paraId="5E44E2FF" w14:textId="60E195E5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r>
                            <m:t>1;1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r>
                            <m:t>1;2</m:t>
                          </m:r>
                        </m:sub>
                      </m:sSub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r>
                            <m:t>2;1</m:t>
                          </m:r>
                        </m:sub>
                      </m:sSub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r>
                            <m:t>2;2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7107C7E9" w:rsidP="7107C7E9" w:rsidRDefault="7107C7E9" w14:paraId="21D3DDA8" w14:textId="5CA6D02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1;1</m:t>
                      </m:r>
                    </m:sub>
                  </m:sSub>
                </m:e>
              </m:d>
            </m:e>
          </m:func>
        </m:oMath>
      </m:oMathPara>
      <w:r w:rsidR="7107C7E9">
        <w:rPr/>
        <w:t xml:space="preserve"> 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1;2</m:t>
                      </m:r>
                    </m:sub>
                  </m:sSub>
                </m:e>
              </m:d>
            </m:e>
          </m:func>
        </m:oMath>
      </m:oMathPara>
      <w:r w:rsidR="7107C7E9">
        <w:rPr/>
        <w:t xml:space="preserve"> -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2;1</m:t>
                      </m:r>
                    </m:sub>
                  </m:sSub>
                </m:e>
              </m:d>
            </m:e>
          </m:func>
        </m:oMath>
      </m:oMathPara>
      <w:r w:rsidR="7107C7E9">
        <w:rPr/>
        <w:t xml:space="preserve"> 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2;2</m:t>
                      </m:r>
                    </m:sub>
                  </m:sSub>
                </m:e>
              </m:d>
            </m:e>
          </m:func>
        </m:oMath>
      </m:oMathPara>
    </w:p>
    <w:p w:rsidR="7107C7E9" w:rsidP="7107C7E9" w:rsidRDefault="7107C7E9" w14:paraId="24FC78E9" w14:textId="7BE93DFE">
      <w:pPr>
        <w:pStyle w:val="Normal"/>
        <w:jc w:val="left"/>
        <w:rPr/>
      </w:pPr>
    </w:p>
    <w:p w:rsidR="7107C7E9" w:rsidP="7107C7E9" w:rsidRDefault="7107C7E9" w14:paraId="5103860E" w14:textId="3AD02C67">
      <w:pPr>
        <w:pStyle w:val="Normal"/>
        <w:jc w:val="left"/>
        <w:rPr/>
      </w:pPr>
      <w:r w:rsidR="7107C7E9">
        <w:rPr/>
        <w:t>Recall:</w:t>
      </w:r>
    </w:p>
    <w:p w:rsidR="7107C7E9" w:rsidP="7107C7E9" w:rsidRDefault="7107C7E9" w14:paraId="5CE1BBD7" w14:textId="6B2A72CE">
      <w:pPr>
        <w:pStyle w:val="Normal"/>
        <w:jc w:val="left"/>
        <w:rPr/>
      </w:pPr>
      <w:r w:rsidR="7107C7E9">
        <w:rPr/>
        <w:t xml:space="preserve">Recall the definition of Kronecker </w:t>
      </w:r>
      <w:r w:rsidR="7107C7E9">
        <w:rPr/>
        <w:t>product.</w:t>
      </w:r>
    </w:p>
    <w:p w:rsidR="7107C7E9" w:rsidP="7107C7E9" w:rsidRDefault="7107C7E9" w14:paraId="121C4047" w14:textId="1D718134">
      <w:pPr>
        <w:pStyle w:val="Normal"/>
        <w:jc w:val="left"/>
        <w:rPr/>
      </w:pPr>
      <w:r>
        <w:drawing>
          <wp:inline wp14:editId="2A7FA3ED" wp14:anchorId="4D1598C7">
            <wp:extent cx="4572000" cy="2971800"/>
            <wp:effectExtent l="0" t="0" r="0" b="0"/>
            <wp:docPr id="2085786216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3eb19ec17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1B5EF565" w14:textId="4FE2D769">
      <w:pPr>
        <w:pStyle w:val="Normal"/>
        <w:jc w:val="left"/>
        <w:rPr/>
      </w:pPr>
    </w:p>
    <w:p w:rsidR="7107C7E9" w:rsidP="7107C7E9" w:rsidRDefault="7107C7E9" w14:paraId="5235A035" w14:textId="6CEAACE8">
      <w:pPr>
        <w:pStyle w:val="Normal"/>
        <w:jc w:val="left"/>
        <w:rPr/>
      </w:pPr>
      <w:r w:rsidR="7107C7E9">
        <w:rPr/>
        <w:t xml:space="preserve">For convenience, we first define these </w:t>
      </w:r>
      <w:r w:rsidR="7107C7E9">
        <w:rPr/>
        <w:t>symbols.</w:t>
      </w:r>
    </w:p>
    <w:p w:rsidR="7107C7E9" w:rsidP="7107C7E9" w:rsidRDefault="7107C7E9" w14:paraId="1ED3A299" w14:textId="1A987DAD">
      <w:pPr>
        <w:pStyle w:val="ListParagraph"/>
        <w:numPr>
          <w:ilvl w:val="0"/>
          <w:numId w:val="2"/>
        </w:numPr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d>
                <m:dPr>
                  <m:begChr m:val="{"/>
                  <m:endChr m:val="}"/>
                  <m:ctrlPr/>
                </m:dPr>
                <m:e>
                  <m:r>
                    <m:t>𝑅</m:t>
                  </m:r>
                  <m:r>
                    <m:t>,</m:t>
                  </m:r>
                  <m:r>
                    <m:t>𝑊</m:t>
                  </m:r>
                </m:e>
              </m:d>
            </m:sub>
          </m:sSub>
        </m:oMath>
      </m:oMathPara>
      <w:r w:rsidR="7107C7E9">
        <w:rPr/>
        <w:t xml:space="preserve">              is defined as all elems of A whose row is NOT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and column is NOT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(before performing this operation, check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is a set. If it is</w:t>
      </w:r>
      <w:r w:rsidR="7107C7E9">
        <w:rPr/>
        <w:t xml:space="preserve"> NOT</w:t>
      </w:r>
      <w:r w:rsidR="7107C7E9">
        <w:rPr/>
        <w:t xml:space="preserve"> a set, it will be converted to set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𝑅</m:t>
              </m:r>
            </m:e>
          </m:d>
        </m:oMath>
      </m:oMathPara>
      <w:r w:rsidR="7107C7E9">
        <w:rPr/>
        <w:t xml:space="preserve">         ,   and so f</w:t>
      </w:r>
      <w:r w:rsidR="7107C7E9">
        <w:rPr/>
        <w:t>ot</w:t>
      </w:r>
      <w:r w:rsidR="7107C7E9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)</w:t>
      </w:r>
    </w:p>
    <w:p w:rsidR="7107C7E9" w:rsidP="7107C7E9" w:rsidRDefault="7107C7E9" w14:paraId="5AC46239" w14:textId="7C8FEE3E">
      <w:pPr>
        <w:pStyle w:val="ListParagraph"/>
        <w:numPr>
          <w:ilvl w:val="0"/>
          <w:numId w:val="2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@ </m:t>
          </m:r>
        </m:oMath>
      </m:oMathPara>
      <w:r w:rsidR="7107C7E9">
        <w:rPr/>
        <w:t xml:space="preserve">     is defined as concatenation of two </w:t>
      </w:r>
      <w:r w:rsidR="7107C7E9">
        <w:rPr/>
        <w:t>sets.</w:t>
      </w:r>
      <w:r w:rsidR="7107C7E9">
        <w:rPr/>
        <w:t xml:space="preserve"> Since uniqueness of </w:t>
      </w:r>
      <w:r w:rsidR="7107C7E9">
        <w:rPr/>
        <w:t>set</w:t>
      </w:r>
      <w:r w:rsidR="7107C7E9">
        <w:rPr/>
        <w:t xml:space="preserve"> ,</w:t>
      </w:r>
      <w:r w:rsidR="7107C7E9">
        <w:rPr/>
        <w:t xml:space="preserve"> they are </w:t>
      </w:r>
      <w:r w:rsidR="7107C7E9">
        <w:rPr/>
        <w:t>equivalent.</w:t>
      </w:r>
      <w:r w:rsidR="7107C7E9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𝑢𝑛𝑖𝑜𝑛</m:t>
          </m:r>
          <m:d xmlns:m="http://schemas.openxmlformats.org/officeDocument/2006/math">
            <m:dPr>
              <m:ctrlPr/>
            </m:dPr>
            <m:e>
              <m:r>
                <m:t>𝑅</m:t>
              </m:r>
              <m:r>
                <m:t>,</m:t>
              </m:r>
              <m:r>
                <m:t>𝑖</m:t>
              </m:r>
            </m:e>
          </m:d>
        </m:oMath>
      </m:oMathPara>
      <w:r w:rsidR="7107C7E9">
        <w:rPr/>
        <w:t xml:space="preserve">                       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@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 </w:t>
      </w:r>
      <w:r w:rsidR="7107C7E9">
        <w:rPr/>
        <w:t xml:space="preserve">  .Here</w:t>
      </w:r>
      <w:r w:rsidR="7107C7E9">
        <w:rPr/>
        <w:t xml:space="preserve">,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@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    If </w:t>
      </w:r>
      <w:r w:rsidR="7107C7E9">
        <w:rPr/>
        <w:t>elem</w:t>
      </w:r>
      <w:r w:rsidR="7107C7E9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is in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,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@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    will be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.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@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     will also return a </w:t>
      </w:r>
      <w:r w:rsidR="7107C7E9">
        <w:rPr/>
        <w:t>set.</w:t>
      </w:r>
      <w:r w:rsidR="7107C7E9">
        <w:rPr/>
        <w:t xml:space="preserve"> </w:t>
      </w:r>
      <w:r w:rsidR="7107C7E9">
        <w:rPr/>
        <w:t xml:space="preserve">(Before </w:t>
      </w:r>
      <w:r w:rsidR="7107C7E9">
        <w:rPr/>
        <w:t xml:space="preserve">performing this operation, check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is a set, if it is NOT a set,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 will be converted to set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𝑅</m:t>
              </m:r>
            </m:e>
          </m:d>
        </m:oMath>
      </m:oMathPara>
      <w:r w:rsidR="7107C7E9">
        <w:rPr/>
        <w:t xml:space="preserve">      </w:t>
      </w:r>
      <w:r w:rsidR="7107C7E9">
        <w:rPr/>
        <w:t xml:space="preserve">  )</w:t>
      </w:r>
      <w:r w:rsidR="7107C7E9">
        <w:rPr/>
        <w:t xml:space="preserve">  </w:t>
      </w:r>
    </w:p>
    <w:p w:rsidR="7107C7E9" w:rsidP="7107C7E9" w:rsidRDefault="7107C7E9" w14:paraId="35D43580" w14:textId="62C9304B">
      <w:pPr>
        <w:pStyle w:val="ListParagraph"/>
        <w:numPr>
          <w:ilvl w:val="0"/>
          <w:numId w:val="2"/>
        </w:numPr>
        <w:jc w:val="left"/>
        <w:rPr/>
      </w:pPr>
      <w:r w:rsidR="7107C7E9">
        <w:rPr/>
        <w:t xml:space="preserve">Partially </w:t>
      </w:r>
      <w:r w:rsidR="7107C7E9">
        <w:rPr/>
        <w:t>summation:</w:t>
      </w:r>
    </w:p>
    <w:p w:rsidR="7107C7E9" w:rsidP="7107C7E9" w:rsidRDefault="7107C7E9" w14:paraId="1BB4D7C9" w14:textId="7DA0F7D8">
      <w:pPr>
        <w:pStyle w:val="Normal"/>
        <w:ind w:left="0"/>
        <w:jc w:val="left"/>
        <w:rPr/>
      </w:pPr>
      <w:r w:rsidR="7107C7E9">
        <w:rPr/>
        <w:t xml:space="preserve">I defined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𝑖</m:t>
                  </m:r>
                </m:e>
              </m:d>
              <m:r>
                <m:t>,</m:t>
              </m:r>
              <m:r>
                <m:t>𝑖</m:t>
              </m:r>
              <m:r>
                <m:t>=</m:t>
              </m:r>
              <m:r>
                <m:t>𝑘</m:t>
              </m:r>
              <m:r>
                <m:t>,</m:t>
              </m:r>
              <m:r>
                <m:t>𝑖</m:t>
              </m:r>
              <m:r>
                <m:t>=</m:t>
              </m:r>
              <m:r>
                <m:t>𝑛</m:t>
              </m:r>
              <m:r>
                <m:t>,</m:t>
              </m:r>
              <m:r>
                <m:t>𝑖</m:t>
              </m:r>
              <m:r>
                <m:t>=</m:t>
              </m:r>
              <m:r>
                <m:t>𝑝</m:t>
              </m:r>
            </m:e>
          </m:d>
        </m:oMath>
      </m:oMathPara>
      <w:r w:rsidR="7107C7E9">
        <w:rPr/>
        <w:t xml:space="preserve"> as apply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𝑖</m:t>
              </m:r>
            </m:e>
          </m:d>
        </m:oMath>
      </m:oMathPara>
      <w:r w:rsidR="7107C7E9">
        <w:rPr/>
        <w:t xml:space="preserve"> with parameter started </w:t>
      </w:r>
      <w:r>
        <w:tab/>
      </w:r>
    </w:p>
    <w:p w:rsidR="7107C7E9" w:rsidP="7107C7E9" w:rsidRDefault="7107C7E9" w14:paraId="4AD6677D" w14:textId="0F3AA576">
      <w:pPr>
        <w:pStyle w:val="Normal"/>
        <w:ind w:left="0" w:firstLine="0"/>
        <w:jc w:val="left"/>
        <w:rPr/>
      </w:pPr>
      <w:r w:rsidR="7107C7E9">
        <w:rPr/>
        <w:t xml:space="preserve">                  </w:t>
      </w:r>
      <w:r w:rsidR="7107C7E9">
        <w:rPr/>
        <w:t>point  at</w:t>
      </w:r>
      <w:r w:rsidR="7107C7E9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,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repeated until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&gt;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.</w:t>
      </w:r>
    </w:p>
    <w:p w:rsidR="7107C7E9" w:rsidP="7107C7E9" w:rsidRDefault="7107C7E9" w14:paraId="29934CE3" w14:textId="3A40C1B9">
      <w:pPr>
        <w:pStyle w:val="Normal"/>
        <w:ind w:left="480" w:firstLine="480"/>
        <w:jc w:val="left"/>
        <w:rPr/>
      </w:pPr>
      <w:r w:rsidR="7107C7E9">
        <w:rPr/>
        <w:t xml:space="preserve">That is, </w:t>
      </w:r>
    </w:p>
    <w:p w:rsidR="7107C7E9" w:rsidP="7107C7E9" w:rsidRDefault="7107C7E9" w14:paraId="3728A58A" w14:textId="729C71CF">
      <w:pPr>
        <w:pStyle w:val="Normal"/>
        <w:ind w:left="480" w:firstLine="48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𝑖</m:t>
                  </m:r>
                </m:e>
              </m:d>
              <m:r>
                <m:t>,</m:t>
              </m:r>
              <m:r>
                <m:t>𝑖</m:t>
              </m:r>
              <m:r>
                <m:t>=</m:t>
              </m:r>
              <m:r>
                <m:t>𝑘</m:t>
              </m:r>
              <m:r>
                <m:t>,</m:t>
              </m:r>
              <m:r>
                <m:t>𝑖</m:t>
              </m:r>
              <m:r>
                <m:t>=</m:t>
              </m:r>
              <m:r>
                <m:t>𝑛</m:t>
              </m:r>
              <m:r>
                <m:t>,</m:t>
              </m:r>
              <m:r>
                <m:t>𝑖</m:t>
              </m:r>
              <m:r>
                <m:t>=</m:t>
              </m:r>
              <m:r>
                <m:t>𝑝</m:t>
              </m:r>
            </m:e>
          </m:d>
        </m:oMath>
      </m:oMathPara>
      <w:r w:rsidR="7107C7E9">
        <w:rPr/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+…+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</m:t>
              </m:r>
              <m:r>
                <m:t>𝑓𝑙𝑜𝑜𝑟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r>
                            <m:t>𝑛</m:t>
                          </m:r>
                          <m:r>
                            <m:t>−</m:t>
                          </m:r>
                          <m:r>
                            <m:t>𝑚</m:t>
                          </m:r>
                        </m:e>
                      </m:d>
                    </m:num>
                    <m:den>
                      <m:r>
                        <m:t>𝑝</m:t>
                      </m:r>
                    </m:den>
                  </m:f>
                </m:e>
              </m:d>
              <m:r>
                <m:t>⋅</m:t>
              </m:r>
              <m:r>
                <m:t>𝑝</m:t>
              </m:r>
            </m:e>
          </m:d>
        </m:oMath>
      </m:oMathPara>
    </w:p>
    <w:p w:rsidR="7107C7E9" w:rsidP="7107C7E9" w:rsidRDefault="7107C7E9" w14:paraId="78742BCE" w14:textId="2C7F37A6">
      <w:pPr>
        <w:pStyle w:val="Normal"/>
        <w:ind w:left="0"/>
        <w:jc w:val="left"/>
        <w:rPr/>
      </w:pPr>
    </w:p>
    <w:p w:rsidR="7107C7E9" w:rsidP="7107C7E9" w:rsidRDefault="7107C7E9" w14:paraId="50315083" w14:textId="5C5E1A22">
      <w:pPr>
        <w:pStyle w:val="Normal"/>
        <w:jc w:val="left"/>
        <w:rPr/>
      </w:pPr>
    </w:p>
    <w:p w:rsidR="7107C7E9" w:rsidP="7107C7E9" w:rsidRDefault="7107C7E9" w14:paraId="0F9D39DE" w14:textId="47E67629">
      <w:pPr>
        <w:pStyle w:val="Normal"/>
        <w:jc w:val="left"/>
        <w:rPr/>
      </w:pPr>
      <w:r w:rsidR="7107C7E9">
        <w:rPr/>
        <w:t xml:space="preserve">Additionally, for convenience, we redefined the determinant of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3⋅3 </m:t>
          </m:r>
        </m:oMath>
      </m:oMathPara>
      <w:r w:rsidR="7107C7E9">
        <w:rPr/>
        <w:t xml:space="preserve">,       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2⋅2 </m:t>
          </m:r>
        </m:oMath>
      </m:oMathPara>
      <w:r w:rsidR="7107C7E9">
        <w:rPr/>
        <w:t xml:space="preserve">       </w:t>
      </w:r>
      <w:r w:rsidR="7107C7E9">
        <w:rPr/>
        <w:t xml:space="preserve"> ,</w:t>
      </w:r>
      <w:r w:rsidR="7107C7E9">
        <w:rPr/>
        <w:t xml:space="preserve"> and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7107C7E9">
        <w:rPr/>
        <w:t xml:space="preserve">   (extend the concept of Leibinz formula</w:t>
      </w:r>
      <w:r w:rsidR="7107C7E9">
        <w:rPr/>
        <w:t>).</w:t>
      </w:r>
      <w:r w:rsidR="7107C7E9">
        <w:rPr/>
        <w:t xml:space="preserve"> But don’t worry about </w:t>
      </w:r>
      <w:r w:rsidR="7107C7E9">
        <w:rPr/>
        <w:t>it.</w:t>
      </w:r>
      <w:r w:rsidR="7107C7E9">
        <w:rPr/>
        <w:t xml:space="preserve"> One can prove that the determinant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after redefined is equivalent to the determinant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before </w:t>
      </w:r>
      <w:r w:rsidR="7107C7E9">
        <w:rPr/>
        <w:t>redefined.</w:t>
      </w:r>
      <w:r w:rsidR="7107C7E9">
        <w:rPr/>
        <w:t xml:space="preserve"> We will prove it </w:t>
      </w:r>
      <w:r w:rsidR="7107C7E9">
        <w:rPr/>
        <w:t>later.</w:t>
      </w:r>
    </w:p>
    <w:p w:rsidR="7107C7E9" w:rsidP="7107C7E9" w:rsidRDefault="7107C7E9" w14:paraId="0E768804" w14:textId="1EFBF694">
      <w:pPr>
        <w:pStyle w:val="Normal"/>
        <w:jc w:val="left"/>
        <w:rPr/>
      </w:pPr>
    </w:p>
    <w:p w:rsidR="7107C7E9" w:rsidP="7107C7E9" w:rsidRDefault="7107C7E9" w14:paraId="66C63BC0" w14:textId="178239CD">
      <w:pPr>
        <w:pStyle w:val="Normal"/>
        <w:jc w:val="left"/>
        <w:rPr/>
      </w:pPr>
      <w:r w:rsidR="7107C7E9">
        <w:rPr/>
        <w:t xml:space="preserve">For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   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3⋅3 </m:t>
          </m:r>
        </m:oMath>
      </m:oMathPara>
      <w:r w:rsidR="7107C7E9">
        <w:rPr/>
        <w:t xml:space="preserve">         and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2⋅2 </m:t>
          </m:r>
        </m:oMath>
      </m:oMathPara>
      <w:r w:rsidR="7107C7E9">
        <w:rPr/>
        <w:t xml:space="preserve">, </w:t>
      </w:r>
    </w:p>
    <w:p w:rsidR="7107C7E9" w:rsidP="7107C7E9" w:rsidRDefault="7107C7E9" w14:paraId="654318FD" w14:textId="04D7DBCC">
      <w:pPr>
        <w:pStyle w:val="Normal"/>
        <w:jc w:val="left"/>
        <w:rPr/>
      </w:pPr>
      <w:r w:rsidR="7107C7E9">
        <w:rPr/>
        <w:t xml:space="preserve">It is redefined as something similar to Leibniz </w:t>
      </w:r>
      <w:r w:rsidR="7107C7E9">
        <w:rPr/>
        <w:t>formula.</w:t>
      </w:r>
      <w:r w:rsidR="7107C7E9">
        <w:rPr/>
        <w:t xml:space="preserve"> </w:t>
      </w:r>
    </w:p>
    <w:p w:rsidR="7107C7E9" w:rsidP="7107C7E9" w:rsidRDefault="7107C7E9" w14:paraId="57CAFDEE" w14:textId="043F33F4">
      <w:pPr>
        <w:pStyle w:val="Normal"/>
        <w:jc w:val="left"/>
        <w:rPr/>
      </w:pPr>
      <w:r w:rsidR="7107C7E9">
        <w:rPr/>
        <w:t xml:space="preserve">More explicitly to </w:t>
      </w:r>
      <w:r w:rsidR="7107C7E9">
        <w:rPr/>
        <w:t>s</w:t>
      </w:r>
      <w:r w:rsidR="7107C7E9">
        <w:rPr/>
        <w:t>ay,</w:t>
      </w:r>
    </w:p>
    <w:p w:rsidR="7107C7E9" w:rsidP="7107C7E9" w:rsidRDefault="7107C7E9" w14:paraId="4595C81A" w14:textId="652366F9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            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𝑙𝑒𝑛</m:t>
              </m:r>
              <m:d>
                <m:dPr>
                  <m:ctrlPr/>
                </m:dPr>
                <m:e>
                  <m:r>
                    <m:t>𝑟𝑜𝑤𝑠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</m:d>
        </m:oMath>
      </m:oMathPara>
      <w:r w:rsidR="7107C7E9">
        <w:rPr/>
        <w:t xml:space="preserve"> </w:t>
      </w:r>
    </w:p>
    <w:p w:rsidR="7107C7E9" w:rsidP="7107C7E9" w:rsidRDefault="7107C7E9" w14:paraId="2ACE202F" w14:textId="65E2E0D1">
      <w:pPr>
        <w:pStyle w:val="Normal"/>
        <w:jc w:val="left"/>
        <w:rPr/>
      </w:pPr>
    </w:p>
    <w:p w:rsidR="7107C7E9" w:rsidP="7107C7E9" w:rsidRDefault="7107C7E9" w14:paraId="7F6083A5" w14:textId="6EAD1A69">
      <w:pPr>
        <w:pStyle w:val="Normal"/>
        <w:jc w:val="left"/>
        <w:rPr/>
      </w:pPr>
      <w:r w:rsidR="7107C7E9">
        <w:rPr/>
        <w:t xml:space="preserve">For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7107C7E9">
        <w:rPr/>
        <w:t>,</w:t>
      </w:r>
    </w:p>
    <w:p w:rsidR="7107C7E9" w:rsidP="7107C7E9" w:rsidRDefault="7107C7E9" w14:paraId="67AE7ECE" w14:textId="2135673C">
      <w:pPr>
        <w:pStyle w:val="Normal"/>
        <w:jc w:val="left"/>
        <w:rPr/>
      </w:pPr>
      <w:r w:rsidR="7107C7E9">
        <w:rPr/>
        <w:t xml:space="preserve">it is redefined as the value of elem. </w:t>
      </w:r>
    </w:p>
    <w:p w:rsidR="7107C7E9" w:rsidP="7107C7E9" w:rsidRDefault="7107C7E9" w14:paraId="0C008C17" w14:textId="22760D35">
      <w:pPr>
        <w:pStyle w:val="Normal"/>
        <w:jc w:val="left"/>
        <w:rPr/>
      </w:pPr>
      <w:r w:rsidR="7107C7E9">
        <w:rPr/>
        <w:t xml:space="preserve">More explicitly to </w:t>
      </w:r>
      <w:r w:rsidR="7107C7E9">
        <w:rPr/>
        <w:t>say,</w:t>
      </w:r>
    </w:p>
    <w:p w:rsidR="7107C7E9" w:rsidP="7107C7E9" w:rsidRDefault="7107C7E9" w14:paraId="557833E3" w14:textId="5964B98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          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</m:oMath>
      </m:oMathPara>
    </w:p>
    <w:p w:rsidR="7107C7E9" w:rsidP="7107C7E9" w:rsidRDefault="7107C7E9" w14:paraId="548C9B61" w14:textId="72EBBA8C">
      <w:pPr>
        <w:pStyle w:val="Normal"/>
        <w:jc w:val="left"/>
        <w:rPr/>
      </w:pPr>
    </w:p>
    <w:p w:rsidR="7107C7E9" w:rsidP="7107C7E9" w:rsidRDefault="7107C7E9" w14:paraId="51601193" w14:textId="6BBB85E4">
      <w:pPr>
        <w:pStyle w:val="Normal"/>
        <w:jc w:val="left"/>
        <w:rPr/>
      </w:pPr>
      <w:r w:rsidR="7107C7E9">
        <w:rPr/>
        <w:t xml:space="preserve">For null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(matrix with no </w:t>
      </w:r>
      <w:r w:rsidR="7107C7E9">
        <w:rPr/>
        <w:t>elems),</w:t>
      </w:r>
    </w:p>
    <w:p w:rsidR="7107C7E9" w:rsidP="7107C7E9" w:rsidRDefault="7107C7E9" w14:paraId="791B437C" w14:textId="2BB0C833">
      <w:pPr>
        <w:pStyle w:val="Normal"/>
        <w:jc w:val="left"/>
        <w:rPr/>
      </w:pPr>
      <w:r w:rsidR="7107C7E9">
        <w:rPr/>
        <w:t xml:space="preserve">it is redefined 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="7107C7E9">
        <w:rPr/>
        <w:t>.</w:t>
      </w:r>
    </w:p>
    <w:p w:rsidR="7107C7E9" w:rsidP="7107C7E9" w:rsidRDefault="7107C7E9" w14:paraId="75366670" w14:textId="68892B3B">
      <w:pPr>
        <w:pStyle w:val="Normal"/>
        <w:jc w:val="left"/>
        <w:rPr/>
      </w:pPr>
      <w:r w:rsidR="7107C7E9">
        <w:rPr/>
        <w:t>More explicitly to say,</w:t>
      </w:r>
    </w:p>
    <w:p w:rsidR="7107C7E9" w:rsidP="7107C7E9" w:rsidRDefault="7107C7E9" w14:paraId="53C4DB7B" w14:textId="4B5A3395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            = 1</w:t>
      </w:r>
    </w:p>
    <w:p w:rsidR="7107C7E9" w:rsidP="7107C7E9" w:rsidRDefault="7107C7E9" w14:paraId="5335F864" w14:textId="5E6C328E">
      <w:pPr>
        <w:pStyle w:val="Normal"/>
        <w:jc w:val="left"/>
        <w:rPr/>
      </w:pPr>
      <w:r w:rsidR="7107C7E9">
        <w:rPr/>
        <w:t xml:space="preserve">P.S. </w:t>
      </w:r>
    </w:p>
    <w:p w:rsidR="7107C7E9" w:rsidP="7107C7E9" w:rsidRDefault="7107C7E9" w14:paraId="2CEFF46D" w14:textId="62FBF9C1">
      <w:pPr>
        <w:pStyle w:val="Normal"/>
        <w:jc w:val="left"/>
        <w:rPr/>
      </w:pPr>
      <w:r w:rsidR="7107C7E9">
        <w:rPr/>
        <w:t xml:space="preserve">We can observe that the Leibniz formula can be extended to matrix 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7107C7E9">
        <w:rPr/>
        <w:t>, if we redefined determinant of null matrix as above.</w:t>
      </w:r>
    </w:p>
    <w:p w:rsidR="7107C7E9" w:rsidP="7107C7E9" w:rsidRDefault="7107C7E9" w14:paraId="66293FC7" w14:textId="5A94702D">
      <w:pPr>
        <w:pStyle w:val="Normal"/>
        <w:jc w:val="left"/>
        <w:rPr/>
      </w:pPr>
    </w:p>
    <w:p w:rsidR="7107C7E9" w:rsidP="7107C7E9" w:rsidRDefault="7107C7E9" w14:paraId="656E8953" w14:textId="7D477F9F">
      <w:pPr>
        <w:pStyle w:val="Normal"/>
        <w:jc w:val="left"/>
        <w:rPr/>
      </w:pPr>
      <w:r w:rsidR="7107C7E9">
        <w:rPr/>
        <w:t>Claim 1:</w:t>
      </w:r>
    </w:p>
    <w:p w:rsidR="7107C7E9" w:rsidP="7107C7E9" w:rsidRDefault="7107C7E9" w14:paraId="45868BFB" w14:textId="2C615C05">
      <w:pPr>
        <w:pStyle w:val="Normal"/>
        <w:jc w:val="left"/>
        <w:rPr/>
      </w:pPr>
      <w:r w:rsidR="7107C7E9">
        <w:rPr/>
        <w:t xml:space="preserve">As discussed </w:t>
      </w:r>
      <w:r w:rsidR="7107C7E9">
        <w:rPr/>
        <w:t>above.</w:t>
      </w:r>
      <w:r w:rsidR="7107C7E9">
        <w:rPr/>
        <w:t xml:space="preserve">  If we redefined the determinant of matrix for matrix 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3⋅3 </m:t>
          </m:r>
        </m:oMath>
      </m:oMathPara>
      <w:r w:rsidR="7107C7E9">
        <w:rPr/>
        <w:t xml:space="preserve">,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2⋅2 </m:t>
          </m:r>
        </m:oMath>
      </m:oMathPara>
      <w:r w:rsidR="7107C7E9">
        <w:rPr/>
        <w:t xml:space="preserve">,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7107C7E9">
        <w:rPr/>
        <w:t>, and null matrix, then the Leibinz formula can be extended to matrix with size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7107C7E9">
        <w:rPr/>
        <w:t>.</w:t>
      </w:r>
    </w:p>
    <w:p w:rsidR="7107C7E9" w:rsidP="7107C7E9" w:rsidRDefault="7107C7E9" w14:paraId="57B20221" w14:textId="7544D913">
      <w:pPr>
        <w:pStyle w:val="Normal"/>
        <w:jc w:val="left"/>
        <w:rPr/>
      </w:pPr>
    </w:p>
    <w:p w:rsidR="7107C7E9" w:rsidP="7107C7E9" w:rsidRDefault="7107C7E9" w14:paraId="5A277DAD" w14:textId="3686FCBF">
      <w:pPr>
        <w:pStyle w:val="Normal"/>
        <w:jc w:val="left"/>
        <w:rPr/>
      </w:pPr>
      <w:r w:rsidR="7107C7E9">
        <w:rPr/>
        <w:t xml:space="preserve">Proof of claim </w:t>
      </w:r>
      <w:r w:rsidR="7107C7E9">
        <w:rPr/>
        <w:t>1:</w:t>
      </w:r>
    </w:p>
    <w:p w:rsidR="7107C7E9" w:rsidP="7107C7E9" w:rsidRDefault="7107C7E9" w14:paraId="5FC894DD" w14:textId="5D0C9613">
      <w:pPr>
        <w:pStyle w:val="Normal"/>
        <w:jc w:val="left"/>
        <w:rPr/>
      </w:pPr>
    </w:p>
    <w:p w:rsidR="7107C7E9" w:rsidP="7107C7E9" w:rsidRDefault="7107C7E9" w14:paraId="0D535203" w14:textId="1FC15B08">
      <w:pPr>
        <w:pStyle w:val="Normal"/>
        <w:jc w:val="left"/>
        <w:rPr/>
      </w:pPr>
      <w:r w:rsidR="7107C7E9">
        <w:rPr/>
        <w:t>Recall:</w:t>
      </w:r>
    </w:p>
    <w:p w:rsidR="7107C7E9" w:rsidP="7107C7E9" w:rsidRDefault="7107C7E9" w14:paraId="457BD8A4" w14:textId="08F20213">
      <w:pPr>
        <w:pStyle w:val="ListParagraph"/>
        <w:numPr>
          <w:ilvl w:val="0"/>
          <w:numId w:val="3"/>
        </w:numPr>
        <w:jc w:val="left"/>
        <w:rPr/>
      </w:pPr>
      <w:r w:rsidR="7107C7E9">
        <w:rPr/>
        <w:t xml:space="preserve">First, we recall the Leibniz formula before extended. </w:t>
      </w:r>
    </w:p>
    <w:p w:rsidR="7107C7E9" w:rsidP="7107C7E9" w:rsidRDefault="7107C7E9" w14:paraId="580B303F" w14:textId="44C901A1">
      <w:pPr>
        <w:pStyle w:val="Normal"/>
        <w:ind w:left="240" w:firstLine="480"/>
        <w:jc w:val="left"/>
        <w:rPr/>
      </w:pPr>
      <w:r w:rsidR="7107C7E9">
        <w:rPr/>
        <w:t>Split it by first row, we have that</w:t>
      </w:r>
    </w:p>
    <w:p w:rsidR="7107C7E9" w:rsidP="7107C7E9" w:rsidRDefault="7107C7E9" w14:paraId="2B29C6B7" w14:textId="2CC61188">
      <w:pPr>
        <w:pStyle w:val="Normal"/>
        <w:ind w:left="0"/>
        <w:jc w:val="left"/>
        <w:rPr/>
      </w:pPr>
      <w:r w:rsidR="7107C7E9">
        <w:rPr/>
        <w:t xml:space="preserve"> </w:t>
      </w:r>
      <w:r>
        <w:tab/>
      </w:r>
      <w:r>
        <w:tab/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          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𝑙𝑒𝑛</m:t>
              </m:r>
              <m:d>
                <m:dPr>
                  <m:ctrlPr/>
                </m:dPr>
                <m:e>
                  <m:r>
                    <m:t>𝑟𝑜𝑤𝑠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</m:d>
        </m:oMath>
      </m:oMathPara>
    </w:p>
    <w:p w:rsidR="7107C7E9" w:rsidP="7107C7E9" w:rsidRDefault="7107C7E9" w14:paraId="3DBA36B1" w14:textId="4B545387">
      <w:pPr>
        <w:pStyle w:val="Normal"/>
        <w:ind w:left="0"/>
        <w:jc w:val="left"/>
        <w:rPr/>
      </w:pPr>
    </w:p>
    <w:p w:rsidR="7107C7E9" w:rsidP="7107C7E9" w:rsidRDefault="7107C7E9" w14:paraId="7700C99D" w14:textId="58910FC4">
      <w:pPr>
        <w:pStyle w:val="Normal"/>
        <w:ind w:left="0" w:firstLine="0"/>
        <w:jc w:val="left"/>
        <w:rPr/>
      </w:pPr>
      <w:r w:rsidR="7107C7E9">
        <w:rPr/>
        <w:t>Let’s get started.</w:t>
      </w:r>
    </w:p>
    <w:p w:rsidR="7107C7E9" w:rsidP="7107C7E9" w:rsidRDefault="7107C7E9" w14:paraId="6C0270CA" w14:textId="1AF63C2A">
      <w:pPr>
        <w:pStyle w:val="Normal"/>
        <w:ind w:left="720" w:firstLine="480"/>
        <w:jc w:val="left"/>
        <w:rPr/>
      </w:pPr>
      <w:r w:rsidR="7107C7E9">
        <w:rPr/>
        <w:t xml:space="preserve">For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7107C7E9">
        <w:rPr/>
        <w:t>,</w:t>
      </w:r>
    </w:p>
    <w:p w:rsidR="7107C7E9" w:rsidP="7107C7E9" w:rsidRDefault="7107C7E9" w14:paraId="2682A95F" w14:textId="33B156F7">
      <w:pPr>
        <w:pStyle w:val="Normal"/>
        <w:ind w:left="720" w:firstLine="480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</w:t>
      </w:r>
    </w:p>
    <w:p w:rsidR="7107C7E9" w:rsidP="7107C7E9" w:rsidRDefault="7107C7E9" w14:paraId="4BF97ADF" w14:textId="251D5687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</m:oMath>
      </m:oMathPara>
      <w:r w:rsidR="7107C7E9">
        <w:rPr/>
        <w:t xml:space="preserve"> </w:t>
      </w:r>
    </w:p>
    <w:p w:rsidR="7107C7E9" w:rsidP="7107C7E9" w:rsidRDefault="7107C7E9" w14:paraId="3F091532" w14:textId="57BDB415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⋅1</m:t>
          </m:r>
        </m:oMath>
      </m:oMathPara>
      <w:r w:rsidR="7107C7E9">
        <w:rPr/>
        <w:t xml:space="preserve"> </w:t>
      </w:r>
    </w:p>
    <w:p w:rsidR="7107C7E9" w:rsidP="7107C7E9" w:rsidRDefault="7107C7E9" w14:paraId="7632642D" w14:textId="1B3696E6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7C9502CD" w14:textId="48BAF7DC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=1</m:t>
              </m:r>
            </m:e>
          </m:d>
        </m:oMath>
      </m:oMathPara>
    </w:p>
    <w:p w:rsidR="7107C7E9" w:rsidP="7107C7E9" w:rsidRDefault="7107C7E9" w14:paraId="3700B4D2" w14:textId="267338A3">
      <w:pPr>
        <w:pStyle w:val="Normal"/>
        <w:ind w:left="720" w:firstLine="480"/>
        <w:jc w:val="left"/>
        <w:rPr/>
      </w:pPr>
      <w:r w:rsidR="7107C7E9">
        <w:rPr/>
        <w:t xml:space="preserve">where </w:t>
      </w:r>
    </w:p>
    <w:p w:rsidR="7107C7E9" w:rsidP="7107C7E9" w:rsidRDefault="7107C7E9" w14:paraId="3E3F8404" w14:textId="0B00DF29">
      <w:pPr>
        <w:pStyle w:val="Normal"/>
        <w:ind w:left="720" w:firstLine="480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d>
                <m:dPr>
                  <m:begChr m:val="{"/>
                  <m:endChr m:val="}"/>
                  <m:ctrlPr/>
                </m:dPr>
                <m:e>
                  <m:r>
                    <m:t>1,1</m:t>
                  </m:r>
                </m:e>
              </m:d>
            </m:sub>
          </m:sSub>
        </m:oMath>
      </m:oMathPara>
      <w:r w:rsidR="7107C7E9">
        <w:rPr/>
        <w:t xml:space="preserve"> refers an empty </w:t>
      </w:r>
      <w:r w:rsidR="7107C7E9">
        <w:rPr/>
        <w:t>matrix.</w:t>
      </w:r>
    </w:p>
    <w:p w:rsidR="7107C7E9" w:rsidP="7107C7E9" w:rsidRDefault="7107C7E9" w14:paraId="2249C398" w14:textId="544B7E1C">
      <w:pPr>
        <w:pStyle w:val="Normal"/>
        <w:ind w:left="720"/>
        <w:jc w:val="left"/>
        <w:rPr/>
      </w:pPr>
      <w:r w:rsidR="7107C7E9">
        <w:rPr/>
        <w:t xml:space="preserve">     </w:t>
      </w:r>
    </w:p>
    <w:p w:rsidR="7107C7E9" w:rsidP="7107C7E9" w:rsidRDefault="7107C7E9" w14:paraId="474AE166" w14:textId="6901BFE3">
      <w:pPr>
        <w:pStyle w:val="Normal"/>
        <w:ind w:left="720" w:firstLine="480"/>
        <w:jc w:val="left"/>
        <w:rPr/>
      </w:pPr>
      <w:r w:rsidR="7107C7E9">
        <w:rPr/>
        <w:t xml:space="preserve">For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2⋅2 </m:t>
          </m:r>
        </m:oMath>
      </m:oMathPara>
      <w:r w:rsidR="7107C7E9">
        <w:rPr/>
        <w:t>,</w:t>
      </w:r>
    </w:p>
    <w:p w:rsidR="7107C7E9" w:rsidP="7107C7E9" w:rsidRDefault="7107C7E9" w14:paraId="257479D5" w14:textId="212690AD">
      <w:pPr>
        <w:pStyle w:val="Normal"/>
        <w:ind w:left="720" w:firstLine="480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</w:p>
    <w:p w:rsidR="7107C7E9" w:rsidP="7107C7E9" w:rsidRDefault="7107C7E9" w14:paraId="2428614F" w14:textId="108D8305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2,2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1,2</m:t>
              </m:r>
            </m:sub>
          </m:sSub>
        </m:oMath>
      </m:oMathPara>
    </w:p>
    <w:p w:rsidR="7107C7E9" w:rsidP="7107C7E9" w:rsidRDefault="7107C7E9" w14:paraId="41311100" w14:textId="3CCAA0FE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1,1</m:t>
                          </m:r>
                        </m:e>
                      </m:d>
                    </m:sub>
                  </m:sSub>
                </m:e>
              </m:d>
            </m:e>
          </m:func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2,1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0D61D09C" w14:textId="0740BC8D">
      <w:pPr>
        <w:pStyle w:val="Normal"/>
        <w:ind w:left="720" w:firstLine="480"/>
        <w:jc w:val="left"/>
        <w:rPr/>
      </w:pPr>
      <w:r w:rsidR="7107C7E9">
        <w:rPr/>
        <w:t xml:space="preserve">(by </w:t>
      </w:r>
      <w:r w:rsidR="7107C7E9">
        <w:rPr/>
        <w:t xml:space="preserve">the definition of removal operator in matrix,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has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2⋅2 </m:t>
          </m:r>
        </m:oMath>
      </m:oMathPara>
      <w:r w:rsidR="7107C7E9">
        <w:rPr/>
        <w:t xml:space="preserve">, </w:t>
      </w:r>
    </w:p>
    <w:p w:rsidR="7107C7E9" w:rsidP="7107C7E9" w:rsidRDefault="7107C7E9" w14:paraId="29066112" w14:textId="4C607489">
      <w:pPr>
        <w:pStyle w:val="Normal"/>
        <w:ind w:left="720" w:firstLine="480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2,2</m:t>
              </m:r>
            </m:sub>
          </m:sSub>
        </m:oMath>
      </m:oMathPara>
      <w:r w:rsidR="7107C7E9">
        <w:rPr/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  <w:r w:rsidR="7107C7E9">
        <w:rPr/>
        <w:t xml:space="preserve"> and so for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</m:oMath>
      </m:oMathPara>
      <w:r w:rsidR="7107C7E9">
        <w:rPr/>
        <w:t>)</w:t>
      </w:r>
    </w:p>
    <w:p w:rsidR="7107C7E9" w:rsidP="7107C7E9" w:rsidRDefault="7107C7E9" w14:paraId="4A38406E" w14:textId="323E0CBB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  <w:r w:rsidR="7107C7E9">
        <w:rPr/>
        <w:t xml:space="preserve"> +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2+1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2,1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19266D00" w14:textId="287CC1B0">
      <w:pPr>
        <w:pStyle w:val="Normal"/>
        <w:ind w:left="72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=2</m:t>
              </m:r>
            </m:e>
          </m:d>
        </m:oMath>
      </m:oMathPara>
    </w:p>
    <w:p w:rsidR="7107C7E9" w:rsidP="7107C7E9" w:rsidRDefault="7107C7E9" w14:paraId="21FADC89" w14:textId="4A2A3004">
      <w:pPr>
        <w:pStyle w:val="Normal"/>
        <w:ind w:left="720"/>
        <w:jc w:val="left"/>
        <w:rPr/>
      </w:pPr>
    </w:p>
    <w:p w:rsidR="7107C7E9" w:rsidP="7107C7E9" w:rsidRDefault="7107C7E9" w14:paraId="0A0E0981" w14:textId="7030EF03">
      <w:pPr>
        <w:pStyle w:val="Normal"/>
        <w:ind w:left="0" w:firstLine="480"/>
        <w:jc w:val="left"/>
        <w:rPr/>
      </w:pPr>
      <w:r w:rsidR="7107C7E9">
        <w:rPr/>
        <w:t xml:space="preserve">For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3⋅3 </m:t>
          </m:r>
        </m:oMath>
      </m:oMathPara>
    </w:p>
    <w:p w:rsidR="7107C7E9" w:rsidP="7107C7E9" w:rsidRDefault="7107C7E9" w14:paraId="1C26775F" w14:textId="4E36F5E5">
      <w:pPr>
        <w:pStyle w:val="Normal"/>
        <w:ind w:left="960" w:firstLine="480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</w:t>
      </w:r>
    </w:p>
    <w:p w:rsidR="7107C7E9" w:rsidP="7107C7E9" w:rsidRDefault="7107C7E9" w14:paraId="6220E8D5" w14:textId="75131619">
      <w:pPr>
        <w:pStyle w:val="Normal"/>
        <w:ind w:left="96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3,3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3,2</m:t>
                  </m:r>
                </m:sub>
              </m:sSub>
            </m:e>
          </m:d>
        </m:oMath>
      </m:oMathPara>
    </w:p>
    <w:p w:rsidR="7107C7E9" w:rsidP="7107C7E9" w:rsidRDefault="7107C7E9" w14:paraId="6562B999" w14:textId="2DAB69E2">
      <w:pPr>
        <w:pStyle w:val="ListParagraph"/>
        <w:numPr>
          <w:ilvl w:val="2"/>
          <w:numId w:val="6"/>
        </w:numPr>
        <w:ind w:left="1800" w:firstLine="480"/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3,3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3,2</m:t>
                  </m:r>
                </m:sub>
              </m:sSub>
            </m:e>
          </m:d>
        </m:oMath>
      </m:oMathPara>
    </w:p>
    <w:p w:rsidR="7107C7E9" w:rsidP="7107C7E9" w:rsidRDefault="7107C7E9" w14:paraId="2001CDE2" w14:textId="3155EC2E">
      <w:pPr>
        <w:pStyle w:val="Normal"/>
        <w:ind w:left="96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3,3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3,2</m:t>
                  </m:r>
                </m:sub>
              </m:sSub>
            </m:e>
          </m:d>
        </m:oMath>
      </m:oMathPara>
    </w:p>
    <w:p w:rsidR="7107C7E9" w:rsidP="7107C7E9" w:rsidRDefault="7107C7E9" w14:paraId="52D8855F" w14:textId="652C8375">
      <w:pPr>
        <w:pStyle w:val="Normal"/>
        <w:ind w:left="960" w:firstLine="480"/>
        <w:jc w:val="left"/>
        <w:rPr/>
      </w:pPr>
      <w:r w:rsidR="7107C7E9">
        <w:rPr/>
        <w:t xml:space="preserve"> 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3,3</m:t>
                  </m:r>
                </m:sub>
              </m:sSub>
            </m:e>
          </m:d>
        </m:oMath>
      </m:oMathPara>
    </w:p>
    <w:p w:rsidR="7107C7E9" w:rsidP="7107C7E9" w:rsidRDefault="7107C7E9" w14:paraId="2B75E67E" w14:textId="1E38EC73">
      <w:pPr>
        <w:pStyle w:val="Normal"/>
        <w:ind w:left="960" w:firstLine="480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3,2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3,1</m:t>
                  </m:r>
                </m:sub>
              </m:sSub>
            </m:e>
          </m:d>
        </m:oMath>
      </m:oMathPara>
    </w:p>
    <w:p w:rsidR="7107C7E9" w:rsidP="7107C7E9" w:rsidRDefault="7107C7E9" w14:paraId="33310427" w14:textId="647F11F0">
      <w:pPr>
        <w:pStyle w:val="Normal"/>
        <w:ind w:left="96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3,3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3,2</m:t>
                  </m:r>
                </m:sub>
              </m:sSub>
            </m:e>
          </m:d>
        </m:oMath>
      </m:oMathPara>
    </w:p>
    <w:p w:rsidR="7107C7E9" w:rsidP="7107C7E9" w:rsidRDefault="7107C7E9" w14:paraId="1CDA4466" w14:textId="6411364E">
      <w:pPr>
        <w:pStyle w:val="Normal"/>
        <w:ind w:left="960" w:firstLine="480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1,2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2,3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3,3</m:t>
                  </m:r>
                </m:sub>
              </m:sSub>
            </m:e>
          </m:d>
        </m:oMath>
      </m:oMathPara>
    </w:p>
    <w:p w:rsidR="7107C7E9" w:rsidP="7107C7E9" w:rsidRDefault="7107C7E9" w14:paraId="6ECAFEE0" w14:textId="2554DD16">
      <w:pPr>
        <w:pStyle w:val="Normal"/>
        <w:ind w:left="960" w:firstLine="480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1,3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3,2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3,1</m:t>
                  </m:r>
                </m:sub>
              </m:sSub>
            </m:e>
          </m:d>
        </m:oMath>
      </m:oMathPara>
      <w:r w:rsidR="7107C7E9">
        <w:rPr/>
        <w:t xml:space="preserve"> </w:t>
      </w:r>
    </w:p>
    <w:p w:rsidR="7107C7E9" w:rsidP="7107C7E9" w:rsidRDefault="7107C7E9" w14:paraId="68FFA145" w14:textId="125B47DB">
      <w:pPr>
        <w:pStyle w:val="Normal"/>
        <w:ind w:left="96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4ED32496" w14:textId="2EA654BC">
      <w:pPr>
        <w:pStyle w:val="Normal"/>
        <w:ind w:left="960" w:firstLine="480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1,2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1,2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  <w:r w:rsidR="7107C7E9">
        <w:rPr/>
        <w:t xml:space="preserve"> </w:t>
      </w:r>
    </w:p>
    <w:p w:rsidR="7107C7E9" w:rsidP="7107C7E9" w:rsidRDefault="7107C7E9" w14:paraId="2E092411" w14:textId="72D7E878">
      <w:pPr>
        <w:pStyle w:val="Normal"/>
        <w:ind w:left="960" w:firstLine="480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1,3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1,3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74C314B5" w14:textId="2D72FEC0">
      <w:pPr>
        <w:pStyle w:val="Normal"/>
        <w:ind w:left="96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1,1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  <w:r w:rsidR="7107C7E9">
        <w:rPr/>
        <w:t xml:space="preserve"> </w:t>
      </w:r>
    </w:p>
    <w:p w:rsidR="7107C7E9" w:rsidP="7107C7E9" w:rsidRDefault="7107C7E9" w14:paraId="7C4205C7" w14:textId="6181F035">
      <w:pPr>
        <w:pStyle w:val="Normal"/>
        <w:ind w:left="960" w:firstLine="480"/>
        <w:jc w:val="left"/>
        <w:rPr/>
      </w:pPr>
      <w:r w:rsidR="7107C7E9">
        <w:rPr/>
        <w:t xml:space="preserve">+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1+2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1,2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1,2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44526109" w14:textId="4942AA06">
      <w:pPr>
        <w:pStyle w:val="Normal"/>
        <w:ind w:left="960" w:firstLine="480"/>
        <w:jc w:val="left"/>
        <w:rPr/>
      </w:pPr>
      <w:r w:rsidR="7107C7E9">
        <w:rPr/>
        <w:t>+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1+3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1,3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1,3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30B1C6DF" w14:textId="67071938">
      <w:pPr>
        <w:pStyle w:val="Normal"/>
        <w:ind w:left="960" w:firstLine="48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=3</m:t>
              </m:r>
            </m:e>
          </m:d>
        </m:oMath>
      </m:oMathPara>
    </w:p>
    <w:p w:rsidR="7107C7E9" w:rsidP="7107C7E9" w:rsidRDefault="7107C7E9" w14:paraId="02E8D914" w14:textId="3D995573">
      <w:pPr>
        <w:pStyle w:val="Normal"/>
        <w:ind w:left="960" w:firstLine="0"/>
        <w:jc w:val="left"/>
        <w:rPr/>
      </w:pPr>
    </w:p>
    <w:p w:rsidR="7107C7E9" w:rsidP="7107C7E9" w:rsidRDefault="7107C7E9" w14:paraId="6F19BD4D" w14:textId="704DC107">
      <w:pPr>
        <w:pStyle w:val="Normal"/>
        <w:ind w:left="960" w:firstLine="0"/>
        <w:jc w:val="left"/>
        <w:rPr/>
      </w:pPr>
    </w:p>
    <w:p w:rsidR="7107C7E9" w:rsidP="7107C7E9" w:rsidRDefault="7107C7E9" w14:paraId="40AD8C76" w14:textId="462819E3">
      <w:pPr>
        <w:pStyle w:val="Normal"/>
        <w:ind w:left="960" w:firstLine="0"/>
        <w:jc w:val="left"/>
        <w:rPr/>
      </w:pPr>
      <w:r w:rsidR="7107C7E9">
        <w:rPr/>
        <w:t xml:space="preserve">With Leibniz formula without extension and above proof, </w:t>
      </w:r>
    </w:p>
    <w:p w:rsidR="7107C7E9" w:rsidP="7107C7E9" w:rsidRDefault="7107C7E9" w14:paraId="70361D94" w14:textId="770B094C">
      <w:pPr>
        <w:pStyle w:val="Normal"/>
        <w:ind w:left="960" w:firstLine="0"/>
        <w:jc w:val="left"/>
        <w:rPr/>
      </w:pPr>
      <w:r w:rsidR="7107C7E9">
        <w:rPr/>
        <w:t xml:space="preserve">we can conclude that </w:t>
      </w:r>
    </w:p>
    <w:p w:rsidR="7107C7E9" w:rsidP="7107C7E9" w:rsidRDefault="7107C7E9" w14:paraId="37B5ED53" w14:textId="64E07DE9">
      <w:pPr>
        <w:pStyle w:val="Normal"/>
        <w:ind w:left="960" w:firstLine="0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="7107C7E9">
        <w:rPr/>
        <w:t xml:space="preserve"> =        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𝑙𝑒𝑛</m:t>
              </m:r>
              <m:d>
                <m:dPr>
                  <m:ctrlPr/>
                </m:dPr>
                <m:e>
                  <m:r>
                    <m:t>𝑟𝑜𝑤𝑠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</m:d>
        </m:oMath>
      </m:oMathPara>
      <w:r w:rsidR="7107C7E9">
        <w:rPr/>
        <w:t xml:space="preserve"> </w:t>
      </w:r>
    </w:p>
    <w:p w:rsidR="7107C7E9" w:rsidP="7107C7E9" w:rsidRDefault="7107C7E9" w14:paraId="42F8A915" w14:textId="42D7E456">
      <w:pPr>
        <w:pStyle w:val="Normal"/>
        <w:ind w:left="960" w:firstLine="0"/>
        <w:jc w:val="left"/>
        <w:rPr/>
      </w:pPr>
      <w:r w:rsidR="7107C7E9">
        <w:rPr/>
        <w:t xml:space="preserve">is true for all square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.</w:t>
      </w:r>
    </w:p>
    <w:p w:rsidR="7107C7E9" w:rsidP="7107C7E9" w:rsidRDefault="7107C7E9" w14:paraId="20256C38" w14:textId="612C5A51">
      <w:pPr>
        <w:pStyle w:val="Normal"/>
        <w:ind w:left="960" w:firstLine="0"/>
        <w:jc w:val="left"/>
        <w:rPr/>
      </w:pPr>
    </w:p>
    <w:p w:rsidR="7107C7E9" w:rsidP="7107C7E9" w:rsidRDefault="7107C7E9" w14:paraId="4F5D3429" w14:textId="1B73856F">
      <w:pPr>
        <w:pStyle w:val="Normal"/>
        <w:jc w:val="left"/>
        <w:rPr/>
      </w:pPr>
      <w:r w:rsidR="7107C7E9">
        <w:rPr/>
        <w:t>By Leibinz formula with extension, we have these recurrences.</w:t>
      </w:r>
    </w:p>
    <w:p w:rsidR="7107C7E9" w:rsidP="7107C7E9" w:rsidRDefault="7107C7E9" w14:paraId="2DD8A8F7" w14:textId="7F250CF0">
      <w:pPr>
        <w:pStyle w:val="Normal"/>
        <w:jc w:val="left"/>
        <w:rPr/>
      </w:pPr>
      <w:r w:rsidR="7107C7E9">
        <w:rPr/>
        <w:t xml:space="preserve">Let: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= </w:t>
      </w:r>
      <w:r>
        <w:drawing>
          <wp:inline wp14:editId="306B694F" wp14:anchorId="7DC2404A">
            <wp:extent cx="695325" cy="266700"/>
            <wp:effectExtent l="0" t="0" r="0" b="0"/>
            <wp:docPr id="205205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8239c7233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2EA54D45" w14:textId="3DD4CCDA">
      <w:pPr>
        <w:pStyle w:val="Normal"/>
        <w:jc w:val="left"/>
        <w:rPr/>
      </w:pPr>
    </w:p>
    <w:p w:rsidR="7107C7E9" w:rsidP="7107C7E9" w:rsidRDefault="7107C7E9" w14:paraId="539A8FA6" w14:textId="72C919B6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𝐸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𝑅</m:t>
                          </m:r>
                          <m:r>
                            <m:t>,</m:t>
                          </m:r>
                          <m:r>
                            <m:t>𝑊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:rsidR="7107C7E9" w:rsidP="7107C7E9" w:rsidRDefault="7107C7E9" w14:paraId="40B3F8B1" w14:textId="17BE1BB7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𝐸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𝑅</m:t>
                              </m:r>
                              <m:r>
                                <m:t>,</m:t>
                              </m:r>
                              <m:r>
                                <m:t>𝑊</m:t>
                              </m:r>
                            </m:e>
                          </m:d>
                        </m:sub>
                      </m:sSub>
                    </m:e>
                  </m:d>
                </m:e>
                <m:sub>
                  <m:r>
                    <m:t>1,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𝐸</m:t>
                                  </m:r>
                                </m:e>
                                <m:sub>
                                  <m:d>
                                    <m:dPr>
                                      <m:begChr m:val="{"/>
                                      <m:endChr m:val="}"/>
                                      <m:ctrlPr/>
                                    </m:dPr>
                                    <m:e>
                                      <m:r>
                                        <m:t>𝑅</m:t>
                                      </m:r>
                                      <m:r>
                                        <m:t>,</m:t>
                                      </m:r>
                                      <m:r>
                                        <m:t>𝑊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⋅</m:t>
              </m:r>
              <m:r>
                <m:t>𝑝</m:t>
              </m:r>
              <m:r>
                <m:t>−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𝑅</m:t>
                  </m:r>
                </m:e>
              </m:d>
            </m:e>
          </m:d>
        </m:oMath>
      </m:oMathPara>
    </w:p>
    <w:p w:rsidR="7107C7E9" w:rsidP="7107C7E9" w:rsidRDefault="7107C7E9" w14:paraId="5F5ED7D7" w14:textId="25926D45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𝑅</m:t>
                      </m:r>
                    </m:e>
                  </m:d>
                  <m:r>
                    <m:t>+1,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𝑅</m:t>
                      </m:r>
                    </m:e>
                  </m:d>
                  <m:r>
                    <m:t>+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𝐸</m:t>
                                  </m:r>
                                </m:e>
                                <m:sub>
                                  <m:d>
                                    <m:dPr>
                                      <m:begChr m:val="{"/>
                                      <m:endChr m:val="}"/>
                                      <m:ctrlPr/>
                                    </m:dPr>
                                    <m:e>
                                      <m:r>
                                        <m:t>𝑅</m:t>
                                      </m:r>
                                      <m:r>
                                        <m:t>,</m:t>
                                      </m:r>
                                      <m:r>
                                        <m:t>𝑊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⋅</m:t>
              </m:r>
              <m:r>
                <m:t>𝑝</m:t>
              </m:r>
              <m:r>
                <m:t>−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𝑅</m:t>
                  </m:r>
                </m:e>
              </m:d>
            </m:e>
          </m:d>
        </m:oMath>
      </m:oMathPara>
    </w:p>
    <w:p w:rsidR="7107C7E9" w:rsidP="7107C7E9" w:rsidRDefault="7107C7E9" w14:paraId="1F969DDF" w14:textId="548ABB2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1+</m:t>
                  </m:r>
                  <m:r>
                    <m:t>𝑖</m:t>
                  </m:r>
                </m:sup>
              </m:sSup>
              <m:r>
                <m:t>⋅</m:t>
              </m:r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𝑅</m:t>
                      </m:r>
                    </m:e>
                  </m:d>
                  <m:r>
                    <m:t>+1,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𝑅</m:t>
                      </m:r>
                    </m:e>
                  </m:d>
                  <m:r>
                    <m:t>+</m:t>
                  </m:r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𝐸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𝑅</m:t>
                              </m:r>
                              <m:r>
                                <m:t>@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/>
                                    </m:dPr>
                                    <m:e>
                                      <m:r>
                                        <m:t>𝑅</m:t>
                                      </m:r>
                                    </m:e>
                                  </m:d>
                                  <m:r>
                                    <m:t>+1</m:t>
                                  </m:r>
                                </m:e>
                              </m:d>
                              <m:r>
                                <m:t>,</m:t>
                              </m:r>
                              <m:r>
                                <m:t>𝑊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/>
                                    </m:dPr>
                                    <m:e>
                                      <m:r>
                                        <m:t>𝑊</m:t>
                                      </m:r>
                                    </m:e>
                                  </m:d>
                                  <m:r>
                                    <m:t>+1</m:t>
                                  </m:r>
                                </m:e>
                              </m:d>
                            </m:e>
                          </m:d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⋅</m:t>
              </m:r>
              <m:r>
                <m:t>𝑝</m:t>
              </m:r>
              <m:r>
                <m:t>−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𝑅</m:t>
                  </m:r>
                </m:e>
              </m:d>
            </m:e>
          </m:d>
        </m:oMath>
      </m:oMathPara>
    </w:p>
    <w:p w:rsidR="7107C7E9" w:rsidP="7107C7E9" w:rsidRDefault="7107C7E9" w14:paraId="1400E7FD" w14:textId="335E2266">
      <w:pPr>
        <w:pStyle w:val="Normal"/>
        <w:jc w:val="left"/>
        <w:rPr/>
      </w:pPr>
      <w:r w:rsidR="7107C7E9">
        <w:rPr/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𝑅</m:t>
              </m:r>
            </m:e>
          </m:d>
          <m:r xmlns:m="http://schemas.openxmlformats.org/officeDocument/2006/math">
            <m:t xmlns:m="http://schemas.openxmlformats.org/officeDocument/2006/math">≥1</m:t>
          </m:r>
        </m:oMath>
      </m:oMathPara>
      <w:r w:rsidR="7107C7E9">
        <w:rPr/>
        <w:t>.</w:t>
      </w:r>
    </w:p>
    <w:p w:rsidR="7107C7E9" w:rsidP="7107C7E9" w:rsidRDefault="7107C7E9" w14:paraId="29F5FD2E" w14:textId="3B5A960E">
      <w:pPr>
        <w:pStyle w:val="Normal"/>
        <w:jc w:val="left"/>
        <w:rPr/>
      </w:pPr>
    </w:p>
    <w:p w:rsidR="7107C7E9" w:rsidP="7107C7E9" w:rsidRDefault="7107C7E9" w14:paraId="1B356964" w14:textId="566B245A">
      <w:pPr>
        <w:pStyle w:val="Normal"/>
        <w:jc w:val="left"/>
        <w:rPr/>
      </w:pPr>
      <w:r w:rsidR="7107C7E9">
        <w:rPr/>
        <w:t>where</w:t>
      </w:r>
    </w:p>
    <w:p w:rsidR="7107C7E9" w:rsidP="7107C7E9" w:rsidRDefault="7107C7E9" w14:paraId="68672BBF" w14:textId="2F48503E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refers the set of indices that indicates rows that are </w:t>
      </w:r>
      <w:r w:rsidR="7107C7E9">
        <w:rPr/>
        <w:t>removed.</w:t>
      </w:r>
    </w:p>
    <w:p w:rsidR="7107C7E9" w:rsidP="7107C7E9" w:rsidRDefault="7107C7E9" w14:paraId="7214EF0F" w14:textId="03E8859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1,2,…,</m:t>
              </m:r>
              <m:r>
                <m:t>𝑟</m:t>
              </m:r>
            </m:e>
          </m:d>
        </m:oMath>
      </m:oMathPara>
    </w:p>
    <w:p w:rsidR="7107C7E9" w:rsidP="7107C7E9" w:rsidRDefault="7107C7E9" w14:paraId="031E6F84" w14:textId="28EC20A1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refers the set indices that indicates columns that are </w:t>
      </w:r>
      <w:r w:rsidR="7107C7E9">
        <w:rPr/>
        <w:t>removed.</w:t>
      </w:r>
    </w:p>
    <w:p w:rsidR="7107C7E9" w:rsidP="7107C7E9" w:rsidRDefault="7107C7E9" w14:paraId="31D7233C" w14:textId="311D93C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1,2,…,</m:t>
              </m:r>
              <m:r>
                <m:t>𝑤</m:t>
              </m:r>
            </m:e>
          </m:d>
        </m:oMath>
      </m:oMathPara>
    </w:p>
    <w:p w:rsidR="7107C7E9" w:rsidP="7107C7E9" w:rsidRDefault="7107C7E9" w14:paraId="40276D64" w14:textId="2220ED5F">
      <w:pPr>
        <w:pStyle w:val="Normal"/>
        <w:jc w:val="left"/>
        <w:rPr/>
      </w:pPr>
    </w:p>
    <w:p w:rsidR="7107C7E9" w:rsidP="7107C7E9" w:rsidRDefault="7107C7E9" w14:paraId="5DB5A119" w14:textId="5574B18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𝐸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𝑅</m:t>
                          </m:r>
                          <m:r>
                            <m:t>,</m:t>
                          </m:r>
                          <m:r>
                            <m:t>𝑊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  <w:r w:rsidR="7107C7E9">
        <w:rPr/>
        <w:t xml:space="preserve"> = 1</w:t>
      </w:r>
      <w:r w:rsidR="7107C7E9">
        <w:rPr/>
        <w:t xml:space="preserve"> ,</w:t>
      </w:r>
      <w:r w:rsidR="7107C7E9">
        <w:rPr/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𝑅</m:t>
              </m:r>
            </m:e>
          </m:d>
          <m:r xmlns:m="http://schemas.openxmlformats.org/officeDocument/2006/math">
            <m:t xmlns:m="http://schemas.openxmlformats.org/officeDocument/2006/math">==0</m:t>
          </m:r>
        </m:oMath>
      </m:oMathPara>
      <w:r w:rsidR="7107C7E9">
        <w:rPr/>
        <w:t>.</w:t>
      </w:r>
    </w:p>
    <w:p w:rsidR="7107C7E9" w:rsidP="7107C7E9" w:rsidRDefault="7107C7E9" w14:paraId="65B9D37F" w14:textId="2E37C412">
      <w:pPr>
        <w:pStyle w:val="Normal"/>
        <w:jc w:val="left"/>
        <w:rPr/>
      </w:pPr>
    </w:p>
    <w:p w:rsidR="7107C7E9" w:rsidP="7107C7E9" w:rsidRDefault="7107C7E9" w14:paraId="7364127B" w14:textId="45A85002">
      <w:pPr>
        <w:pStyle w:val="Normal"/>
        <w:jc w:val="left"/>
        <w:rPr/>
      </w:pPr>
      <w:r w:rsidR="7107C7E9">
        <w:rPr/>
        <w:t xml:space="preserve">Here, whenever, what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is, after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times recursion, the row will be removed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times.</w:t>
      </w:r>
    </w:p>
    <w:p w:rsidR="7107C7E9" w:rsidP="7107C7E9" w:rsidRDefault="7107C7E9" w14:paraId="3F3BE880" w14:textId="746A80B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/>
      </w:pPr>
      <w:r w:rsidR="7107C7E9">
        <w:rPr/>
        <w:t xml:space="preserve">And, hence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𝑅</m:t>
              </m:r>
            </m:e>
          </m:d>
        </m:oMath>
      </m:oMathPara>
      <w:r w:rsidR="7107C7E9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. By the way, the upper bound of summation will be original number of row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minus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, which is equal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.</w:t>
      </w:r>
    </w:p>
    <w:p w:rsidR="7107C7E9" w:rsidP="7107C7E9" w:rsidRDefault="7107C7E9" w14:paraId="1B9819A9" w14:textId="61F22B95">
      <w:pPr>
        <w:pStyle w:val="Normal"/>
        <w:jc w:val="left"/>
        <w:rPr/>
      </w:pPr>
      <w:r w:rsidR="7107C7E9">
        <w:rPr/>
        <w:t xml:space="preserve">And so for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𝑊</m:t>
              </m:r>
            </m:e>
          </m:d>
        </m:oMath>
      </m:oMathPara>
      <w:r w:rsidR="7107C7E9">
        <w:rPr/>
        <w:t>.</w:t>
      </w:r>
    </w:p>
    <w:p w:rsidR="7107C7E9" w:rsidP="7107C7E9" w:rsidRDefault="7107C7E9" w14:paraId="1408AC4F" w14:textId="5E8A7E28">
      <w:pPr>
        <w:pStyle w:val="Normal"/>
        <w:jc w:val="left"/>
        <w:rPr/>
      </w:pPr>
    </w:p>
    <w:p w:rsidR="7107C7E9" w:rsidP="7107C7E9" w:rsidRDefault="7107C7E9" w14:paraId="4B569C8D" w14:textId="44302249">
      <w:pPr>
        <w:pStyle w:val="Normal"/>
        <w:jc w:val="left"/>
        <w:rPr/>
      </w:pPr>
    </w:p>
    <w:p w:rsidR="7107C7E9" w:rsidP="7107C7E9" w:rsidRDefault="7107C7E9" w14:paraId="5A5567E5" w14:textId="4D2176F8">
      <w:pPr>
        <w:pStyle w:val="Normal"/>
        <w:jc w:val="left"/>
        <w:rPr/>
      </w:pPr>
      <w:r w:rsidR="7107C7E9">
        <w:rPr/>
        <w:t>Expand the recurrence. We can get that</w:t>
      </w:r>
    </w:p>
    <w:p w:rsidR="7107C7E9" w:rsidP="7107C7E9" w:rsidRDefault="7107C7E9" w14:paraId="21625335" w14:textId="2525531B">
      <w:pPr>
        <w:pStyle w:val="Normal"/>
        <w:jc w:val="left"/>
        <w:rPr/>
      </w:pPr>
    </w:p>
    <w:p w:rsidR="7107C7E9" w:rsidP="7107C7E9" w:rsidRDefault="7107C7E9" w14:paraId="58EBB210" w14:textId="7DFEA56A">
      <w:pPr>
        <w:pStyle w:val="Normal"/>
        <w:jc w:val="left"/>
        <w:rPr/>
      </w:pPr>
    </w:p>
    <w:p w:rsidR="7107C7E9" w:rsidP="7107C7E9" w:rsidRDefault="7107C7E9" w14:paraId="54B76CA9" w14:textId="532463F1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𝐸</m:t>
                  </m:r>
                </m:e>
              </m:d>
            </m:e>
          </m:func>
        </m:oMath>
      </m:oMathPara>
    </w:p>
    <w:p w:rsidR="7107C7E9" w:rsidP="7107C7E9" w:rsidRDefault="7107C7E9" w14:paraId="3F3C361A" w14:textId="33D6AC82">
      <w:pPr>
        <w:pStyle w:val="Normal"/>
        <w:jc w:val="left"/>
        <w:rPr/>
      </w:pPr>
      <w:r w:rsidR="7107C7E9">
        <w:rPr/>
        <w:t>= det</w:t>
      </w:r>
      <w:r w:rsidR="7107C7E9">
        <w:rPr/>
        <w:t>(</w:t>
      </w:r>
      <w:r>
        <w:drawing>
          <wp:inline wp14:editId="1A2834D2" wp14:anchorId="037FCE7D">
            <wp:extent cx="4572000" cy="2400300"/>
            <wp:effectExtent l="0" t="0" r="0" b="0"/>
            <wp:docPr id="79375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adb2822c2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>)</w:t>
      </w:r>
    </w:p>
    <w:p w:rsidR="7107C7E9" w:rsidP="7107C7E9" w:rsidRDefault="7107C7E9" w14:paraId="71206E84" w14:textId="5E77B118">
      <w:pPr>
        <w:pStyle w:val="Normal"/>
        <w:jc w:val="left"/>
        <w:rPr/>
      </w:pPr>
    </w:p>
    <w:p w:rsidR="7107C7E9" w:rsidP="7107C7E9" w:rsidRDefault="7107C7E9" w14:paraId="60AD89FD" w14:textId="44ECE9FD">
      <w:pPr>
        <w:pStyle w:val="Normal"/>
        <w:ind w:left="0"/>
        <w:jc w:val="left"/>
        <w:rPr/>
      </w:pPr>
      <w:r w:rsidR="7107C7E9">
        <w:rPr/>
        <w:t xml:space="preserve">Similarly, </w:t>
      </w:r>
    </w:p>
    <w:p w:rsidR="7107C7E9" w:rsidP="7107C7E9" w:rsidRDefault="7107C7E9" w14:paraId="0CB6D7D4" w14:textId="187D5832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</w:p>
    <w:p w:rsidR="7107C7E9" w:rsidP="7107C7E9" w:rsidRDefault="7107C7E9" w14:paraId="520C9BED" w14:textId="70E58E24">
      <w:pPr>
        <w:pStyle w:val="Normal"/>
        <w:ind w:left="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𝑖</m:t>
                  </m:r>
                </m:sup>
              </m:sSup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1,</m:t>
                      </m:r>
                      <m:r>
                        <m:t>𝑖</m:t>
                      </m:r>
                    </m:sub>
                  </m:sSub>
                </m:e>
              </m:d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</m:e>
          </m:d>
        </m:oMath>
      </m:oMathPara>
    </w:p>
    <w:p w:rsidR="7107C7E9" w:rsidP="7107C7E9" w:rsidRDefault="7107C7E9" w14:paraId="53FCD765" w14:textId="6485460F">
      <w:pPr>
        <w:pStyle w:val="Normal"/>
        <w:ind w:left="0"/>
        <w:jc w:val="left"/>
        <w:rPr/>
      </w:pPr>
      <w:r w:rsidR="7107C7E9">
        <w:rPr/>
        <w:t>where</w:t>
      </w:r>
    </w:p>
    <w:p w:rsidR="7107C7E9" w:rsidP="7107C7E9" w:rsidRDefault="7107C7E9" w14:paraId="15880492" w14:textId="4A544C31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is the set of indices that indicates rows that are removed</w:t>
      </w:r>
      <w:r w:rsidR="7107C7E9">
        <w:rPr/>
        <w:t xml:space="preserve"> .</w:t>
      </w:r>
    </w:p>
    <w:p w:rsidR="7107C7E9" w:rsidP="7107C7E9" w:rsidRDefault="7107C7E9" w14:paraId="4B8C5256" w14:textId="514C1A12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is the set of indices that indicates columns that are </w:t>
      </w:r>
      <w:r w:rsidR="7107C7E9">
        <w:rPr/>
        <w:t>removed.</w:t>
      </w:r>
    </w:p>
    <w:p w:rsidR="7107C7E9" w:rsidP="7107C7E9" w:rsidRDefault="7107C7E9" w14:paraId="26735985" w14:textId="459F00A4">
      <w:pPr>
        <w:pStyle w:val="Normal"/>
        <w:ind w:left="0"/>
        <w:jc w:val="left"/>
        <w:rPr/>
      </w:pPr>
    </w:p>
    <w:p w:rsidR="7107C7E9" w:rsidP="7107C7E9" w:rsidRDefault="7107C7E9" w14:paraId="61FBB37A" w14:textId="57B32B5E">
      <w:pPr>
        <w:pStyle w:val="Normal"/>
        <w:ind w:left="0"/>
        <w:jc w:val="left"/>
        <w:rPr/>
      </w:pPr>
      <w:r w:rsidR="7107C7E9">
        <w:rPr/>
        <w:t>Similarly,</w:t>
      </w:r>
    </w:p>
    <w:p w:rsidR="7107C7E9" w:rsidP="7107C7E9" w:rsidRDefault="7107C7E9" w14:paraId="5DFC6752" w14:textId="4E8C347C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func>
        </m:oMath>
      </m:oMathPara>
    </w:p>
    <w:p w:rsidR="7107C7E9" w:rsidP="7107C7E9" w:rsidRDefault="7107C7E9" w14:paraId="2F96C89A" w14:textId="7B806E83">
      <w:pPr>
        <w:pStyle w:val="Normal"/>
        <w:ind w:left="0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𝑖</m:t>
                  </m:r>
                </m:sup>
              </m:sSup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1,</m:t>
                      </m:r>
                      <m:r>
                        <m:t>𝑖</m:t>
                      </m:r>
                    </m:sub>
                  </m:sSub>
                </m:e>
              </m:d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</m:t>
                              </m:r>
                              <m:r>
                                <m:t>𝑖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</m:e>
          </m:d>
        </m:oMath>
      </m:oMathPara>
    </w:p>
    <w:p w:rsidR="7107C7E9" w:rsidP="7107C7E9" w:rsidRDefault="7107C7E9" w14:paraId="2C430938" w14:textId="6B8B4144">
      <w:pPr>
        <w:pStyle w:val="Normal"/>
        <w:ind w:left="0"/>
        <w:jc w:val="left"/>
        <w:rPr/>
      </w:pPr>
      <w:r w:rsidR="7107C7E9">
        <w:rPr/>
        <w:t>where</w:t>
      </w:r>
    </w:p>
    <w:p w:rsidR="7107C7E9" w:rsidP="7107C7E9" w:rsidRDefault="7107C7E9" w14:paraId="20889235" w14:textId="07F8DF65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Refers the set of indices that indicates rows that are </w:t>
      </w:r>
      <w:r w:rsidR="7107C7E9">
        <w:rPr/>
        <w:t>removed.</w:t>
      </w:r>
    </w:p>
    <w:p w:rsidR="7107C7E9" w:rsidP="7107C7E9" w:rsidRDefault="7107C7E9" w14:paraId="275A3644" w14:textId="4A732A10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Refers the set of indices that indicates columns that are </w:t>
      </w:r>
      <w:r w:rsidR="7107C7E9">
        <w:rPr/>
        <w:t>removed.</w:t>
      </w:r>
    </w:p>
    <w:p w:rsidR="7107C7E9" w:rsidP="7107C7E9" w:rsidRDefault="7107C7E9" w14:paraId="19DF984F" w14:textId="196B5812">
      <w:pPr>
        <w:pStyle w:val="Normal"/>
        <w:ind w:left="0"/>
        <w:jc w:val="left"/>
        <w:rPr/>
      </w:pPr>
    </w:p>
    <w:p w:rsidR="7107C7E9" w:rsidP="7107C7E9" w:rsidRDefault="7107C7E9" w14:paraId="1EE6EC4E" w14:textId="469B4B60">
      <w:pPr>
        <w:pStyle w:val="Normal"/>
        <w:ind w:left="0"/>
        <w:jc w:val="left"/>
        <w:rPr/>
      </w:pPr>
    </w:p>
    <w:p w:rsidR="7107C7E9" w:rsidP="7107C7E9" w:rsidRDefault="7107C7E9" w14:paraId="150AF77C" w14:textId="2F5B94DA">
      <w:pPr>
        <w:pStyle w:val="Normal"/>
        <w:jc w:val="left"/>
        <w:rPr>
          <w:sz w:val="36"/>
          <w:szCs w:val="36"/>
        </w:rPr>
      </w:pPr>
      <w:r w:rsidRPr="7107C7E9" w:rsidR="7107C7E9">
        <w:rPr>
          <w:sz w:val="36"/>
          <w:szCs w:val="36"/>
        </w:rPr>
        <w:t>Inverse matrix</w:t>
      </w:r>
    </w:p>
    <w:p w:rsidR="7107C7E9" w:rsidP="7107C7E9" w:rsidRDefault="7107C7E9" w14:paraId="46E328CF" w14:textId="5217B5FF">
      <w:pPr>
        <w:pStyle w:val="Normal"/>
        <w:jc w:val="left"/>
        <w:rPr/>
      </w:pPr>
      <w:r w:rsidR="7107C7E9">
        <w:rPr/>
        <w:t>Suppose:</w:t>
      </w:r>
    </w:p>
    <w:p w:rsidR="7107C7E9" w:rsidP="7107C7E9" w:rsidRDefault="7107C7E9" w14:paraId="0371F53F" w14:textId="58D6EFEE">
      <w:pPr>
        <w:pStyle w:val="Normal"/>
        <w:jc w:val="left"/>
        <w:rPr/>
      </w:pPr>
    </w:p>
    <w:p w:rsidR="7107C7E9" w:rsidP="7107C7E9" w:rsidRDefault="7107C7E9" w14:paraId="030ED2F3" w14:textId="1B70AC6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/>
      </w:pPr>
      <w:r w:rsidR="7107C7E9">
        <w:rPr/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has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columns.</w:t>
      </w:r>
    </w:p>
    <w:p w:rsidR="7107C7E9" w:rsidP="7107C7E9" w:rsidRDefault="7107C7E9" w14:paraId="26E65AB9" w14:textId="4C93572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/>
      </w:pPr>
      <w:r w:rsidR="7107C7E9">
        <w:rPr/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 has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rows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columns.</w:t>
      </w:r>
    </w:p>
    <w:p w:rsidR="7107C7E9" w:rsidP="7107C7E9" w:rsidRDefault="7107C7E9" w14:paraId="2506742D" w14:textId="00C83DDC">
      <w:pPr>
        <w:pStyle w:val="Normal"/>
        <w:jc w:val="left"/>
        <w:rPr/>
      </w:pPr>
      <w:r w:rsidR="7107C7E9">
        <w:rPr/>
        <w:t>Consider</w:t>
      </w:r>
    </w:p>
    <w:p w:rsidR="7107C7E9" w:rsidP="7107C7E9" w:rsidRDefault="7107C7E9" w14:paraId="182694DE" w14:textId="219188FB">
      <w:pPr>
        <w:pStyle w:val="Normal"/>
        <w:jc w:val="left"/>
        <w:rPr/>
      </w:pPr>
      <w:r>
        <w:drawing>
          <wp:inline wp14:editId="49F0FC16" wp14:anchorId="18F009C3">
            <wp:extent cx="1066800" cy="314325"/>
            <wp:effectExtent l="0" t="0" r="0" b="0"/>
            <wp:docPr id="188434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52c7cbbd0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>*(</w:t>
      </w:r>
      <w:r>
        <w:drawing>
          <wp:inline wp14:editId="09163BA3" wp14:anchorId="523654FC">
            <wp:extent cx="600075" cy="266700"/>
            <wp:effectExtent l="0" t="0" r="0" b="0"/>
            <wp:docPr id="914283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1216a5b0c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 xml:space="preserve"> ) </w:t>
      </w:r>
    </w:p>
    <w:p w:rsidR="7107C7E9" w:rsidP="7107C7E9" w:rsidRDefault="7107C7E9" w14:paraId="714B84C8" w14:textId="473575CB">
      <w:pPr>
        <w:pStyle w:val="Normal"/>
        <w:jc w:val="left"/>
        <w:rPr/>
      </w:pPr>
    </w:p>
    <w:p w:rsidR="7107C7E9" w:rsidP="7107C7E9" w:rsidRDefault="7107C7E9" w14:paraId="5CC2C86C" w14:textId="4DAF24BD">
      <w:pPr>
        <w:pStyle w:val="Normal"/>
        <w:jc w:val="left"/>
        <w:rPr/>
      </w:pPr>
      <w:r w:rsidR="7107C7E9">
        <w:rPr/>
        <w:t xml:space="preserve">= 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−1</m:t>
                  </m:r>
                </m:sup>
              </m:sSup>
              <m:r>
                <m:t>𝐴</m:t>
              </m:r>
            </m:e>
          </m:d>
        </m:oMath>
      </m:oMathPara>
      <w:r>
        <w:drawing>
          <wp:inline wp14:editId="5F112B43" wp14:anchorId="3F30DE23">
            <wp:extent cx="247650" cy="209550"/>
            <wp:effectExtent l="0" t="0" r="0" b="0"/>
            <wp:docPr id="170844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aee78ff1e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−1</m:t>
                  </m:r>
                </m:sup>
              </m:sSup>
              <m:r>
                <m:t>𝐵</m:t>
              </m:r>
            </m:e>
          </m:d>
        </m:oMath>
      </m:oMathPara>
    </w:p>
    <w:p w:rsidR="7107C7E9" w:rsidP="7107C7E9" w:rsidRDefault="7107C7E9" w14:paraId="4F505029" w14:textId="647F452C">
      <w:pPr>
        <w:pStyle w:val="Normal"/>
        <w:jc w:val="left"/>
        <w:rPr/>
      </w:pPr>
      <w:r w:rsidR="7107C7E9">
        <w:rPr/>
        <w:t>(by mixed-product property)</w:t>
      </w:r>
    </w:p>
    <w:p w:rsidR="7107C7E9" w:rsidP="7107C7E9" w:rsidRDefault="7107C7E9" w14:paraId="00A61A4F" w14:textId="172D9D63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drawing>
          <wp:inline wp14:editId="6F896B91" wp14:anchorId="7152DDF4">
            <wp:extent cx="247650" cy="209550"/>
            <wp:effectExtent l="0" t="0" r="0" b="0"/>
            <wp:docPr id="1935677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5bd00e97b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07C7E9" w:rsidP="7107C7E9" w:rsidRDefault="7107C7E9" w14:paraId="583DAC89" w14:textId="1DA84E99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07C7E9" w:rsidP="7107C7E9" w:rsidRDefault="7107C7E9" w14:paraId="457BB475" w14:textId="0CDA4E0C">
      <w:pPr>
        <w:pStyle w:val="Normal"/>
        <w:jc w:val="left"/>
        <w:rPr/>
      </w:pPr>
      <w:r w:rsidR="7107C7E9">
        <w:rPr/>
        <w:t>(However</w:t>
      </w:r>
      <w:r w:rsidR="7107C7E9">
        <w:rPr/>
        <w:t xml:space="preserve">, the </w:t>
      </w:r>
      <w:r w:rsidR="7107C7E9">
        <w:rPr/>
        <w:t xml:space="preserve">size will be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 xml:space="preserve">row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07C7E9">
        <w:rPr/>
        <w:t>columns)</w:t>
      </w:r>
    </w:p>
    <w:p w:rsidR="7107C7E9" w:rsidP="7107C7E9" w:rsidRDefault="7107C7E9" w14:paraId="39D37255" w14:textId="6E5D3350">
      <w:pPr>
        <w:pStyle w:val="Normal"/>
        <w:jc w:val="left"/>
        <w:rPr/>
      </w:pPr>
    </w:p>
    <w:p w:rsidR="7107C7E9" w:rsidP="7107C7E9" w:rsidRDefault="7107C7E9" w14:paraId="6806A620" w14:textId="355E7785">
      <w:pPr>
        <w:pStyle w:val="Normal"/>
        <w:jc w:val="left"/>
        <w:rPr/>
      </w:pPr>
      <w:r w:rsidR="7107C7E9">
        <w:rPr/>
        <w:t>On the other hand,</w:t>
      </w:r>
    </w:p>
    <w:p w:rsidR="7107C7E9" w:rsidP="7107C7E9" w:rsidRDefault="7107C7E9" w14:paraId="428219DC" w14:textId="4E3A91BE">
      <w:pPr>
        <w:pStyle w:val="Normal"/>
        <w:jc w:val="left"/>
        <w:rPr/>
      </w:pPr>
      <w:r>
        <w:drawing>
          <wp:inline wp14:editId="642343F0" wp14:anchorId="0A8ABE93">
            <wp:extent cx="962025" cy="438150"/>
            <wp:effectExtent l="0" t="0" r="0" b="0"/>
            <wp:docPr id="166551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a26040535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>* (</w:t>
      </w:r>
      <w:r>
        <w:drawing>
          <wp:inline wp14:editId="2EF25423" wp14:anchorId="462CADDB">
            <wp:extent cx="590550" cy="266700"/>
            <wp:effectExtent l="0" t="0" r="0" b="0"/>
            <wp:docPr id="1812715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ffe2d92e3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7C7E9">
        <w:rPr/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07C7E9" w:rsidP="7107C7E9" w:rsidRDefault="7107C7E9" w14:paraId="1B82CDCD" w14:textId="52A66518">
      <w:pPr>
        <w:pStyle w:val="Normal"/>
        <w:jc w:val="left"/>
        <w:rPr/>
      </w:pPr>
    </w:p>
    <w:p w:rsidR="7107C7E9" w:rsidP="7107C7E9" w:rsidRDefault="7107C7E9" w14:paraId="7154FC0A" w14:textId="6F8B3A3C">
      <w:pPr>
        <w:pStyle w:val="Normal"/>
        <w:jc w:val="left"/>
        <w:rPr/>
      </w:pPr>
      <w:r w:rsidR="7107C7E9">
        <w:rPr/>
        <w:t xml:space="preserve">There are unique inverse </w:t>
      </w:r>
      <w:r w:rsidR="7107C7E9">
        <w:rPr/>
        <w:t>matrix.</w:t>
      </w:r>
    </w:p>
    <w:p w:rsidR="7107C7E9" w:rsidP="7107C7E9" w:rsidRDefault="7107C7E9" w14:paraId="4593AA25" w14:textId="4C5954E3">
      <w:pPr>
        <w:pStyle w:val="Normal"/>
        <w:jc w:val="left"/>
        <w:rPr/>
      </w:pPr>
    </w:p>
    <w:p w:rsidR="7107C7E9" w:rsidP="7107C7E9" w:rsidRDefault="7107C7E9" w14:paraId="1AE629FA" w14:textId="6A99D0BC">
      <w:pPr>
        <w:pStyle w:val="Normal"/>
        <w:jc w:val="left"/>
        <w:rPr/>
      </w:pPr>
      <w:r w:rsidR="7107C7E9">
        <w:rPr/>
        <w:t>Thus,</w:t>
      </w:r>
    </w:p>
    <w:p w:rsidR="7107C7E9" w:rsidP="7107C7E9" w:rsidRDefault="7107C7E9" w14:paraId="6448BB40" w14:textId="1F910563">
      <w:pPr>
        <w:pStyle w:val="Normal"/>
        <w:jc w:val="left"/>
        <w:rPr/>
      </w:pPr>
      <w:r>
        <w:drawing>
          <wp:inline wp14:editId="2AA05618" wp14:anchorId="31F88B81">
            <wp:extent cx="3305175" cy="447675"/>
            <wp:effectExtent l="0" t="0" r="0" b="0"/>
            <wp:docPr id="668475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3450b748b4d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05175" cy="4476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61044766" w14:textId="69047DA5">
      <w:pPr>
        <w:pStyle w:val="Normal"/>
        <w:jc w:val="left"/>
        <w:rPr/>
      </w:pPr>
    </w:p>
    <w:p w:rsidR="7107C7E9" w:rsidP="7107C7E9" w:rsidRDefault="7107C7E9" w14:paraId="469C4802" w14:textId="2948DBC9">
      <w:pPr>
        <w:pStyle w:val="Normal"/>
        <w:jc w:val="left"/>
        <w:rPr>
          <w:sz w:val="36"/>
          <w:szCs w:val="36"/>
        </w:rPr>
      </w:pPr>
      <w:r w:rsidRPr="7107C7E9" w:rsidR="7107C7E9">
        <w:rPr>
          <w:rFonts w:ascii="Calibri" w:hAnsi="Calibri" w:eastAsia="Calibri" w:cs="Calibri"/>
          <w:noProof w:val="0"/>
          <w:sz w:val="36"/>
          <w:szCs w:val="36"/>
          <w:lang w:eastAsia="zh-TW"/>
        </w:rPr>
        <w:t>Moore-Penrose psuedoinverse matrix</w:t>
      </w:r>
    </w:p>
    <w:p w:rsidR="7107C7E9" w:rsidP="7107C7E9" w:rsidRDefault="7107C7E9" w14:paraId="4714FA72" w14:textId="0F0F39C8">
      <w:pPr>
        <w:pStyle w:val="Normal"/>
        <w:jc w:val="left"/>
        <w:rPr/>
      </w:pPr>
      <w:r w:rsidR="7107C7E9">
        <w:rPr/>
        <w:t xml:space="preserve">Do similar thing </w:t>
      </w:r>
      <w:r w:rsidR="7107C7E9">
        <w:rPr/>
        <w:t>above.</w:t>
      </w:r>
    </w:p>
    <w:p w:rsidR="7107C7E9" w:rsidP="7107C7E9" w:rsidRDefault="7107C7E9" w14:paraId="465FA960" w14:textId="424738FD">
      <w:pPr>
        <w:pStyle w:val="Normal"/>
        <w:jc w:val="left"/>
        <w:rPr/>
      </w:pPr>
    </w:p>
    <w:p w:rsidR="7107C7E9" w:rsidP="7107C7E9" w:rsidRDefault="7107C7E9" w14:paraId="0797E722" w14:textId="3B2659D8">
      <w:pPr>
        <w:pStyle w:val="Normal"/>
        <w:jc w:val="left"/>
        <w:rPr>
          <w:sz w:val="36"/>
          <w:szCs w:val="36"/>
        </w:rPr>
      </w:pPr>
      <w:r w:rsidRPr="7107C7E9" w:rsidR="7107C7E9">
        <w:rPr>
          <w:sz w:val="36"/>
          <w:szCs w:val="36"/>
        </w:rPr>
        <w:t xml:space="preserve">Associativity with </w:t>
      </w:r>
      <w:r w:rsidRPr="7107C7E9" w:rsidR="7107C7E9">
        <w:rPr>
          <w:sz w:val="36"/>
          <w:szCs w:val="36"/>
        </w:rPr>
        <w:t>Hadmard</w:t>
      </w:r>
      <w:r w:rsidRPr="7107C7E9" w:rsidR="7107C7E9">
        <w:rPr>
          <w:sz w:val="36"/>
          <w:szCs w:val="36"/>
        </w:rPr>
        <w:t xml:space="preserve"> product of matrices</w:t>
      </w:r>
    </w:p>
    <w:p w:rsidR="7107C7E9" w:rsidP="7107C7E9" w:rsidRDefault="7107C7E9" w14:paraId="3AC6BC86" w14:textId="273E4585">
      <w:pPr>
        <w:pStyle w:val="Normal"/>
        <w:jc w:val="left"/>
        <w:rPr/>
      </w:pPr>
      <w:r>
        <w:drawing>
          <wp:inline wp14:editId="5AF06E3E" wp14:anchorId="324BC6A2">
            <wp:extent cx="600075" cy="257175"/>
            <wp:effectExtent l="0" t="0" r="0" b="0"/>
            <wp:docPr id="1523438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0427eff4e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5980C680" w14:textId="46926C19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𝐵</m:t>
              </m:r>
            </m:e>
          </m:d>
        </m:oMath>
      </m:oMathPara>
    </w:p>
    <w:p w:rsidR="7107C7E9" w:rsidP="7107C7E9" w:rsidRDefault="7107C7E9" w14:paraId="2C973D59" w14:textId="7628175F">
      <w:pPr>
        <w:pStyle w:val="Normal"/>
        <w:jc w:val="left"/>
        <w:rPr/>
      </w:pPr>
      <w:r>
        <w:drawing>
          <wp:inline wp14:editId="137F619B" wp14:anchorId="60C1768B">
            <wp:extent cx="647700" cy="295275"/>
            <wp:effectExtent l="0" t="0" r="0" b="0"/>
            <wp:docPr id="46074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4dd1cac65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7BB5A0C7" w14:textId="07445EF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𝐷</m:t>
              </m:r>
            </m:e>
          </m:d>
        </m:oMath>
      </m:oMathPara>
    </w:p>
    <w:p w:rsidR="7107C7E9" w:rsidP="7107C7E9" w:rsidRDefault="7107C7E9" w14:paraId="2CB200F4" w14:textId="5CB5B1A9">
      <w:pPr>
        <w:pStyle w:val="Normal"/>
        <w:jc w:val="left"/>
        <w:rPr/>
      </w:pPr>
    </w:p>
    <w:p w:rsidR="7107C7E9" w:rsidP="7107C7E9" w:rsidRDefault="7107C7E9" w14:paraId="7210F2CA" w14:textId="2B88D991">
      <w:pPr>
        <w:pStyle w:val="Normal"/>
        <w:jc w:val="left"/>
        <w:rPr/>
      </w:pPr>
      <w:r w:rsidR="7107C7E9">
        <w:rPr/>
        <w:t>Then</w:t>
      </w:r>
    </w:p>
    <w:p w:rsidR="7107C7E9" w:rsidP="7107C7E9" w:rsidRDefault="7107C7E9" w14:paraId="5372B09E" w14:textId="28E30567">
      <w:pPr>
        <w:pStyle w:val="Normal"/>
        <w:jc w:val="left"/>
        <w:rPr/>
      </w:pPr>
      <w:r>
        <w:drawing>
          <wp:inline wp14:editId="10677B48" wp14:anchorId="43180631">
            <wp:extent cx="1724025" cy="342900"/>
            <wp:effectExtent l="0" t="0" r="0" b="0"/>
            <wp:docPr id="591729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8a6655aab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7A29402F" w14:textId="48C047D3">
      <w:pPr>
        <w:pStyle w:val="Normal"/>
        <w:jc w:val="left"/>
        <w:rPr/>
      </w:pPr>
      <w:r w:rsidR="7107C7E9">
        <w:rPr/>
        <w:t>=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𝐵</m:t>
              </m:r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𝐷</m:t>
              </m:r>
            </m:e>
          </m:d>
        </m:oMath>
      </m:oMathPara>
    </w:p>
    <w:p w:rsidR="7107C7E9" w:rsidP="7107C7E9" w:rsidRDefault="7107C7E9" w14:paraId="6BF249E3" w14:textId="49AE03FF">
      <w:pPr>
        <w:pStyle w:val="Normal"/>
        <w:jc w:val="left"/>
        <w:rPr/>
      </w:pPr>
    </w:p>
    <w:p w:rsidR="7107C7E9" w:rsidP="7107C7E9" w:rsidRDefault="7107C7E9" w14:paraId="519A0A47" w14:textId="0094F9C0">
      <w:pPr>
        <w:pStyle w:val="Normal"/>
        <w:jc w:val="left"/>
        <w:rPr/>
      </w:pPr>
      <w:r w:rsidR="7107C7E9">
        <w:rPr/>
        <w:t>On the other hand,</w:t>
      </w:r>
    </w:p>
    <w:p w:rsidR="7107C7E9" w:rsidP="7107C7E9" w:rsidRDefault="7107C7E9" w14:paraId="171EE149" w14:textId="011A6D46">
      <w:pPr>
        <w:pStyle w:val="Normal"/>
        <w:jc w:val="left"/>
        <w:rPr/>
      </w:pPr>
      <w:r>
        <w:drawing>
          <wp:inline wp14:editId="3EFC548B" wp14:anchorId="153CEB8A">
            <wp:extent cx="638175" cy="390525"/>
            <wp:effectExtent l="0" t="0" r="0" b="0"/>
            <wp:docPr id="123450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94144e3ef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33924C46" w14:textId="3DE72E4E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</m:e>
          </m:d>
        </m:oMath>
      </m:oMathPara>
    </w:p>
    <w:p w:rsidR="7107C7E9" w:rsidP="7107C7E9" w:rsidRDefault="7107C7E9" w14:paraId="53DC30FE" w14:textId="05843669">
      <w:pPr>
        <w:pStyle w:val="Normal"/>
        <w:jc w:val="left"/>
        <w:rPr/>
      </w:pPr>
    </w:p>
    <w:p w:rsidR="7107C7E9" w:rsidP="7107C7E9" w:rsidRDefault="7107C7E9" w14:paraId="769359C1" w14:textId="44F6C2CA">
      <w:pPr>
        <w:pStyle w:val="Normal"/>
        <w:jc w:val="left"/>
        <w:rPr/>
      </w:pPr>
      <w:r w:rsidR="7107C7E9">
        <w:rPr/>
        <w:t>Then</w:t>
      </w:r>
    </w:p>
    <w:p w:rsidR="7107C7E9" w:rsidP="7107C7E9" w:rsidRDefault="7107C7E9" w14:paraId="11A579E8" w14:textId="798AAFA8">
      <w:pPr>
        <w:pStyle w:val="Normal"/>
        <w:jc w:val="left"/>
        <w:rPr/>
      </w:pPr>
      <w:r>
        <w:drawing>
          <wp:inline wp14:editId="65017E80" wp14:anchorId="497EF91B">
            <wp:extent cx="1638300" cy="447675"/>
            <wp:effectExtent l="0" t="0" r="0" b="0"/>
            <wp:docPr id="707960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854aaf5b2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7C7E9" w:rsidP="7107C7E9" w:rsidRDefault="7107C7E9" w14:paraId="7C64856C" w14:textId="6B9BB0F4">
      <w:pPr>
        <w:pStyle w:val="Normal"/>
        <w:jc w:val="left"/>
        <w:rPr/>
      </w:pPr>
      <w:r w:rsidR="7107C7E9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𝐻𝑎𝑑𝑚𝑎𝑟𝑑</m:t>
              </m:r>
              <m:d>
                <m:dPr>
                  <m:ctrlPr/>
                </m:dPr>
                <m:e>
                  <m:r>
                    <m:t>𝐵</m:t>
                  </m:r>
                  <m:r>
                    <m:t>,</m:t>
                  </m:r>
                  <m:r>
                    <m:t>𝐷</m:t>
                  </m:r>
                </m:e>
              </m:d>
            </m:e>
          </m:d>
        </m:oMath>
      </m:oMathPara>
    </w:p>
    <w:p w:rsidR="7107C7E9" w:rsidP="7107C7E9" w:rsidRDefault="7107C7E9" w14:paraId="3C9EBCCD" w14:textId="1FAD1FC2">
      <w:pPr>
        <w:pStyle w:val="Normal"/>
        <w:jc w:val="left"/>
        <w:rPr/>
      </w:pPr>
    </w:p>
    <w:p w:rsidR="7107C7E9" w:rsidP="7107C7E9" w:rsidRDefault="7107C7E9" w14:paraId="08E34FE0" w14:textId="50E5FE78">
      <w:pPr>
        <w:pStyle w:val="Normal"/>
        <w:jc w:val="left"/>
        <w:rPr/>
      </w:pPr>
      <w:r w:rsidR="7107C7E9">
        <w:rPr/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𝐻𝑎𝑑𝑚𝑎𝑟𝑑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,</m:t>
              </m:r>
              <m:r>
                <m:t>𝐷</m:t>
              </m:r>
            </m:e>
          </m:d>
        </m:oMath>
      </m:oMathPara>
      <w:r w:rsidR="7107C7E9">
        <w:rPr/>
        <w:t xml:space="preserve">                              is element-wise mulitiplication for matrices and scalar from a number to matrix (or from a matrix to a number) has communicativity,</w:t>
      </w:r>
    </w:p>
    <w:p w:rsidR="7107C7E9" w:rsidP="7107C7E9" w:rsidRDefault="7107C7E9" w14:paraId="3698E378" w14:textId="40AD57DC">
      <w:pPr>
        <w:pStyle w:val="Normal"/>
        <w:jc w:val="left"/>
        <w:rPr/>
      </w:pPr>
      <w:r w:rsidR="7107C7E9">
        <w:rPr/>
        <w:t>one can write it as</w:t>
      </w:r>
    </w:p>
    <w:p w:rsidR="7107C7E9" w:rsidP="7107C7E9" w:rsidRDefault="7107C7E9" w14:paraId="54779A90" w14:textId="51D283D4">
      <w:pPr>
        <w:pStyle w:val="Normal"/>
        <w:jc w:val="left"/>
        <w:rPr/>
      </w:pPr>
    </w:p>
    <w:p w:rsidR="7107C7E9" w:rsidP="7107C7E9" w:rsidRDefault="7107C7E9" w14:paraId="6342522C" w14:textId="5B0F037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𝐻𝑎𝑑𝑚𝑎𝑟𝑑</m:t>
              </m:r>
              <m:d>
                <m:dPr>
                  <m:ctrlPr/>
                </m:dPr>
                <m:e>
                  <m:r>
                    <m:t>𝐵</m:t>
                  </m:r>
                  <m:r>
                    <m:t>,</m:t>
                  </m:r>
                  <m:r>
                    <m:t>𝐷</m:t>
                  </m:r>
                </m:e>
              </m:d>
            </m:e>
          </m:d>
        </m:oMath>
      </m:oMathPara>
    </w:p>
    <w:p w:rsidR="7107C7E9" w:rsidP="7107C7E9" w:rsidRDefault="7107C7E9" w14:paraId="18728AE1" w14:textId="5BC74C4B">
      <w:pPr>
        <w:pStyle w:val="Normal"/>
        <w:jc w:val="left"/>
        <w:rPr/>
      </w:pPr>
      <w:r w:rsidR="7107C7E9">
        <w:rPr/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𝐵</m:t>
              </m:r>
              <m:r>
                <m:t>⋅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𝐷</m:t>
              </m:r>
            </m:e>
          </m:d>
        </m:oMath>
      </m:oMathPara>
    </w:p>
    <w:p w:rsidR="7107C7E9" w:rsidP="7107C7E9" w:rsidRDefault="7107C7E9" w14:paraId="11C402E4" w14:textId="0B605A2B">
      <w:pPr>
        <w:pStyle w:val="Normal"/>
        <w:jc w:val="left"/>
        <w:rPr/>
      </w:pPr>
    </w:p>
    <w:p w:rsidR="7107C7E9" w:rsidP="7107C7E9" w:rsidRDefault="7107C7E9" w14:paraId="333BD46C" w14:textId="29B2A610">
      <w:pPr>
        <w:pStyle w:val="Normal"/>
        <w:jc w:val="left"/>
        <w:rPr/>
      </w:pPr>
      <w:r w:rsidR="7107C7E9">
        <w:rPr/>
        <w:t>which completes proof.</w:t>
      </w:r>
    </w:p>
    <w:p w:rsidR="7107C7E9" w:rsidP="7107C7E9" w:rsidRDefault="7107C7E9" w14:paraId="26BF8B7A" w14:textId="6047CD6F">
      <w:pPr>
        <w:pStyle w:val="Normal"/>
        <w:jc w:val="left"/>
        <w:rPr/>
      </w:pPr>
    </w:p>
    <w:p w:rsidR="7107C7E9" w:rsidP="7107C7E9" w:rsidRDefault="7107C7E9" w14:paraId="1DDF71DB" w14:textId="33AEE106">
      <w:pPr>
        <w:pStyle w:val="Normal"/>
        <w:jc w:val="left"/>
        <w:rPr/>
      </w:pPr>
    </w:p>
    <w:p w:rsidR="7107C7E9" w:rsidP="7107C7E9" w:rsidRDefault="7107C7E9" w14:paraId="347F4D4B" w14:textId="0844602A">
      <w:pPr>
        <w:pStyle w:val="Normal"/>
        <w:jc w:val="left"/>
        <w:rPr>
          <w:sz w:val="52"/>
          <w:szCs w:val="52"/>
        </w:rPr>
      </w:pPr>
    </w:p>
    <w:p xmlns:wp14="http://schemas.microsoft.com/office/word/2010/wordml" w:rsidP="1F35212D" wp14:paraId="63A76C14" wp14:textId="6007FAEE">
      <w:pPr>
        <w:pStyle w:val="Normal"/>
        <w:jc w:val="left"/>
        <w:rPr>
          <w:sz w:val="52"/>
          <w:szCs w:val="52"/>
        </w:rPr>
      </w:pPr>
      <w:r w:rsidRPr="1F35212D" w:rsidR="1F35212D">
        <w:rPr>
          <w:sz w:val="52"/>
          <w:szCs w:val="52"/>
        </w:rPr>
        <w:t>Ref</w:t>
      </w:r>
    </w:p>
    <w:p xmlns:wp14="http://schemas.microsoft.com/office/word/2010/wordml" w:rsidP="1F35212D" wp14:paraId="1A2064AE" wp14:textId="131C88B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8b227f235224a00">
        <w:r w:rsidRPr="1F35212D" w:rsidR="1F35212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Kronecker product - Wikipedia</w:t>
        </w:r>
      </w:hyperlink>
    </w:p>
    <w:p xmlns:wp14="http://schemas.microsoft.com/office/word/2010/wordml" w:rsidP="1F35212D" wp14:paraId="7D993771" wp14:textId="63D59D1B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50da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PMingLiU" w:hAnsi="PMingLiU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94e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PMingLiU" w:hAnsi="PMingLiU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4a1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25c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5ca2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978f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4F0FA"/>
    <w:rsid w:val="0944F0FA"/>
    <w:rsid w:val="1F35212D"/>
    <w:rsid w:val="64A87FE9"/>
    <w:rsid w:val="7107C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43B2"/>
  <w15:chartTrackingRefBased/>
  <w15:docId w15:val="{0C8BAFCF-E8F5-4D3B-B059-AD9981BC7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44e02486e240fd" /><Relationship Type="http://schemas.openxmlformats.org/officeDocument/2006/relationships/image" Target="/media/image2.png" Id="R128bf9cb09fc42cb" /><Relationship Type="http://schemas.openxmlformats.org/officeDocument/2006/relationships/image" Target="/media/image3.png" Id="R83acd989dbf749b7" /><Relationship Type="http://schemas.openxmlformats.org/officeDocument/2006/relationships/image" Target="/media/image4.png" Id="R8da322f622304c4d" /><Relationship Type="http://schemas.openxmlformats.org/officeDocument/2006/relationships/image" Target="/media/image6.png" Id="Rc23f456672074f8f" /><Relationship Type="http://schemas.openxmlformats.org/officeDocument/2006/relationships/image" Target="/media/image7.png" Id="R950ceaaa427f48a5" /><Relationship Type="http://schemas.openxmlformats.org/officeDocument/2006/relationships/image" Target="/media/image8.png" Id="R3b70e61aac604e85" /><Relationship Type="http://schemas.openxmlformats.org/officeDocument/2006/relationships/image" Target="/media/image9.png" Id="Rcffba623194b49b4" /><Relationship Type="http://schemas.openxmlformats.org/officeDocument/2006/relationships/image" Target="/media/imagea.png" Id="R4c09a4dc2c4a48d2" /><Relationship Type="http://schemas.openxmlformats.org/officeDocument/2006/relationships/image" Target="/media/imageb.png" Id="R6695f765800f4891" /><Relationship Type="http://schemas.openxmlformats.org/officeDocument/2006/relationships/image" Target="/media/imaged.png" Id="R5b9fdcea4b034ba7" /><Relationship Type="http://schemas.openxmlformats.org/officeDocument/2006/relationships/image" Target="/media/imagee.png" Id="Rd4bee6549c414dbd" /><Relationship Type="http://schemas.openxmlformats.org/officeDocument/2006/relationships/image" Target="/media/imagef.png" Id="R013c758c51234d6a" /><Relationship Type="http://schemas.openxmlformats.org/officeDocument/2006/relationships/image" Target="/media/image12.png" Id="R60122e6940094212" /><Relationship Type="http://schemas.openxmlformats.org/officeDocument/2006/relationships/image" Target="/media/image15.png" Id="R166e0c85a33c4082" /><Relationship Type="http://schemas.openxmlformats.org/officeDocument/2006/relationships/image" Target="/media/image18.png" Id="Rc1c8c07872fa44e9" /><Relationship Type="http://schemas.openxmlformats.org/officeDocument/2006/relationships/image" Target="/media/image1a.png" Id="Ra5ec3f94e6084764" /><Relationship Type="http://schemas.openxmlformats.org/officeDocument/2006/relationships/image" Target="/media/image1c.png" Id="Re22d1fa975104ce5" /><Relationship Type="http://schemas.openxmlformats.org/officeDocument/2006/relationships/image" Target="/media/image1d.png" Id="R061405a81ed04ce6" /><Relationship Type="http://schemas.openxmlformats.org/officeDocument/2006/relationships/image" Target="/media/image1e.png" Id="R8beee7d58ded4394" /><Relationship Type="http://schemas.openxmlformats.org/officeDocument/2006/relationships/image" Target="/media/image1f.png" Id="Rd874fb28e7f241b8" /><Relationship Type="http://schemas.openxmlformats.org/officeDocument/2006/relationships/image" Target="/media/image20.png" Id="R338e657ef80340c7" /><Relationship Type="http://schemas.openxmlformats.org/officeDocument/2006/relationships/hyperlink" Target="https://en.wikipedia.org/wiki/Kronecker_product" TargetMode="External" Id="R38b227f235224a00" /><Relationship Type="http://schemas.openxmlformats.org/officeDocument/2006/relationships/image" Target="/media/image21.png" Id="R5805a585fd0c4458" /><Relationship Type="http://schemas.openxmlformats.org/officeDocument/2006/relationships/image" Target="/media/image22.png" Id="R80f2081755034dd8" /><Relationship Type="http://schemas.openxmlformats.org/officeDocument/2006/relationships/image" Target="/media/image23.png" Id="Rce9a8690e7e84a1c" /><Relationship Type="http://schemas.openxmlformats.org/officeDocument/2006/relationships/image" Target="/media/image24.png" Id="R88d1c78307644971" /><Relationship Type="http://schemas.openxmlformats.org/officeDocument/2006/relationships/image" Target="/media/image25.png" Id="R6f92c93635a84af4" /><Relationship Type="http://schemas.openxmlformats.org/officeDocument/2006/relationships/image" Target="/media/image26.png" Id="R22981b2e86314407" /><Relationship Type="http://schemas.openxmlformats.org/officeDocument/2006/relationships/image" Target="/media/image27.png" Id="Rae71c00695b84fb0" /><Relationship Type="http://schemas.openxmlformats.org/officeDocument/2006/relationships/image" Target="/media/image28.png" Id="R0c9bfaa7e4994c8b" /><Relationship Type="http://schemas.openxmlformats.org/officeDocument/2006/relationships/image" Target="/media/image29.png" Id="Rdb1ff417b76f4cd2" /><Relationship Type="http://schemas.openxmlformats.org/officeDocument/2006/relationships/image" Target="/media/image2a.png" Id="R848283d620814612" /><Relationship Type="http://schemas.openxmlformats.org/officeDocument/2006/relationships/image" Target="/media/image2b.png" Id="Rf26db61b62b94db5" /><Relationship Type="http://schemas.openxmlformats.org/officeDocument/2006/relationships/image" Target="/media/image2c.png" Id="R987ff978a1514da5" /><Relationship Type="http://schemas.openxmlformats.org/officeDocument/2006/relationships/image" Target="/media/image2d.png" Id="R907278489b2f42f2" /><Relationship Type="http://schemas.openxmlformats.org/officeDocument/2006/relationships/image" Target="/media/image2e.png" Id="Rf962be77f4b440aa" /><Relationship Type="http://schemas.openxmlformats.org/officeDocument/2006/relationships/image" Target="/media/image2f.png" Id="R3e811f701df14fbb" /><Relationship Type="http://schemas.openxmlformats.org/officeDocument/2006/relationships/image" Target="/media/image30.png" Id="R01036523a14f4469" /><Relationship Type="http://schemas.openxmlformats.org/officeDocument/2006/relationships/image" Target="/media/image31.png" Id="Rf496bb3b022948de" /><Relationship Type="http://schemas.openxmlformats.org/officeDocument/2006/relationships/image" Target="/media/image32.png" Id="Rc32c3313b62a4388" /><Relationship Type="http://schemas.openxmlformats.org/officeDocument/2006/relationships/image" Target="/media/image33.png" Id="R8df2c437abb147a8" /><Relationship Type="http://schemas.openxmlformats.org/officeDocument/2006/relationships/image" Target="/media/image34.png" Id="Rad77d0e034f64455" /><Relationship Type="http://schemas.openxmlformats.org/officeDocument/2006/relationships/image" Target="/media/image35.png" Id="Rb9dde7a4fb824a60" /><Relationship Type="http://schemas.openxmlformats.org/officeDocument/2006/relationships/image" Target="/media/image36.png" Id="R3f70950e498c4cb4" /><Relationship Type="http://schemas.openxmlformats.org/officeDocument/2006/relationships/image" Target="/media/image37.png" Id="R3483eb19ec174fcc" /><Relationship Type="http://schemas.openxmlformats.org/officeDocument/2006/relationships/image" Target="/media/image38.png" Id="R6548239c72334f38" /><Relationship Type="http://schemas.openxmlformats.org/officeDocument/2006/relationships/image" Target="/media/image39.png" Id="Rb1badb2822c24065" /><Relationship Type="http://schemas.openxmlformats.org/officeDocument/2006/relationships/image" Target="/media/image3a.png" Id="Raa752c7cbbd04adf" /><Relationship Type="http://schemas.openxmlformats.org/officeDocument/2006/relationships/image" Target="/media/image3b.png" Id="R1771216a5b0c487a" /><Relationship Type="http://schemas.openxmlformats.org/officeDocument/2006/relationships/image" Target="/media/image3c.png" Id="Rd51aee78ff1e4811" /><Relationship Type="http://schemas.openxmlformats.org/officeDocument/2006/relationships/image" Target="/media/image3d.png" Id="Rbe15bd00e97b4107" /><Relationship Type="http://schemas.openxmlformats.org/officeDocument/2006/relationships/image" Target="/media/image3e.png" Id="Ra97a260405354889" /><Relationship Type="http://schemas.openxmlformats.org/officeDocument/2006/relationships/image" Target="/media/image3f.png" Id="R1d5ffe2d92e342ec" /><Relationship Type="http://schemas.openxmlformats.org/officeDocument/2006/relationships/image" Target="/media/image40.png" Id="Rdab3450b748b4d38" /><Relationship Type="http://schemas.openxmlformats.org/officeDocument/2006/relationships/image" Target="/media/image41.png" Id="R2c20427eff4e40bc" /><Relationship Type="http://schemas.openxmlformats.org/officeDocument/2006/relationships/image" Target="/media/image42.png" Id="R1374dd1cac6549db" /><Relationship Type="http://schemas.openxmlformats.org/officeDocument/2006/relationships/image" Target="/media/image43.png" Id="Rbd58a6655aab4518" /><Relationship Type="http://schemas.openxmlformats.org/officeDocument/2006/relationships/image" Target="/media/image44.png" Id="Rb8694144e3ef4c5f" /><Relationship Type="http://schemas.openxmlformats.org/officeDocument/2006/relationships/image" Target="/media/image45.png" Id="R66f854aaf5b2476a" /><Relationship Type="http://schemas.openxmlformats.org/officeDocument/2006/relationships/numbering" Target="numbering.xml" Id="R20b057f6fcf241c7" /><Relationship Type="http://schemas.openxmlformats.org/officeDocument/2006/relationships/image" Target="/media/image46.png" Id="R7f9b53f0c92b4b62" /><Relationship Type="http://schemas.openxmlformats.org/officeDocument/2006/relationships/image" Target="/media/image47.png" Id="R1aa9db6ec79a414d" /><Relationship Type="http://schemas.openxmlformats.org/officeDocument/2006/relationships/image" Target="/media/image48.png" Id="R6d38aa04c9cd4ea1" /><Relationship Type="http://schemas.openxmlformats.org/officeDocument/2006/relationships/image" Target="/media/image49.png" Id="R8180f697bf974410" /><Relationship Type="http://schemas.openxmlformats.org/officeDocument/2006/relationships/image" Target="/media/image4a.png" Id="R386d958bd5084492" /><Relationship Type="http://schemas.openxmlformats.org/officeDocument/2006/relationships/image" Target="/media/image4b.png" Id="Ra296d69ad9de4c14" /><Relationship Type="http://schemas.openxmlformats.org/officeDocument/2006/relationships/image" Target="/media/image4c.png" Id="R1ff63800de95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2023-12-04T13:44:32.1209434Z</dcterms:created>
  <dcterms:modified xsi:type="dcterms:W3CDTF">2023-12-15T02:47:03.0826949Z</dcterms:modified>
  <dc:creator>黃 奕捷</dc:creator>
  <lastModifiedBy>黃 奕捷</lastModifiedBy>
</coreProperties>
</file>