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9c6ba59db44d7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1th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2th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3th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4th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5th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6th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7th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8th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9th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10th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11th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12th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13th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14th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15th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16th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17th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18th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19th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20th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21th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22th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23th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24th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25th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26th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27th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28th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29th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30th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31th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32th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33th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34th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35th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36th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37th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38th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39th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40th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41th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42th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43th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44th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45th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46th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47th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48th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49th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50th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51th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52th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53th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54th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55th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56th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57th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58th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59th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60th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61th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62th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63th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64th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65th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66th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67th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68th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69th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70th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71th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72th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73th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74th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75th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76th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77th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78th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79th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80th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81th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82th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83th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84th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85th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86th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87th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88th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89th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90th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91th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92th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93th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94th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95th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96th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97th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98th paragraph.</w:t>
      </w:r>
    </w:p>
    <w:p>
      <w:fldSimple w:instr=" NUM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99th paragraph.</w:t>
      </w:r>
    </w:p>
    <w:p>
      <w:fldSimple w:instr=" SECTIONPAGES   \* MERGEFORMAT ">
        <w:r xmlns:w="http://schemas.openxmlformats.org/wordprocessingml/2006/main" w:rsidR="001D0226">
          <w:rPr xmlns:w="http://schemas.openxmlformats.org/wordprocessingml/2006/main">
            <w:lang w:val="zh-TW"/>
          </w:rPr>
          <w:t>1</w:t>
        </w:r>
      </w:fldSimple>
      <w:pPr/>
      <w:r>
        <w:rPr>
          <w:lang w:val="zh-TW"/>
        </w:rPr>
        <w:t>This is the 100th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TW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80f6e381d17437c" /><Relationship Type="http://schemas.openxmlformats.org/officeDocument/2006/relationships/numbering" Target="/word/numbering.xml" Id="Rc9c0fdb0c4964329" /><Relationship Type="http://schemas.openxmlformats.org/officeDocument/2006/relationships/settings" Target="/word/settings.xml" Id="R4e9b24807c78401e" /></Relationships>
</file>