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D130A" w14:textId="36C195B2" w:rsidR="00223CF3" w:rsidRDefault="009F6D27">
      <w:pPr>
        <w:rPr>
          <w:sz w:val="72"/>
          <w:szCs w:val="72"/>
        </w:rPr>
      </w:pPr>
      <w:r w:rsidRPr="00A85BDB">
        <w:rPr>
          <w:sz w:val="72"/>
          <w:szCs w:val="72"/>
        </w:rPr>
        <w:t>CPU bound</w:t>
      </w:r>
    </w:p>
    <w:p w14:paraId="3B98AEFF" w14:textId="4196C568" w:rsidR="00A85BDB" w:rsidRDefault="00A85BDB">
      <w:pPr>
        <w:rPr>
          <w:sz w:val="36"/>
          <w:szCs w:val="36"/>
        </w:rPr>
      </w:pPr>
      <w:r w:rsidRPr="00A85BDB">
        <w:rPr>
          <w:sz w:val="36"/>
          <w:szCs w:val="36"/>
        </w:rPr>
        <w:t>[intro]</w:t>
      </w:r>
    </w:p>
    <w:p w14:paraId="61208380" w14:textId="77777777" w:rsidR="00A85BDB" w:rsidRPr="00A85BDB" w:rsidRDefault="00A85BD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CPU bound is a condition when the time for it to </m:t>
          </m:r>
        </m:oMath>
      </m:oMathPara>
    </w:p>
    <w:p w14:paraId="48FC2C70" w14:textId="77777777" w:rsidR="00A85BDB" w:rsidRPr="00A85BDB" w:rsidRDefault="00A85BD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complete a task is determined principally by the speed of</m:t>
          </m:r>
        </m:oMath>
      </m:oMathPara>
    </w:p>
    <w:p w14:paraId="7EBC4E25" w14:textId="77777777" w:rsidR="00A85BDB" w:rsidRPr="00A85BDB" w:rsidRDefault="00A85BD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central center.</m:t>
          </m:r>
        </m:oMath>
      </m:oMathPara>
    </w:p>
    <w:p w14:paraId="104F227C" w14:textId="77777777" w:rsidR="00A85BDB" w:rsidRPr="00A85BDB" w:rsidRDefault="00A85BD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Process utilization is very high in CPU bound.</m:t>
          </m:r>
        </m:oMath>
      </m:oMathPara>
    </w:p>
    <w:p w14:paraId="334CBA86" w14:textId="77777777" w:rsidR="00A85BDB" w:rsidRPr="00A85BDB" w:rsidRDefault="00A85BD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Ideally, it achieves 100% usage. </m:t>
          </m:r>
        </m:oMath>
      </m:oMathPara>
    </w:p>
    <w:p w14:paraId="0A7A2865" w14:textId="77777777" w:rsidR="00A85BDB" w:rsidRPr="00A85BDB" w:rsidRDefault="00A85BD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However, in practice, it rarely occurs.</m:t>
          </m:r>
        </m:oMath>
      </m:oMathPara>
    </w:p>
    <w:p w14:paraId="1797428E" w14:textId="77777777" w:rsidR="0053660B" w:rsidRPr="0053660B" w:rsidRDefault="00A85BD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Even though it occurs, it occurs only for several seconds.</m:t>
          </m:r>
        </m:oMath>
      </m:oMathPara>
    </w:p>
    <w:p w14:paraId="50200ABC" w14:textId="24E94E15" w:rsidR="00A85BDB" w:rsidRPr="00A85BDB" w:rsidRDefault="0053660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opposite of CPU bound is I/O bound.</m:t>
          </m:r>
        </m:oMath>
      </m:oMathPara>
    </w:p>
    <w:p w14:paraId="5D24FD20" w14:textId="5DAC999A" w:rsidR="0053660B" w:rsidRDefault="0053660B">
      <w:pPr>
        <w:rPr>
          <w:sz w:val="36"/>
          <w:szCs w:val="36"/>
        </w:rPr>
      </w:pPr>
      <w:r>
        <w:rPr>
          <w:sz w:val="36"/>
          <w:szCs w:val="36"/>
        </w:rPr>
        <w:t>[related terms]</w:t>
      </w:r>
    </w:p>
    <w:p w14:paraId="2C9A9D4E" w14:textId="77777777" w:rsidR="0053660B" w:rsidRPr="0053660B" w:rsidRDefault="0053660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1.CPU-bound process:</m:t>
          </m:r>
        </m:oMath>
      </m:oMathPara>
    </w:p>
    <w:p w14:paraId="25D0A959" w14:textId="50FD7BD8" w:rsidR="0053660B" w:rsidRPr="0053660B" w:rsidRDefault="0053660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generates I/O requests infrequently, </m:t>
          </m:r>
        </m:oMath>
      </m:oMathPara>
    </w:p>
    <w:p w14:paraId="418D9D29" w14:textId="553B08D3" w:rsidR="0053660B" w:rsidRPr="006B003B" w:rsidRDefault="0053660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using more of its time doing computations.</m:t>
          </m:r>
        </m:oMath>
      </m:oMathPara>
    </w:p>
    <w:p w14:paraId="54CE73F9" w14:textId="33C43706" w:rsidR="006B003B" w:rsidRDefault="006B003B">
      <w:pPr>
        <w:rPr>
          <w:sz w:val="36"/>
          <w:szCs w:val="36"/>
        </w:rPr>
      </w:pPr>
      <w:r w:rsidRPr="006B003B">
        <w:rPr>
          <w:sz w:val="36"/>
          <w:szCs w:val="36"/>
        </w:rPr>
        <w:lastRenderedPageBreak/>
        <w:drawing>
          <wp:inline distT="0" distB="0" distL="0" distR="0" wp14:anchorId="2AB92465" wp14:editId="6CE5531F">
            <wp:extent cx="5943600" cy="4470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AE82" w14:textId="5B30F89D" w:rsidR="00025A87" w:rsidRPr="006B003B" w:rsidRDefault="00025A87">
      <w:pPr>
        <w:rPr>
          <w:sz w:val="36"/>
          <w:szCs w:val="36"/>
        </w:rPr>
      </w:pPr>
      <w:r w:rsidRPr="00025A87">
        <w:rPr>
          <w:sz w:val="36"/>
          <w:szCs w:val="36"/>
        </w:rPr>
        <w:lastRenderedPageBreak/>
        <w:drawing>
          <wp:inline distT="0" distB="0" distL="0" distR="0" wp14:anchorId="00BE7701" wp14:editId="467B5189">
            <wp:extent cx="5943600" cy="4177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0A03" w14:textId="3E4E4E77" w:rsidR="00A85BDB" w:rsidRPr="00A85BDB" w:rsidRDefault="00A85BDB">
      <w:pPr>
        <w:rPr>
          <w:sz w:val="36"/>
          <w:szCs w:val="36"/>
        </w:rPr>
      </w:pPr>
      <w:r w:rsidRPr="00A85BDB">
        <w:rPr>
          <w:sz w:val="36"/>
          <w:szCs w:val="36"/>
        </w:rPr>
        <w:t>[ref]</w:t>
      </w:r>
    </w:p>
    <w:sectPr w:rsidR="00A85BDB" w:rsidRPr="00A85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193A8" w14:textId="77777777" w:rsidR="007218B8" w:rsidRDefault="007218B8" w:rsidP="006B003B">
      <w:pPr>
        <w:spacing w:after="0" w:line="240" w:lineRule="auto"/>
      </w:pPr>
      <w:r>
        <w:separator/>
      </w:r>
    </w:p>
  </w:endnote>
  <w:endnote w:type="continuationSeparator" w:id="0">
    <w:p w14:paraId="0B05D9F0" w14:textId="77777777" w:rsidR="007218B8" w:rsidRDefault="007218B8" w:rsidP="006B0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EDB89" w14:textId="77777777" w:rsidR="007218B8" w:rsidRDefault="007218B8" w:rsidP="006B003B">
      <w:pPr>
        <w:spacing w:after="0" w:line="240" w:lineRule="auto"/>
      </w:pPr>
      <w:r>
        <w:separator/>
      </w:r>
    </w:p>
  </w:footnote>
  <w:footnote w:type="continuationSeparator" w:id="0">
    <w:p w14:paraId="5BF8867F" w14:textId="77777777" w:rsidR="007218B8" w:rsidRDefault="007218B8" w:rsidP="006B00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27"/>
    <w:rsid w:val="00025A87"/>
    <w:rsid w:val="00223CF3"/>
    <w:rsid w:val="0053660B"/>
    <w:rsid w:val="006B003B"/>
    <w:rsid w:val="007218B8"/>
    <w:rsid w:val="009F6D27"/>
    <w:rsid w:val="00A8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37F44"/>
  <w15:chartTrackingRefBased/>
  <w15:docId w15:val="{73062A9E-6811-4054-ACAD-91949B47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5BD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B0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03B"/>
  </w:style>
  <w:style w:type="paragraph" w:styleId="Footer">
    <w:name w:val="footer"/>
    <w:basedOn w:val="Normal"/>
    <w:link w:val="FooterChar"/>
    <w:uiPriority w:val="99"/>
    <w:unhideWhenUsed/>
    <w:rsid w:val="006B0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2022-09-21T01:39:00Z</dcterms:created>
  <dcterms:modified xsi:type="dcterms:W3CDTF">2022-10-31T00:32:00Z</dcterms:modified>
</cp:coreProperties>
</file>