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4CC6" w14:textId="5B4CCB73" w:rsidR="006C12D6" w:rsidRDefault="00941657">
      <w:pPr>
        <w:rPr>
          <w:sz w:val="72"/>
          <w:szCs w:val="72"/>
        </w:rPr>
      </w:pPr>
      <w:r w:rsidRPr="005B1A00">
        <w:rPr>
          <w:sz w:val="72"/>
          <w:szCs w:val="72"/>
        </w:rPr>
        <w:t>PERT</w:t>
      </w:r>
    </w:p>
    <w:p w14:paraId="7A4171C0" w14:textId="6D791874" w:rsidR="005B1A00" w:rsidRDefault="005B1A00">
      <w:pPr>
        <w:rPr>
          <w:sz w:val="36"/>
          <w:szCs w:val="36"/>
        </w:rPr>
      </w:pPr>
      <w:r>
        <w:rPr>
          <w:sz w:val="36"/>
          <w:szCs w:val="36"/>
        </w:rPr>
        <w:t>[abbr]</w:t>
      </w:r>
    </w:p>
    <w:p w14:paraId="7651C63F" w14:textId="417E55F3" w:rsidR="005B1A00" w:rsidRDefault="005B1A0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Program Evaluation and Review Techinque</m:t>
          </m:r>
        </m:oMath>
      </m:oMathPara>
    </w:p>
    <w:p w14:paraId="2C25CF73" w14:textId="46C7CE48" w:rsidR="005B1A00" w:rsidRPr="005B1A00" w:rsidRDefault="005B1A00">
      <w:pPr>
        <w:rPr>
          <w:sz w:val="36"/>
          <w:szCs w:val="36"/>
        </w:rPr>
      </w:pPr>
      <w:r w:rsidRPr="005B1A00">
        <w:rPr>
          <w:sz w:val="36"/>
          <w:szCs w:val="36"/>
        </w:rPr>
        <w:t>[intro]</w:t>
      </w:r>
    </w:p>
    <w:p w14:paraId="18471BEE" w14:textId="169282F4" w:rsidR="005B1A00" w:rsidRDefault="005B1A00">
      <w:pPr>
        <w:rPr>
          <w:sz w:val="36"/>
          <w:szCs w:val="36"/>
        </w:rPr>
      </w:pPr>
      <w:r w:rsidRPr="005B1A00">
        <w:rPr>
          <w:sz w:val="36"/>
          <w:szCs w:val="36"/>
        </w:rPr>
        <w:t>[ref]</w:t>
      </w:r>
    </w:p>
    <w:p w14:paraId="0DB67F8B" w14:textId="593DFC1C" w:rsidR="005B1A00" w:rsidRPr="005B1A00" w:rsidRDefault="005B1A00">
      <w:pPr>
        <w:rPr>
          <w:sz w:val="36"/>
          <w:szCs w:val="36"/>
        </w:rPr>
      </w:pPr>
      <w:hyperlink r:id="rId4" w:history="1">
        <w:r>
          <w:rPr>
            <w:rStyle w:val="Hyperlink"/>
          </w:rPr>
          <w:t>Program evaluation and review technique - Wikipedia</w:t>
        </w:r>
      </w:hyperlink>
    </w:p>
    <w:sectPr w:rsidR="005B1A00" w:rsidRPr="005B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57"/>
    <w:rsid w:val="005B1A00"/>
    <w:rsid w:val="006C12D6"/>
    <w:rsid w:val="0094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CD76"/>
  <w15:chartTrackingRefBased/>
  <w15:docId w15:val="{46ACA134-66A4-4B2A-AFE2-1D78BABF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1A0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B1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rogram_evaluation_and_review_techn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2022-08-25T00:09:00Z</dcterms:created>
  <dcterms:modified xsi:type="dcterms:W3CDTF">2022-08-25T00:11:00Z</dcterms:modified>
</cp:coreProperties>
</file>