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9E2B" w14:textId="343CC6C5" w:rsidR="00992514" w:rsidRDefault="005E5DB1">
      <w:pPr>
        <w:rPr>
          <w:sz w:val="72"/>
          <w:szCs w:val="72"/>
        </w:rPr>
      </w:pPr>
      <w:r w:rsidRPr="0023640D">
        <w:rPr>
          <w:sz w:val="72"/>
          <w:szCs w:val="72"/>
        </w:rPr>
        <w:t>protection domain</w:t>
      </w:r>
    </w:p>
    <w:p w14:paraId="1AA23402" w14:textId="74417D94" w:rsidR="0023640D" w:rsidRDefault="0023640D">
      <w:pPr>
        <w:rPr>
          <w:sz w:val="36"/>
          <w:szCs w:val="36"/>
        </w:rPr>
      </w:pPr>
      <w:r w:rsidRPr="0023640D">
        <w:rPr>
          <w:sz w:val="36"/>
          <w:szCs w:val="36"/>
        </w:rPr>
        <w:t>[intro]</w:t>
      </w:r>
    </w:p>
    <w:p w14:paraId="1400CB40" w14:textId="77777777" w:rsidR="0023640D" w:rsidRPr="0023640D" w:rsidRDefault="002364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Protection domain specifies the resources that</m:t>
          </m:r>
        </m:oMath>
      </m:oMathPara>
    </w:p>
    <w:p w14:paraId="0F7B90AD" w14:textId="2254384E" w:rsidR="0023640D" w:rsidRPr="0023640D" w:rsidRDefault="002364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process may access.</m:t>
          </m:r>
        </m:oMath>
      </m:oMathPara>
    </w:p>
    <w:p w14:paraId="1ABC1B4C" w14:textId="7159295F" w:rsidR="0023640D" w:rsidRDefault="0023640D">
      <w:pPr>
        <w:rPr>
          <w:sz w:val="36"/>
          <w:szCs w:val="36"/>
        </w:rPr>
      </w:pPr>
      <w:r w:rsidRPr="0023640D">
        <w:rPr>
          <w:sz w:val="36"/>
          <w:szCs w:val="36"/>
        </w:rPr>
        <w:t>[ref]</w:t>
      </w:r>
    </w:p>
    <w:p w14:paraId="66DF6AF3" w14:textId="77777777" w:rsidR="00E61CFF" w:rsidRPr="0024427D" w:rsidRDefault="00E61CFF" w:rsidP="00E61CF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Operating System textbook CH17-3  p723</m:t>
          </m:r>
        </m:oMath>
      </m:oMathPara>
    </w:p>
    <w:p w14:paraId="049518A7" w14:textId="77777777" w:rsidR="00E61CFF" w:rsidRPr="0023640D" w:rsidRDefault="00E61CFF">
      <w:pPr>
        <w:rPr>
          <w:sz w:val="36"/>
          <w:szCs w:val="36"/>
        </w:rPr>
      </w:pPr>
    </w:p>
    <w:sectPr w:rsidR="00E61CFF" w:rsidRPr="0023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B1"/>
    <w:rsid w:val="0023640D"/>
    <w:rsid w:val="005E5DB1"/>
    <w:rsid w:val="00992514"/>
    <w:rsid w:val="00E6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EFDA"/>
  <w15:chartTrackingRefBased/>
  <w15:docId w15:val="{A67DDBC6-1421-44B7-BBEC-886B13B4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4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2022-08-15T02:42:00Z</dcterms:created>
  <dcterms:modified xsi:type="dcterms:W3CDTF">2022-08-15T02:56:00Z</dcterms:modified>
</cp:coreProperties>
</file>