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2DA50" w14:textId="424E711C" w:rsidR="003D03CE" w:rsidRDefault="00724F1A">
      <w:pPr>
        <w:rPr>
          <w:sz w:val="72"/>
          <w:szCs w:val="72"/>
        </w:rPr>
      </w:pPr>
      <w:r w:rsidRPr="00ED1E5F">
        <w:rPr>
          <w:sz w:val="72"/>
          <w:szCs w:val="72"/>
        </w:rPr>
        <w:t>State space tree</w:t>
      </w:r>
    </w:p>
    <w:p w14:paraId="5656139D" w14:textId="3E674C7B" w:rsidR="00ED1E5F" w:rsidRDefault="00ED1E5F">
      <w:pPr>
        <w:rPr>
          <w:sz w:val="36"/>
          <w:szCs w:val="36"/>
        </w:rPr>
      </w:pPr>
      <w:r w:rsidRPr="00ED1E5F">
        <w:rPr>
          <w:sz w:val="36"/>
          <w:szCs w:val="36"/>
        </w:rPr>
        <w:t>[intro]</w:t>
      </w:r>
    </w:p>
    <w:p w14:paraId="1CD4B4DC" w14:textId="77777777" w:rsidR="00ED1E5F" w:rsidRPr="00ED1E5F" w:rsidRDefault="00ED1E5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 state space tree is a tree with nodes considered </m:t>
          </m:r>
        </m:oMath>
      </m:oMathPara>
    </w:p>
    <w:p w14:paraId="0D6D46C4" w14:textId="77777777" w:rsidR="00ED1E5F" w:rsidRPr="00ED1E5F" w:rsidRDefault="00ED1E5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as a current possible state.</m:t>
          </m:r>
        </m:oMath>
      </m:oMathPara>
    </w:p>
    <w:p w14:paraId="1BEDDB02" w14:textId="1FC1EF9A" w:rsidR="00ED1E5F" w:rsidRPr="00172B1A" w:rsidRDefault="00ED1E5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That is, it consists of all possibles states.</m:t>
          </m:r>
        </m:oMath>
      </m:oMathPara>
    </w:p>
    <w:p w14:paraId="6E119E2A" w14:textId="7B18FDE2" w:rsidR="00172B1A" w:rsidRDefault="00172B1A">
      <w:pPr>
        <w:rPr>
          <w:sz w:val="36"/>
          <w:szCs w:val="36"/>
        </w:rPr>
      </w:pPr>
      <w:r>
        <w:rPr>
          <w:sz w:val="36"/>
          <w:szCs w:val="36"/>
        </w:rPr>
        <w:t>[E.g.]</w:t>
      </w:r>
    </w:p>
    <w:p w14:paraId="08D0B074" w14:textId="46C4F49A" w:rsidR="00172B1A" w:rsidRPr="00172B1A" w:rsidRDefault="00172B1A">
      <w:pPr>
        <w:rPr>
          <w:sz w:val="36"/>
          <w:szCs w:val="36"/>
        </w:rPr>
      </w:pPr>
      <w:r w:rsidRPr="00172B1A">
        <w:rPr>
          <w:sz w:val="36"/>
          <w:szCs w:val="36"/>
        </w:rPr>
        <w:drawing>
          <wp:inline distT="0" distB="0" distL="0" distR="0" wp14:anchorId="531B245B" wp14:editId="7D732E52">
            <wp:extent cx="5943600" cy="4305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>s</w:t>
      </w:r>
    </w:p>
    <w:p w14:paraId="4DD83ACD" w14:textId="23D1DE94" w:rsidR="00ED1E5F" w:rsidRDefault="00ED1E5F">
      <w:pPr>
        <w:rPr>
          <w:sz w:val="36"/>
          <w:szCs w:val="36"/>
        </w:rPr>
      </w:pPr>
      <w:r w:rsidRPr="00ED1E5F">
        <w:rPr>
          <w:sz w:val="36"/>
          <w:szCs w:val="36"/>
        </w:rPr>
        <w:t>[ref]</w:t>
      </w:r>
    </w:p>
    <w:p w14:paraId="45549ADF" w14:textId="533DA1A6" w:rsidR="00630CA7" w:rsidRPr="00ED1E5F" w:rsidRDefault="00630CA7">
      <w:pPr>
        <w:rPr>
          <w:sz w:val="36"/>
          <w:szCs w:val="36"/>
        </w:rPr>
      </w:pPr>
      <w:hyperlink r:id="rId5" w:history="1">
        <w:r>
          <w:rPr>
            <w:rStyle w:val="Hyperlink"/>
          </w:rPr>
          <w:t>What is a state space tree? - Quora</w:t>
        </w:r>
      </w:hyperlink>
    </w:p>
    <w:sectPr w:rsidR="00630CA7" w:rsidRPr="00ED1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F1A"/>
    <w:rsid w:val="00172B1A"/>
    <w:rsid w:val="003D03CE"/>
    <w:rsid w:val="00630CA7"/>
    <w:rsid w:val="00724F1A"/>
    <w:rsid w:val="00ED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1E58F"/>
  <w15:chartTrackingRefBased/>
  <w15:docId w15:val="{40882116-4760-4639-921D-918FAFC00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1E5F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630C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quora.com/What-is-a-state-space-tre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4</cp:revision>
  <dcterms:created xsi:type="dcterms:W3CDTF">2022-10-01T01:48:00Z</dcterms:created>
  <dcterms:modified xsi:type="dcterms:W3CDTF">2022-10-01T01:50:00Z</dcterms:modified>
</cp:coreProperties>
</file>