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BACA520" w:rsidP="6BACA520" w:rsidRDefault="6BACA520" w14:paraId="4C3E6ADF" w14:textId="29C43334">
      <w:pPr>
        <w:pStyle w:val="Normal"/>
        <w:jc w:val="center"/>
        <w:rPr>
          <w:sz w:val="72"/>
          <w:szCs w:val="72"/>
        </w:rPr>
      </w:pPr>
      <w:r w:rsidRPr="6BACA520" w:rsidR="6BACA520">
        <w:rPr>
          <w:sz w:val="72"/>
          <w:szCs w:val="72"/>
        </w:rPr>
        <w:t>Half-logistic distribution</w:t>
      </w:r>
    </w:p>
    <w:p w:rsidR="6BACA520" w:rsidP="6BACA520" w:rsidRDefault="6BACA520" w14:paraId="382DB287" w14:textId="2FD2EACB">
      <w:pPr>
        <w:widowControl w:val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</w:pPr>
      <w:r w:rsidRPr="6BACA520" w:rsidR="6BACA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  <w:t>Def</w:t>
      </w:r>
    </w:p>
    <w:p w:rsidR="6BACA520" w:rsidP="6BACA520" w:rsidRDefault="6BACA520" w14:paraId="1BFFE029" w14:textId="72A38211">
      <w:pPr>
        <w:widowControl w:val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</w:pPr>
      <w:r w:rsidRPr="6BACA520" w:rsidR="6BACA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  <w:t>PDF</w:t>
      </w:r>
    </w:p>
    <w:p w:rsidR="6BACA520" w:rsidP="6BACA520" w:rsidRDefault="6BACA520" w14:paraId="724FBC98" w14:textId="2E0EAD45">
      <w:pPr>
        <w:widowControl w:val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</w:pPr>
      <w:r w:rsidRPr="6BACA520" w:rsidR="6BACA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  <w:t>CDF</w:t>
      </w:r>
    </w:p>
    <w:p w:rsidR="6BACA520" w:rsidP="6BACA520" w:rsidRDefault="6BACA520" w14:paraId="4E1DD70D" w14:textId="25898872">
      <w:pPr>
        <w:widowControl w:val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</w:pPr>
      <w:r w:rsidRPr="6BACA520" w:rsidR="6BACA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  <w:t>Expected Value</w:t>
      </w:r>
    </w:p>
    <w:p w:rsidR="6BACA520" w:rsidP="6BACA520" w:rsidRDefault="6BACA520" w14:paraId="307648A9" w14:textId="79397E84">
      <w:pPr>
        <w:widowControl w:val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</w:pPr>
      <w:r w:rsidRPr="6BACA520" w:rsidR="6BACA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  <w:t>Variance</w:t>
      </w:r>
    </w:p>
    <w:p w:rsidR="6BACA520" w:rsidP="6BACA520" w:rsidRDefault="6BACA520" w14:paraId="4C000D79" w14:textId="18ACFC24">
      <w:pPr>
        <w:widowControl w:val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</w:pPr>
      <w:r w:rsidRPr="6BACA520" w:rsidR="6BACA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  <w:t>Skewness</w:t>
      </w:r>
    </w:p>
    <w:p w:rsidR="6BACA520" w:rsidP="6BACA520" w:rsidRDefault="6BACA520" w14:paraId="4E025E47" w14:textId="4FB30C56">
      <w:pPr>
        <w:widowControl w:val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</w:pPr>
      <w:r w:rsidRPr="6BACA520" w:rsidR="6BACA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  <w:t>Median</w:t>
      </w:r>
    </w:p>
    <w:p w:rsidR="6BACA520" w:rsidP="6BACA520" w:rsidRDefault="6BACA520" w14:paraId="7FF54744" w14:textId="28CE2613">
      <w:pPr>
        <w:widowControl w:val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</w:pPr>
      <w:r w:rsidRPr="6BACA520" w:rsidR="6BACA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  <w:t>Mode</w:t>
      </w:r>
    </w:p>
    <w:p w:rsidR="6BACA520" w:rsidP="6BACA520" w:rsidRDefault="6BACA520" w14:paraId="0AEEDF48" w14:textId="5F2ACC6F">
      <w:pPr>
        <w:widowControl w:val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</w:pPr>
      <w:r w:rsidRPr="6BACA520" w:rsidR="6BACA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  <w:t>Ref</w:t>
      </w:r>
    </w:p>
    <w:p w:rsidR="6BACA520" w:rsidP="6BACA520" w:rsidRDefault="6BACA520" w14:paraId="0A5BC5BB" w14:textId="18D5784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FAAACC"/>
    <w:rsid w:val="25FAAACC"/>
    <w:rsid w:val="6BACA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2859"/>
  <w15:chartTrackingRefBased/>
  <w15:docId w15:val="{B0E51830-522F-4406-A7B3-EC83DE6E65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2023-11-28T02:39:18.2779766Z</dcterms:created>
  <dcterms:modified xsi:type="dcterms:W3CDTF">2023-11-28T02:47:46.7126788Z</dcterms:modified>
  <dc:creator>黃 奕捷</dc:creator>
  <lastModifiedBy>黃 奕捷</lastModifiedBy>
</coreProperties>
</file>