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F22C22" wp14:paraId="7D993771" wp14:textId="64EEACCE">
      <w:pPr>
        <w:pStyle w:val="Normal"/>
        <w:jc w:val="center"/>
        <w:rPr>
          <w:noProof w:val="0"/>
          <w:sz w:val="72"/>
          <w:szCs w:val="72"/>
        </w:rPr>
      </w:pPr>
      <w:r w:rsidRPr="31F22C22" w:rsidR="31F22C22">
        <w:rPr>
          <w:noProof w:val="0"/>
          <w:sz w:val="72"/>
          <w:szCs w:val="72"/>
        </w:rPr>
        <w:t>Factoradic</w:t>
      </w:r>
    </w:p>
    <w:p w:rsidR="31F22C22" w:rsidP="31F22C22" w:rsidRDefault="31F22C22" w14:paraId="5588E6E3" w14:textId="73FE55EB">
      <w:pPr>
        <w:pStyle w:val="Normal"/>
        <w:jc w:val="left"/>
        <w:rPr>
          <w:noProof w:val="0"/>
          <w:sz w:val="56"/>
          <w:szCs w:val="56"/>
        </w:rPr>
      </w:pPr>
      <w:r w:rsidRPr="31F22C22" w:rsidR="31F22C22">
        <w:rPr>
          <w:noProof w:val="0"/>
          <w:sz w:val="56"/>
          <w:szCs w:val="56"/>
        </w:rPr>
        <w:t>Alias</w:t>
      </w:r>
    </w:p>
    <w:p w:rsidR="31F22C22" w:rsidP="31F22C22" w:rsidRDefault="31F22C22" w14:paraId="17AAF5BA" w14:textId="634751C6">
      <w:pPr>
        <w:pStyle w:val="Normal"/>
        <w:jc w:val="left"/>
        <w:rPr>
          <w:noProof w:val="0"/>
          <w:sz w:val="56"/>
          <w:szCs w:val="56"/>
        </w:rPr>
      </w:pPr>
      <w:r w:rsidRPr="31F22C22" w:rsidR="31F22C22">
        <w:rPr>
          <w:noProof w:val="0"/>
          <w:sz w:val="24"/>
          <w:szCs w:val="24"/>
        </w:rPr>
        <w:t>Factoradic</w:t>
      </w:r>
    </w:p>
    <w:p w:rsidR="31F22C22" w:rsidP="31F22C22" w:rsidRDefault="31F22C22" w14:paraId="34C3EE22" w14:textId="6B32B72D">
      <w:pPr>
        <w:pStyle w:val="Normal"/>
        <w:jc w:val="left"/>
        <w:rPr>
          <w:noProof w:val="0"/>
          <w:sz w:val="24"/>
          <w:szCs w:val="24"/>
        </w:rPr>
      </w:pPr>
      <w:r w:rsidRPr="31F22C22" w:rsidR="31F22C22">
        <w:rPr>
          <w:noProof w:val="0"/>
          <w:sz w:val="24"/>
          <w:szCs w:val="24"/>
        </w:rPr>
        <w:t>Factorial number system</w:t>
      </w:r>
    </w:p>
    <w:p w:rsidR="31F22C22" w:rsidP="31F22C22" w:rsidRDefault="31F22C22" w14:paraId="7D31E225" w14:textId="53BE32E5">
      <w:pPr>
        <w:pStyle w:val="Normal"/>
        <w:jc w:val="left"/>
        <w:rPr>
          <w:noProof w:val="0"/>
          <w:sz w:val="56"/>
          <w:szCs w:val="56"/>
        </w:rPr>
      </w:pPr>
      <w:r w:rsidRPr="31F22C22" w:rsidR="31F22C22">
        <w:rPr>
          <w:noProof w:val="0"/>
          <w:sz w:val="56"/>
          <w:szCs w:val="56"/>
        </w:rPr>
        <w:t>Def</w:t>
      </w:r>
    </w:p>
    <w:p w:rsidR="31F22C22" w:rsidP="31F22C22" w:rsidRDefault="31F22C22" w14:paraId="2BE856F1" w14:textId="0509A253">
      <w:pPr>
        <w:pStyle w:val="Normal"/>
        <w:jc w:val="left"/>
        <w:rPr>
          <w:noProof w:val="0"/>
          <w:sz w:val="24"/>
          <w:szCs w:val="24"/>
        </w:rPr>
      </w:pPr>
      <w:r w:rsidRPr="31F22C22" w:rsidR="31F22C22">
        <w:rPr>
          <w:noProof w:val="0"/>
          <w:sz w:val="24"/>
          <w:szCs w:val="24"/>
        </w:rPr>
        <w:t xml:space="preserve">Given sequence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F22C22" w:rsidR="31F22C22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  <m:r>
                    <m:t>,</m:t>
                  </m:r>
                </m:sub>
              </m:sSub>
              <m:r>
                <m:t>…,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1,</m:t>
                  </m:r>
                </m:sub>
              </m:sSub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:rsidR="31F22C22" w:rsidP="31F22C22" w:rsidRDefault="31F22C22" w14:paraId="50F8C242" w14:textId="1D838293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31F22C22" w:rsidR="31F22C22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  <m:r>
                    <m:t>,</m:t>
                  </m:r>
                </m:sub>
              </m:sSub>
              <m:r>
                <m:t>…,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1,</m:t>
                  </m:r>
                </m:sub>
              </m:sSub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0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!</m:t>
          </m:r>
        </m:oMath>
      </m:oMathPara>
      <w:r w:rsidRPr="31F22C22" w:rsidR="31F22C22">
        <w:rPr>
          <w:noProof w:val="0"/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!+…+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⋅1!+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⋅0!</m:t>
          </m:r>
        </m:oMath>
      </m:oMathPara>
      <w:r w:rsidRPr="31F22C22" w:rsidR="31F22C22">
        <w:rPr>
          <w:noProof w:val="0"/>
          <w:sz w:val="24"/>
          <w:szCs w:val="24"/>
        </w:rPr>
        <w:t xml:space="preserve"> </w:t>
      </w:r>
    </w:p>
    <w:p w:rsidR="31F22C22" w:rsidP="31F22C22" w:rsidRDefault="31F22C22" w14:paraId="4D2ACEE0" w14:textId="3D48817B">
      <w:pPr>
        <w:pStyle w:val="Normal"/>
        <w:jc w:val="left"/>
        <w:rPr>
          <w:noProof w:val="0"/>
          <w:sz w:val="56"/>
          <w:szCs w:val="56"/>
        </w:rPr>
      </w:pPr>
      <w:r w:rsidRPr="31F22C22" w:rsidR="31F22C22">
        <w:rPr>
          <w:noProof w:val="0"/>
          <w:sz w:val="56"/>
          <w:szCs w:val="56"/>
        </w:rPr>
        <w:t>Property</w:t>
      </w:r>
    </w:p>
    <w:p w:rsidR="31F22C22" w:rsidP="31F22C22" w:rsidRDefault="31F22C22" w14:paraId="43562DC7" w14:textId="47A90352">
      <w:pPr>
        <w:pStyle w:val="Normal"/>
        <w:jc w:val="left"/>
        <w:rPr>
          <w:noProof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31F22C22" w:rsidR="31F22C22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!+…+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⋅1!+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⋅0!</m:t>
          </m:r>
        </m:oMath>
      </m:oMathPara>
      <w:r w:rsidRPr="31F22C22" w:rsidR="31F22C22">
        <w:rPr>
          <w:noProof w:val="0"/>
          <w:sz w:val="24"/>
          <w:szCs w:val="24"/>
        </w:rPr>
        <w:t xml:space="preserve"> </w:t>
      </w:r>
    </w:p>
    <w:p w:rsidR="31F22C22" w:rsidP="31F22C22" w:rsidRDefault="31F22C22" w14:paraId="266375C2" w14:textId="320B4228">
      <w:pPr>
        <w:pStyle w:val="Normal"/>
        <w:jc w:val="left"/>
        <w:rPr>
          <w:noProof w:val="0"/>
          <w:sz w:val="24"/>
          <w:szCs w:val="24"/>
        </w:rPr>
      </w:pPr>
      <w:r w:rsidRPr="31F22C22" w:rsidR="31F22C22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</m:sub>
              </m:sSub>
              <m:r>
                <m:t>⋅</m:t>
              </m:r>
              <m:r>
                <m:t>𝑛</m:t>
              </m:r>
              <m:r>
                <m:t>+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  <m:r>
                    <m:t>−1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!+…+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⋅1!+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⋅0!</m:t>
          </m:r>
        </m:oMath>
      </m:oMathPara>
    </w:p>
    <w:p w:rsidR="31F22C22" w:rsidP="31F22C22" w:rsidRDefault="31F22C22" w14:paraId="4E35E90F" w14:textId="78E058E0">
      <w:pPr>
        <w:pStyle w:val="Normal"/>
        <w:jc w:val="left"/>
        <w:rPr>
          <w:noProof w:val="0"/>
          <w:sz w:val="24"/>
          <w:szCs w:val="24"/>
        </w:rPr>
      </w:pPr>
      <w:r w:rsidRPr="31F22C22" w:rsidR="31F22C22">
        <w:rPr>
          <w:noProof w:val="0"/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𝑠</m:t>
                      </m:r>
                    </m:e>
                    <m:sub>
                      <m:r>
                        <m:t>𝑛</m:t>
                      </m:r>
                    </m:sub>
                  </m:sSub>
                  <m:r>
                    <m:t>⋅</m:t>
                  </m:r>
                  <m:r>
                    <m:t>𝑛</m:t>
                  </m:r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𝑠</m:t>
                      </m:r>
                    </m:e>
                    <m:sub>
                      <m:r>
                        <m:t>𝑛</m:t>
                      </m:r>
                      <m:r>
                        <m:t>−1</m:t>
                      </m:r>
                    </m:sub>
                  </m:sSub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+</m:t>
              </m:r>
              <m:sSub>
                <m:sSubPr>
                  <m:ctrlPr/>
                </m:sSubPr>
                <m:e>
                  <m:r>
                    <m:t>𝑠</m:t>
                  </m:r>
                </m:e>
                <m:sub>
                  <m:r>
                    <m:t>𝑛</m:t>
                  </m:r>
                  <m:r>
                    <m:t>−2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−2</m:t>
              </m:r>
            </m:e>
          </m:d>
          <m:r xmlns:m="http://schemas.openxmlformats.org/officeDocument/2006/math">
            <m:t xmlns:m="http://schemas.openxmlformats.org/officeDocument/2006/math">!+…+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⋅1!+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⋅0!</m:t>
          </m:r>
        </m:oMath>
      </m:oMathPara>
    </w:p>
    <w:p w:rsidR="31F22C22" w:rsidP="31F22C22" w:rsidRDefault="31F22C22" w14:paraId="06659401" w14:textId="4DCFE852">
      <w:pPr>
        <w:pStyle w:val="Normal"/>
        <w:jc w:val="left"/>
        <w:rPr>
          <w:noProof w:val="0"/>
          <w:sz w:val="56"/>
          <w:szCs w:val="56"/>
        </w:rPr>
      </w:pPr>
      <w:r w:rsidRPr="31F22C22" w:rsidR="31F22C22">
        <w:rPr>
          <w:noProof w:val="0"/>
          <w:sz w:val="56"/>
          <w:szCs w:val="56"/>
        </w:rPr>
        <w:t>Ref</w:t>
      </w:r>
    </w:p>
    <w:p w:rsidR="31F22C22" w:rsidP="31F22C22" w:rsidRDefault="31F22C22" w14:paraId="267FA5FD" w14:textId="4B5C46C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d343270b7224132">
        <w:r w:rsidRPr="31F22C22" w:rsidR="31F22C2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Factorial number system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92C76"/>
    <w:rsid w:val="01192C76"/>
    <w:rsid w:val="31F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2C76"/>
  <w15:chartTrackingRefBased/>
  <w15:docId w15:val="{2FEB1EE9-07DE-4EB5-AE94-DC24F76CD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Factorial_number_system" TargetMode="External" Id="Rbd343270b72241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2023-12-04T13:38:58.2984797Z</dcterms:created>
  <dcterms:modified xsi:type="dcterms:W3CDTF">2023-12-17T05:11:37.6773308Z</dcterms:modified>
  <dc:creator>黃 奕捷</dc:creator>
  <lastModifiedBy>黃 奕捷</lastModifiedBy>
</coreProperties>
</file>