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B1A3435" wp14:paraId="2C078E63" wp14:textId="37D98AB0">
      <w:pPr>
        <w:jc w:val="center"/>
        <w:rPr>
          <w:sz w:val="72"/>
          <w:szCs w:val="72"/>
        </w:rPr>
      </w:pPr>
      <w:r w:rsidRPr="6B1A3435" w:rsidR="6B1A3435">
        <w:rPr>
          <w:sz w:val="72"/>
          <w:szCs w:val="72"/>
        </w:rPr>
        <w:t>金融市場--市場價值</w:t>
      </w:r>
    </w:p>
    <w:p w:rsidR="6B1A3435" w:rsidP="6B1A3435" w:rsidRDefault="6B1A3435" w14:paraId="54711657" w14:textId="618076F5">
      <w:pPr>
        <w:pStyle w:val="Normal"/>
        <w:jc w:val="left"/>
        <w:rPr>
          <w:sz w:val="52"/>
          <w:szCs w:val="52"/>
        </w:rPr>
      </w:pPr>
      <w:r w:rsidRPr="6B1A3435" w:rsidR="6B1A3435">
        <w:rPr>
          <w:sz w:val="52"/>
          <w:szCs w:val="52"/>
        </w:rPr>
        <w:t>市場價值</w:t>
      </w:r>
    </w:p>
    <w:p w:rsidR="6B1A3435" w:rsidP="6B1A3435" w:rsidRDefault="6B1A3435" w14:paraId="7CADA343" w14:textId="49CB9C5C">
      <w:pPr>
        <w:spacing w:after="160" w:line="279" w:lineRule="auto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6B1A3435" w:rsidR="6B1A3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定義</w:t>
      </w:r>
    </w:p>
    <w:p w:rsidR="6B1A3435" w:rsidP="6B1A3435" w:rsidRDefault="6B1A3435" w14:paraId="66D8B45E" w14:textId="59BDF336">
      <w:pPr>
        <w:pStyle w:val="Normal"/>
        <w:rPr>
          <w:noProof w:val="0"/>
          <w:lang w:val="en-US"/>
        </w:rPr>
      </w:pPr>
      <w:r w:rsidRPr="6B1A3435" w:rsidR="6B1A3435">
        <w:rPr>
          <w:noProof w:val="0"/>
          <w:lang w:val="en-US"/>
        </w:rPr>
        <w:t>該項資產或該家公司的市場價值係指其在金融市場上的</w:t>
      </w:r>
      <w:r w:rsidRPr="6B1A3435" w:rsidR="6B1A3435">
        <w:rPr>
          <w:noProof w:val="0"/>
          <w:lang w:val="en-US"/>
        </w:rPr>
        <w:t>價值</w:t>
      </w:r>
      <w:r w:rsidRPr="6B1A3435" w:rsidR="6B1A3435">
        <w:rPr>
          <w:noProof w:val="0"/>
          <w:lang w:val="en-US"/>
        </w:rPr>
        <w:t>。</w:t>
      </w:r>
    </w:p>
    <w:p w:rsidR="6B1A3435" w:rsidP="6B1A3435" w:rsidRDefault="6B1A3435" w14:paraId="66249779" w14:textId="0E61A0E2">
      <w:pPr>
        <w:pStyle w:val="Normal"/>
        <w:rPr>
          <w:noProof w:val="0"/>
          <w:lang w:val="en-US"/>
        </w:rPr>
      </w:pPr>
      <w:r w:rsidRPr="6B1A3435" w:rsidR="6B1A3435">
        <w:rPr>
          <w:noProof w:val="0"/>
          <w:sz w:val="48"/>
          <w:szCs w:val="48"/>
          <w:lang w:val="en-US"/>
        </w:rPr>
        <w:t>計算方式</w:t>
      </w:r>
    </w:p>
    <w:p w:rsidR="6B1A3435" w:rsidP="6B1A3435" w:rsidRDefault="6B1A3435" w14:paraId="2983E69C" w14:textId="357377FD">
      <w:pPr>
        <w:pStyle w:val="Normal"/>
        <w:rPr>
          <w:noProof w:val="0"/>
          <w:sz w:val="24"/>
          <w:szCs w:val="24"/>
          <w:lang w:val="en-US"/>
        </w:rPr>
      </w:pPr>
      <w:r w:rsidRPr="6B1A3435" w:rsidR="6B1A3435">
        <w:rPr>
          <w:noProof w:val="0"/>
          <w:sz w:val="24"/>
          <w:szCs w:val="24"/>
          <w:lang w:val="en-US"/>
        </w:rPr>
        <w:t>最簡單也是最常用的方式，其計算過程如下。</w:t>
      </w:r>
    </w:p>
    <w:p w:rsidR="6B1A3435" w:rsidP="6B1A3435" w:rsidRDefault="6B1A3435" w14:paraId="1B00FEA4" w14:textId="55642E4C">
      <w:pPr>
        <w:pStyle w:val="Normal"/>
      </w:pPr>
      <w:r>
        <w:drawing>
          <wp:inline wp14:editId="710320DD" wp14:anchorId="11348B02">
            <wp:extent cx="5943600" cy="1533525"/>
            <wp:effectExtent l="0" t="0" r="0" b="0"/>
            <wp:docPr id="86481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593df362349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1A3435" w:rsidP="6B1A3435" w:rsidRDefault="6B1A3435" w14:paraId="5A0914FB" w14:textId="63D279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B1A3435" w:rsidR="6B1A343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參考資料</w:t>
      </w:r>
    </w:p>
    <w:p w:rsidR="6B1A3435" w:rsidP="6B1A3435" w:rsidRDefault="6B1A3435" w14:paraId="0AB86D30" w14:textId="64D49655">
      <w:pPr>
        <w:pStyle w:val="Normal"/>
        <w:rPr>
          <w:noProof w:val="0"/>
          <w:lang w:val="en-US"/>
        </w:rPr>
      </w:pPr>
      <w:hyperlink w:anchor=":~:text=%E5%B8%82%E5%A0%B4%E5%83%B9%E5%80%BC%E6%98%AF%E4%BB%80%E9%BA%BC%EF%BC%9F%20%E6%A0%B9%E6%93%9A%E5%B8%82%E5%A0%B4%E5%8F%83%E8%88%87%E8%80%85%E7%9A%84%E8%AA%AA%E6%B3%95%EF%BC%8C%E5%B8%82%E5%A0%B4%E5%83%B9%E5%80%BC,%28Market%20Value%29%E6%98%AF%E6%8C%87%E4%B8%80%E9%A0%85%E8%B3%87%E7%94%A2%E6%88%96%E4%B8%80%E5%AE%B6%E5%85%AC%E5%8F%B8%E5%9C%A8%E9%87%91%E8%9E%8D%E5%B8%82%E5%A0%B4%E4%B8%8A%E7%9A%84%E5%83%B9%E5%80%BC%E3%80%82%20%E5%AE%83%E9%80%9A%E5%B8%B8%E7%94%A8%E6%96%BC%E6%8C%87%E5%85%AC%E5%8F%B8%E7%9A%84%E5%B8%82%E5%80%BC%EF%BC%8C%E5%85%B6%E8%A8%88%E7%AE%97%E6%96%B9%E6%B3%95%E6%98%AF%E5%B0%87%E6%B5%81%E9%80%9A%E7%9A%84%E8%82%A1%E7%A5%A8%E6%95%B8%E9%87%8F%E4%B9%98%E4%BB%A5%E7%95%B6%E5%89%8D%E5%B8%82%E5%A0%B4%E5%83%B9%E6%A0%BC%E3%80%82" r:id="R0bb9be30a72b4b0e">
        <w:r w:rsidRPr="6B1A3435" w:rsidR="6B1A3435">
          <w:rPr>
            <w:rStyle w:val="Hyperlink"/>
            <w:noProof w:val="0"/>
            <w:lang w:val="en-US"/>
          </w:rPr>
          <w:t>市場價值(Market Value)是什麽 (ig.com)</w:t>
        </w:r>
      </w:hyperlink>
    </w:p>
    <w:p w:rsidR="6B1A3435" w:rsidP="6B1A3435" w:rsidRDefault="6B1A3435" w14:paraId="6DEAFEE2" w14:textId="0E5219E4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CE67D"/>
    <w:rsid w:val="1E0CE67D"/>
    <w:rsid w:val="6B1A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E67D"/>
  <w15:chartTrackingRefBased/>
  <w15:docId w15:val="{C5D7F8B8-848D-4754-8E17-4E87F91A2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f593df362349aa" /><Relationship Type="http://schemas.openxmlformats.org/officeDocument/2006/relationships/hyperlink" Target="https://www.ig.com/cn/glossary-trading-terms/market-value-definition" TargetMode="External" Id="R0bb9be30a72b4b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2024-04-24T13:14:25.5477839Z</dcterms:created>
  <dcterms:modified xsi:type="dcterms:W3CDTF">2024-04-27T01:56:17.6947806Z</dcterms:modified>
  <dc:creator>奕捷 黃</dc:creator>
  <lastModifiedBy>奕捷 黃</lastModifiedBy>
</coreProperties>
</file>