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5AE535" wp14:paraId="2C078E63" wp14:textId="3EB1431E">
      <w:pPr>
        <w:jc w:val="center"/>
        <w:rPr>
          <w:sz w:val="72"/>
          <w:szCs w:val="72"/>
        </w:rPr>
      </w:pPr>
      <w:r w:rsidRPr="235AE535" w:rsidR="235AE535">
        <w:rPr>
          <w:sz w:val="72"/>
          <w:szCs w:val="72"/>
        </w:rPr>
        <w:t>不動產估價</w:t>
      </w:r>
      <w:r w:rsidRPr="235AE535" w:rsidR="235AE535">
        <w:rPr>
          <w:sz w:val="72"/>
          <w:szCs w:val="72"/>
        </w:rPr>
        <w:t>--</w:t>
      </w:r>
      <w:r w:rsidRPr="235AE535" w:rsidR="235AE535">
        <w:rPr>
          <w:sz w:val="72"/>
          <w:szCs w:val="72"/>
        </w:rPr>
        <w:t>課後習題</w:t>
      </w:r>
      <w:r w:rsidRPr="235AE535" w:rsidR="235AE535">
        <w:rPr>
          <w:sz w:val="72"/>
          <w:szCs w:val="72"/>
        </w:rPr>
        <w:t>--CH13</w:t>
      </w:r>
    </w:p>
    <w:p w:rsidR="235AE535" w:rsidP="235AE535" w:rsidRDefault="235AE535" w14:paraId="6A382BB7" w14:textId="2C88D050">
      <w:pPr>
        <w:rPr>
          <w:sz w:val="52"/>
          <w:szCs w:val="52"/>
        </w:rPr>
      </w:pPr>
      <w:r w:rsidRPr="235AE535" w:rsidR="235AE535">
        <w:rPr>
          <w:sz w:val="52"/>
          <w:szCs w:val="52"/>
        </w:rPr>
        <w:t>CH13</w:t>
      </w:r>
    </w:p>
    <w:p w:rsidR="235AE535" w:rsidP="235AE535" w:rsidRDefault="235AE535" w14:paraId="4CF30181" w14:textId="2592CD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0E6C4A8" w:rsidR="40E6C4A8">
        <w:rPr>
          <w:sz w:val="24"/>
          <w:szCs w:val="24"/>
        </w:rPr>
        <w:t>何謂CAMA?CAMA的優點有哪些</w:t>
      </w:r>
      <w:r w:rsidRPr="40E6C4A8" w:rsidR="40E6C4A8">
        <w:rPr>
          <w:sz w:val="24"/>
          <w:szCs w:val="24"/>
        </w:rPr>
        <w:t>?</w:t>
      </w:r>
    </w:p>
    <w:p w:rsidR="40E6C4A8" w:rsidP="40E6C4A8" w:rsidRDefault="40E6C4A8" w14:paraId="2256D702" w14:textId="3FAEF60D">
      <w:pPr>
        <w:pStyle w:val="Normal"/>
        <w:ind w:left="0"/>
        <w:rPr>
          <w:sz w:val="24"/>
          <w:szCs w:val="24"/>
        </w:rPr>
      </w:pPr>
      <w:r w:rsidRPr="40E6C4A8" w:rsidR="40E6C4A8">
        <w:rPr>
          <w:sz w:val="24"/>
          <w:szCs w:val="24"/>
        </w:rPr>
        <w:t>參考，我的筆記，不動產估價--電腦輔助估價.docx。</w:t>
      </w:r>
    </w:p>
    <w:p w:rsidR="40E6C4A8" w:rsidP="40E6C4A8" w:rsidRDefault="40E6C4A8" w14:paraId="77526D51" w14:textId="107AFF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0E6C4A8" w:rsidR="40E6C4A8">
        <w:rPr>
          <w:sz w:val="24"/>
          <w:szCs w:val="24"/>
        </w:rPr>
        <w:t>何謂迴歸分析?根據不動產估計技術規則，何謂計量模型分析法?</w:t>
      </w:r>
    </w:p>
    <w:p w:rsidR="40E6C4A8" w:rsidP="40E6C4A8" w:rsidRDefault="40E6C4A8" w14:paraId="2A0FEF93" w14:textId="436E972F">
      <w:pPr>
        <w:pStyle w:val="Normal"/>
        <w:ind w:left="0"/>
        <w:rPr>
          <w:sz w:val="24"/>
          <w:szCs w:val="24"/>
        </w:rPr>
      </w:pPr>
      <w:r w:rsidRPr="40E6C4A8" w:rsidR="40E6C4A8">
        <w:rPr>
          <w:sz w:val="24"/>
          <w:szCs w:val="24"/>
        </w:rPr>
        <w:t>用迴歸進行估價。</w:t>
      </w:r>
    </w:p>
    <w:p w:rsidR="40E6C4A8" w:rsidP="40E6C4A8" w:rsidRDefault="40E6C4A8" w14:paraId="45B8E339" w14:textId="04A9CC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0E6C4A8" w:rsidR="40E6C4A8">
        <w:rPr>
          <w:sz w:val="24"/>
          <w:szCs w:val="24"/>
        </w:rPr>
        <w:t>根據不動產估計技術規則，採用計量模型分析法時應符合哪些條件?</w:t>
      </w:r>
    </w:p>
    <w:p w:rsidR="40E6C4A8" w:rsidP="40E6C4A8" w:rsidRDefault="40E6C4A8" w14:paraId="7CE4F118" w14:textId="7B009A57">
      <w:pPr>
        <w:pStyle w:val="Normal"/>
        <w:ind w:left="0"/>
        <w:rPr>
          <w:noProof w:val="0"/>
          <w:lang w:eastAsia="ja-JP"/>
        </w:rPr>
      </w:pPr>
      <w:r w:rsidRPr="40E6C4A8" w:rsidR="40E6C4A8">
        <w:rPr>
          <w:noProof w:val="0"/>
          <w:lang w:eastAsia="ja-JP"/>
        </w:rPr>
        <w:t>參考，</w:t>
      </w:r>
    </w:p>
    <w:p w:rsidR="40E6C4A8" w:rsidP="40E6C4A8" w:rsidRDefault="40E6C4A8" w14:paraId="3CE7BB44" w14:textId="10A7F83A">
      <w:pPr>
        <w:pStyle w:val="Normal"/>
        <w:ind w:left="0"/>
        <w:rPr>
          <w:noProof w:val="0"/>
          <w:lang w:eastAsia="ja-JP"/>
        </w:rPr>
      </w:pPr>
      <w:hyperlink r:id="R0470a486ee0b4a81">
        <w:r w:rsidRPr="40E6C4A8" w:rsidR="40E6C4A8">
          <w:rPr>
            <w:rStyle w:val="Hyperlink"/>
            <w:noProof w:val="0"/>
            <w:lang w:eastAsia="ja-JP"/>
          </w:rPr>
          <w:t>不動產估價方法之比較法-調整方法：計量模型分析法-知識百科-三民輔考 (3people.com.tw)</w:t>
        </w:r>
      </w:hyperlink>
    </w:p>
    <w:p w:rsidR="40E6C4A8" w:rsidP="40E6C4A8" w:rsidRDefault="40E6C4A8" w14:paraId="30941A63" w14:textId="2F1671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0E6C4A8" w:rsidR="40E6C4A8">
        <w:rPr>
          <w:sz w:val="24"/>
          <w:szCs w:val="24"/>
        </w:rPr>
        <w:t>何謂大量估價?大量估價在政府及民間的應用情形如何?依據目的不同，政府及民間對於估價結果檢核標準存在不同?</w:t>
      </w:r>
    </w:p>
    <w:p w:rsidR="40E6C4A8" w:rsidP="40E6C4A8" w:rsidRDefault="40E6C4A8" w14:paraId="32228580" w14:textId="7B009A57">
      <w:pPr>
        <w:pStyle w:val="Normal"/>
        <w:ind w:left="0"/>
        <w:rPr>
          <w:noProof w:val="0"/>
          <w:lang w:eastAsia="ja-JP"/>
        </w:rPr>
      </w:pPr>
      <w:r w:rsidRPr="40E6C4A8" w:rsidR="40E6C4A8">
        <w:rPr>
          <w:noProof w:val="0"/>
          <w:lang w:eastAsia="ja-JP"/>
        </w:rPr>
        <w:t>參考，</w:t>
      </w:r>
    </w:p>
    <w:p w:rsidR="40E6C4A8" w:rsidP="40E6C4A8" w:rsidRDefault="40E6C4A8" w14:paraId="0DDB58C7" w14:textId="3790E8F7">
      <w:pPr>
        <w:pStyle w:val="Normal"/>
        <w:ind w:left="0"/>
        <w:rPr>
          <w:noProof w:val="0"/>
          <w:lang w:eastAsia="ja-JP"/>
        </w:rPr>
      </w:pPr>
      <w:hyperlink r:id="R526ff5265b634ed2">
        <w:r w:rsidRPr="40E6C4A8" w:rsidR="40E6C4A8">
          <w:rPr>
            <w:rStyle w:val="Hyperlink"/>
            <w:noProof w:val="0"/>
            <w:lang w:eastAsia="ja-JP"/>
          </w:rPr>
          <w:t>不動產估價方法之比較法-調整方法：計量模型分析法-知識百科-三民輔考 (3people.com.tw)</w:t>
        </w:r>
      </w:hyperlink>
    </w:p>
    <w:p w:rsidR="40E6C4A8" w:rsidP="40E6C4A8" w:rsidRDefault="40E6C4A8" w14:paraId="68EC0D6E" w14:textId="44010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0E6C4A8" w:rsidR="40E6C4A8">
        <w:rPr>
          <w:sz w:val="24"/>
          <w:szCs w:val="24"/>
        </w:rPr>
        <w:t>何謂CAMA?其系統組成可分成哪些主要項目?現行土地估價與房地估價上，有哪些情況可以利用CAMA?其可能面臨的問題有哪些?</w:t>
      </w:r>
    </w:p>
    <w:p w:rsidR="40E6C4A8" w:rsidP="40E6C4A8" w:rsidRDefault="40E6C4A8" w14:paraId="03C7FDB4" w14:textId="1B166CAF">
      <w:pPr>
        <w:pStyle w:val="Normal"/>
        <w:ind w:left="0"/>
        <w:rPr>
          <w:sz w:val="24"/>
          <w:szCs w:val="24"/>
        </w:rPr>
      </w:pPr>
      <w:r w:rsidRPr="40E6C4A8" w:rsidR="40E6C4A8">
        <w:rPr>
          <w:sz w:val="24"/>
          <w:szCs w:val="24"/>
        </w:rPr>
        <w:t>CAMA裡有這些方法。</w:t>
      </w:r>
    </w:p>
    <w:p w:rsidR="40E6C4A8" w:rsidP="40E6C4A8" w:rsidRDefault="40E6C4A8" w14:paraId="6D19A780" w14:textId="4F9A53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0E6C4A8" w:rsidR="40E6C4A8">
        <w:rPr>
          <w:sz w:val="24"/>
          <w:szCs w:val="24"/>
        </w:rPr>
        <w:t>迴歸分析法</w:t>
      </w:r>
    </w:p>
    <w:p w:rsidR="40E6C4A8" w:rsidP="40E6C4A8" w:rsidRDefault="40E6C4A8" w14:paraId="5CC80B60" w14:textId="70D72FD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0E6C4A8" w:rsidR="40E6C4A8">
        <w:rPr>
          <w:sz w:val="24"/>
          <w:szCs w:val="24"/>
        </w:rPr>
        <w:t>類神經網路法</w:t>
      </w:r>
    </w:p>
    <w:p w:rsidR="40E6C4A8" w:rsidP="40E6C4A8" w:rsidRDefault="40E6C4A8" w14:paraId="3A4CF551" w14:textId="2AEB0071">
      <w:pPr>
        <w:pStyle w:val="Normal"/>
        <w:ind w:left="0"/>
        <w:rPr>
          <w:sz w:val="24"/>
          <w:szCs w:val="24"/>
        </w:rPr>
      </w:pPr>
      <w:r w:rsidRPr="40E6C4A8" w:rsidR="40E6C4A8">
        <w:rPr>
          <w:sz w:val="24"/>
          <w:szCs w:val="24"/>
        </w:rPr>
        <w:t>其中，類神經網路法裡至少有這些模型。</w:t>
      </w:r>
    </w:p>
    <w:p w:rsidR="40E6C4A8" w:rsidP="40E6C4A8" w:rsidRDefault="40E6C4A8" w14:paraId="58AF7A6C" w14:textId="48626BA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0E6C4A8" w:rsidR="40E6C4A8">
        <w:rPr>
          <w:sz w:val="24"/>
          <w:szCs w:val="24"/>
        </w:rPr>
        <w:t>倒傳遞類神經網路模型</w:t>
      </w:r>
    </w:p>
    <w:p w:rsidR="40E6C4A8" w:rsidP="40E6C4A8" w:rsidRDefault="40E6C4A8" w14:paraId="469F3E9E" w14:textId="14DC1563">
      <w:pPr>
        <w:pStyle w:val="Normal"/>
        <w:ind w:left="0"/>
        <w:rPr>
          <w:sz w:val="24"/>
          <w:szCs w:val="24"/>
        </w:rPr>
      </w:pPr>
      <w:r w:rsidRPr="40E6C4A8" w:rsidR="40E6C4A8">
        <w:rPr>
          <w:sz w:val="24"/>
          <w:szCs w:val="24"/>
        </w:rPr>
        <w:t>其中，倒傳遞類神經網路模型由三個層組成。</w:t>
      </w:r>
    </w:p>
    <w:p w:rsidR="40E6C4A8" w:rsidP="40E6C4A8" w:rsidRDefault="40E6C4A8" w14:paraId="4DF11EAB" w14:textId="200EA2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0E6C4A8" w:rsidR="40E6C4A8">
        <w:rPr>
          <w:sz w:val="24"/>
          <w:szCs w:val="24"/>
        </w:rPr>
        <w:t>輸入層</w:t>
      </w:r>
    </w:p>
    <w:p w:rsidR="40E6C4A8" w:rsidP="40E6C4A8" w:rsidRDefault="40E6C4A8" w14:paraId="4A012D71" w14:textId="7412B0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0E6C4A8" w:rsidR="40E6C4A8">
        <w:rPr>
          <w:sz w:val="24"/>
          <w:szCs w:val="24"/>
        </w:rPr>
        <w:t>隱藏層</w:t>
      </w:r>
    </w:p>
    <w:p w:rsidR="40E6C4A8" w:rsidP="40E6C4A8" w:rsidRDefault="40E6C4A8" w14:paraId="389B8345" w14:textId="39FE4B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0E6C4A8" w:rsidR="40E6C4A8">
        <w:rPr>
          <w:sz w:val="24"/>
          <w:szCs w:val="24"/>
        </w:rPr>
        <w:t>輸出層</w:t>
      </w:r>
    </w:p>
    <w:p w:rsidR="40E6C4A8" w:rsidP="40E6C4A8" w:rsidRDefault="40E6C4A8" w14:paraId="6E4FC478" w14:textId="0AD2C73A">
      <w:pPr>
        <w:pStyle w:val="Normal"/>
        <w:ind w:left="0"/>
        <w:rPr>
          <w:sz w:val="24"/>
          <w:szCs w:val="24"/>
        </w:rPr>
      </w:pPr>
      <w:r w:rsidRPr="40E6C4A8" w:rsidR="40E6C4A8">
        <w:rPr>
          <w:sz w:val="24"/>
          <w:szCs w:val="24"/>
        </w:rPr>
        <w:t>CAMA的適用條件請參考CAMA的優缺點。</w:t>
      </w:r>
    </w:p>
    <w:p w:rsidR="40E6C4A8" w:rsidP="40E6C4A8" w:rsidRDefault="40E6C4A8" w14:paraId="676EA6EF" w14:textId="7C80C910">
      <w:pPr>
        <w:pStyle w:val="Normal"/>
        <w:ind w:left="0"/>
        <w:rPr>
          <w:sz w:val="24"/>
          <w:szCs w:val="24"/>
        </w:rPr>
      </w:pPr>
      <w:r w:rsidRPr="40E6C4A8" w:rsidR="40E6C4A8">
        <w:rPr>
          <w:sz w:val="24"/>
          <w:szCs w:val="24"/>
        </w:rPr>
        <w:t>可能面臨到的問題請參考CAMA的缺點。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cd69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e80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436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a889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97C70D"/>
    <w:rsid w:val="235AE535"/>
    <w:rsid w:val="40E6C4A8"/>
    <w:rsid w:val="5F97C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C70D"/>
  <w15:chartTrackingRefBased/>
  <w15:docId w15:val="{166A6639-1ED8-423D-A5B2-68BB0CD7EC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51be0f3c674512" /><Relationship Type="http://schemas.openxmlformats.org/officeDocument/2006/relationships/hyperlink" Target="https://www.3people.com.tw/%E7%9F%A5%E8%AD%98/%E4%B8%8D%E5%8B%95%E7%94%A2%E4%BC%B0%E5%83%B9%E6%96%B9%E6%B3%95%E4%B9%8B%E6%AF%94%E8%BC%83%E6%B3%95-%E8%AA%BF%E6%95%B4%E6%96%B9%E6%B3%95%EF%BC%9A%E8%A8%88%E9%87%8F%E6%A8%A1%E5%9E%8B%E5%88%86%E6%9E%90%E6%B3%95/%E5%B0%88%E6%8A%80%E8%AD%89%E7%85%A7-%E4%B8%8D%E5%8B%95%E7%94%A2%E7%B6%93%E7%B4%80%E4%BA%BA/a22f6fbd-5efe-4feb-9af2-819a3143d245" TargetMode="External" Id="R0470a486ee0b4a81" /><Relationship Type="http://schemas.openxmlformats.org/officeDocument/2006/relationships/hyperlink" Target="https://www.3people.com.tw/%E7%9F%A5%E8%AD%98/%E4%B8%8D%E5%8B%95%E7%94%A2%E4%BC%B0%E5%83%B9%E6%96%B9%E6%B3%95%E4%B9%8B%E6%AF%94%E8%BC%83%E6%B3%95-%E8%AA%BF%E6%95%B4%E6%96%B9%E6%B3%95%EF%BC%9A%E8%A8%88%E9%87%8F%E6%A8%A1%E5%9E%8B%E5%88%86%E6%9E%90%E6%B3%95/%E5%B0%88%E6%8A%80%E8%AD%89%E7%85%A7-%E4%B8%8D%E5%8B%95%E7%94%A2%E7%B6%93%E7%B4%80%E4%BA%BA/a22f6fbd-5efe-4feb-9af2-819a3143d245" TargetMode="External" Id="R526ff5265b634e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2024-04-22T16:28:47.5718030Z</dcterms:created>
  <dcterms:modified xsi:type="dcterms:W3CDTF">2024-04-22T21:06:37.0002374Z</dcterms:modified>
  <dc:creator>奕捷 黃</dc:creator>
  <lastModifiedBy>奕捷 黃</lastModifiedBy>
</coreProperties>
</file>