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7297DAC" wp14:paraId="2C078E63" wp14:textId="49ADD6BB">
      <w:pPr>
        <w:jc w:val="center"/>
        <w:rPr>
          <w:sz w:val="72"/>
          <w:szCs w:val="72"/>
        </w:rPr>
      </w:pPr>
      <w:r w:rsidRPr="07297DAC" w:rsidR="07297DAC">
        <w:rPr>
          <w:sz w:val="72"/>
          <w:szCs w:val="72"/>
        </w:rPr>
        <w:t>信託稅</w:t>
      </w:r>
    </w:p>
    <w:p w:rsidR="07297DAC" w:rsidP="07297DAC" w:rsidRDefault="07297DAC" w14:paraId="50BFD9CE" w14:textId="587B722B">
      <w:pPr>
        <w:jc w:val="left"/>
        <w:rPr>
          <w:sz w:val="52"/>
          <w:szCs w:val="52"/>
        </w:rPr>
      </w:pPr>
      <w:r w:rsidRPr="07297DAC" w:rsidR="07297DAC">
        <w:rPr>
          <w:sz w:val="52"/>
          <w:szCs w:val="52"/>
        </w:rPr>
        <w:t>信託稅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4140"/>
      </w:tblGrid>
      <w:tr w:rsidR="07297DAC" w:rsidTr="07297DAC" w14:paraId="1F4E1F76">
        <w:trPr>
          <w:trHeight w:val="300"/>
        </w:trPr>
        <w:tc>
          <w:tcPr>
            <w:tcW w:w="2100" w:type="dxa"/>
            <w:tcMar/>
          </w:tcPr>
          <w:p w:rsidR="07297DAC" w:rsidP="07297DAC" w:rsidRDefault="07297DAC" w14:paraId="3C0C2C84" w14:textId="54164B15">
            <w:pPr>
              <w:pStyle w:val="Normal"/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>種類</w:t>
            </w:r>
          </w:p>
        </w:tc>
        <w:tc>
          <w:tcPr>
            <w:tcW w:w="4140" w:type="dxa"/>
            <w:tcMar/>
          </w:tcPr>
          <w:p w:rsidR="07297DAC" w:rsidP="07297DAC" w:rsidRDefault="07297DAC" w14:paraId="197D937A" w14:textId="3775A396">
            <w:pPr>
              <w:pStyle w:val="Normal"/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>遺囑信託</w:t>
            </w:r>
          </w:p>
        </w:tc>
      </w:tr>
      <w:tr w:rsidR="07297DAC" w:rsidTr="07297DAC" w14:paraId="298CF9EF">
        <w:trPr>
          <w:trHeight w:val="300"/>
        </w:trPr>
        <w:tc>
          <w:tcPr>
            <w:tcW w:w="2100" w:type="dxa"/>
            <w:tcMar/>
          </w:tcPr>
          <w:p w:rsidR="07297DAC" w:rsidP="07297DAC" w:rsidRDefault="07297DAC" w14:paraId="7E57B857" w14:textId="46CA0B7C">
            <w:pPr>
              <w:pStyle w:val="Normal"/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>依據法條</w:t>
            </w:r>
          </w:p>
        </w:tc>
        <w:tc>
          <w:tcPr>
            <w:tcW w:w="4140" w:type="dxa"/>
            <w:tcMar/>
          </w:tcPr>
          <w:p w:rsidR="07297DAC" w:rsidP="07297DAC" w:rsidRDefault="07297DAC" w14:paraId="7C1AA16D" w14:textId="04297EC8">
            <w:pPr>
              <w:pStyle w:val="Normal"/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 xml:space="preserve">遺產及贈與稅法第3-2條 </w:t>
            </w:r>
          </w:p>
        </w:tc>
      </w:tr>
      <w:tr w:rsidR="07297DAC" w:rsidTr="07297DAC" w14:paraId="4C4BC1EA">
        <w:trPr>
          <w:trHeight w:val="300"/>
        </w:trPr>
        <w:tc>
          <w:tcPr>
            <w:tcW w:w="2100" w:type="dxa"/>
            <w:tcMar/>
          </w:tcPr>
          <w:p w:rsidR="07297DAC" w:rsidP="07297DAC" w:rsidRDefault="07297DAC" w14:paraId="3A882547" w14:textId="27D1F583">
            <w:pPr>
              <w:pStyle w:val="Normal"/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>適用範圍</w:t>
            </w:r>
          </w:p>
        </w:tc>
        <w:tc>
          <w:tcPr>
            <w:tcW w:w="4140" w:type="dxa"/>
            <w:tcMar/>
          </w:tcPr>
          <w:p w:rsidR="07297DAC" w:rsidP="07297DAC" w:rsidRDefault="07297DAC" w14:paraId="42CDC48B" w14:textId="0D36049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7297DAC" w:rsidR="07297DAC">
              <w:rPr>
                <w:rFonts w:ascii="MingLiU" w:hAnsi="MingLiU" w:eastAsia="MingLiU" w:cs="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因遺囑成立之信託，於遺囑人死亡時，其信託財產應依本法規定，課徵遺產稅。</w:t>
            </w:r>
          </w:p>
        </w:tc>
      </w:tr>
      <w:tr w:rsidR="07297DAC" w:rsidTr="07297DAC" w14:paraId="53B52501">
        <w:trPr>
          <w:trHeight w:val="300"/>
        </w:trPr>
        <w:tc>
          <w:tcPr>
            <w:tcW w:w="2100" w:type="dxa"/>
            <w:tcMar/>
          </w:tcPr>
          <w:p w:rsidR="07297DAC" w:rsidP="07297DAC" w:rsidRDefault="07297DAC" w14:paraId="34220EA9" w14:textId="0090FC9C">
            <w:pPr>
              <w:pStyle w:val="Normal"/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>納稅義務人</w:t>
            </w:r>
          </w:p>
        </w:tc>
        <w:tc>
          <w:tcPr>
            <w:tcW w:w="4140" w:type="dxa"/>
            <w:tcMar/>
          </w:tcPr>
          <w:p w:rsidR="07297DAC" w:rsidP="07297DAC" w:rsidRDefault="07297DAC" w14:paraId="3BB7B42C" w14:textId="2A3A51FC">
            <w:pPr>
              <w:pStyle w:val="Normal"/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>依序為</w:t>
            </w:r>
          </w:p>
          <w:p w:rsidR="07297DAC" w:rsidP="07297DAC" w:rsidRDefault="07297DAC" w14:paraId="7BF95B24" w14:textId="49F64C5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>遺囑執行人</w:t>
            </w:r>
          </w:p>
          <w:p w:rsidR="07297DAC" w:rsidP="07297DAC" w:rsidRDefault="07297DAC" w14:paraId="184EF598" w14:textId="3FCE3C8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>繼承人</w:t>
            </w:r>
          </w:p>
          <w:p w:rsidR="07297DAC" w:rsidP="07297DAC" w:rsidRDefault="07297DAC" w14:paraId="2F24879D" w14:textId="070A93A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>受遺贈人</w:t>
            </w:r>
          </w:p>
          <w:p w:rsidR="07297DAC" w:rsidP="07297DAC" w:rsidRDefault="07297DAC" w14:paraId="25153467" w14:textId="67DC40D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>遺產管理人</w:t>
            </w:r>
          </w:p>
        </w:tc>
      </w:tr>
      <w:tr w:rsidR="07297DAC" w:rsidTr="07297DAC" w14:paraId="2178297D">
        <w:trPr>
          <w:trHeight w:val="300"/>
        </w:trPr>
        <w:tc>
          <w:tcPr>
            <w:tcW w:w="2100" w:type="dxa"/>
            <w:tcMar/>
          </w:tcPr>
          <w:p w:rsidR="07297DAC" w:rsidP="07297DAC" w:rsidRDefault="07297DAC" w14:paraId="7A711E89" w14:textId="280B2141">
            <w:pPr>
              <w:pStyle w:val="Normal"/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>例外</w:t>
            </w:r>
          </w:p>
        </w:tc>
        <w:tc>
          <w:tcPr>
            <w:tcW w:w="4140" w:type="dxa"/>
            <w:tcMar/>
          </w:tcPr>
          <w:p w:rsidR="07297DAC" w:rsidP="07297DAC" w:rsidRDefault="07297DAC" w14:paraId="3C21BABC" w14:textId="14907928">
            <w:pPr>
              <w:pStyle w:val="Normal"/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>無</w:t>
            </w:r>
          </w:p>
        </w:tc>
      </w:tr>
      <w:tr w:rsidR="07297DAC" w:rsidTr="07297DAC" w14:paraId="01FAA4E7">
        <w:trPr>
          <w:trHeight w:val="300"/>
        </w:trPr>
        <w:tc>
          <w:tcPr>
            <w:tcW w:w="2100" w:type="dxa"/>
            <w:tcMar/>
          </w:tcPr>
          <w:p w:rsidR="07297DAC" w:rsidP="07297DAC" w:rsidRDefault="07297DAC" w14:paraId="7A52AE7D" w14:textId="1D158792">
            <w:pPr>
              <w:pStyle w:val="Normal"/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>例外的適用範圍</w:t>
            </w:r>
          </w:p>
        </w:tc>
        <w:tc>
          <w:tcPr>
            <w:tcW w:w="4140" w:type="dxa"/>
            <w:tcMar/>
          </w:tcPr>
          <w:p w:rsidR="07297DAC" w:rsidP="07297DAC" w:rsidRDefault="07297DAC" w14:paraId="15F7072E" w14:textId="41CFCC3C">
            <w:pPr>
              <w:pStyle w:val="Normal"/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>無</w:t>
            </w:r>
          </w:p>
        </w:tc>
      </w:tr>
      <w:tr w:rsidR="07297DAC" w:rsidTr="07297DAC" w14:paraId="0D28CC5C">
        <w:trPr>
          <w:trHeight w:val="300"/>
        </w:trPr>
        <w:tc>
          <w:tcPr>
            <w:tcW w:w="2100" w:type="dxa"/>
            <w:tcMar/>
          </w:tcPr>
          <w:p w:rsidR="07297DAC" w:rsidP="07297DAC" w:rsidRDefault="07297DAC" w14:paraId="6C66EDE6" w14:textId="20BC4C3F">
            <w:pPr>
              <w:pStyle w:val="Normal"/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>課稅時點</w:t>
            </w:r>
          </w:p>
        </w:tc>
        <w:tc>
          <w:tcPr>
            <w:tcW w:w="4140" w:type="dxa"/>
            <w:tcMar/>
          </w:tcPr>
          <w:p w:rsidR="07297DAC" w:rsidP="07297DAC" w:rsidRDefault="07297DAC" w14:paraId="0FD2E0D3" w14:textId="7C23AC6D">
            <w:pPr>
              <w:pStyle w:val="Normal"/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>遺囑人往生時</w:t>
            </w:r>
          </w:p>
        </w:tc>
      </w:tr>
      <w:tr w:rsidR="07297DAC" w:rsidTr="07297DAC" w14:paraId="70FFA2F8">
        <w:trPr>
          <w:trHeight w:val="300"/>
        </w:trPr>
        <w:tc>
          <w:tcPr>
            <w:tcW w:w="2100" w:type="dxa"/>
            <w:tcMar/>
          </w:tcPr>
          <w:p w:rsidR="07297DAC" w:rsidP="07297DAC" w:rsidRDefault="07297DAC" w14:paraId="07362765" w14:textId="01E06C2B">
            <w:pPr>
              <w:pStyle w:val="Normal"/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>課稅客體</w:t>
            </w:r>
          </w:p>
        </w:tc>
        <w:tc>
          <w:tcPr>
            <w:tcW w:w="4140" w:type="dxa"/>
            <w:tcMar/>
          </w:tcPr>
          <w:p w:rsidR="07297DAC" w:rsidP="07297DAC" w:rsidRDefault="07297DAC" w14:paraId="79F29888" w14:textId="46F0DB52">
            <w:pPr>
              <w:pStyle w:val="Normal"/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>信託財產</w:t>
            </w:r>
          </w:p>
        </w:tc>
      </w:tr>
      <w:tr w:rsidR="07297DAC" w:rsidTr="07297DAC" w14:paraId="4B8E2A6D">
        <w:trPr>
          <w:trHeight w:val="300"/>
        </w:trPr>
        <w:tc>
          <w:tcPr>
            <w:tcW w:w="2100" w:type="dxa"/>
            <w:tcMar/>
          </w:tcPr>
          <w:p w:rsidR="07297DAC" w:rsidP="07297DAC" w:rsidRDefault="07297DAC" w14:paraId="1F3163DE" w14:textId="43956B13">
            <w:pPr>
              <w:pStyle w:val="Normal"/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>估價規定</w:t>
            </w:r>
          </w:p>
        </w:tc>
        <w:tc>
          <w:tcPr>
            <w:tcW w:w="4140" w:type="dxa"/>
            <w:tcMar/>
          </w:tcPr>
          <w:p w:rsidR="07297DAC" w:rsidP="07297DAC" w:rsidRDefault="07297DAC" w14:paraId="6E29D884" w14:textId="222AC614">
            <w:pPr>
              <w:pStyle w:val="Normal"/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>按照遺產及贈與稅法第10條規定</w:t>
            </w:r>
          </w:p>
        </w:tc>
      </w:tr>
    </w:tbl>
    <w:p w:rsidR="07297DAC" w:rsidRDefault="07297DAC" w14:paraId="0EA3AF19" w14:textId="620A2223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4140"/>
      </w:tblGrid>
      <w:tr w:rsidR="07297DAC" w:rsidTr="07297DAC" w14:paraId="20C5C06A">
        <w:trPr>
          <w:trHeight w:val="300"/>
        </w:trPr>
        <w:tc>
          <w:tcPr>
            <w:tcW w:w="2100" w:type="dxa"/>
            <w:tcMar/>
          </w:tcPr>
          <w:p w:rsidR="07297DAC" w:rsidP="07297DAC" w:rsidRDefault="07297DAC" w14:paraId="271B76E4" w14:textId="54164B15">
            <w:pPr>
              <w:pStyle w:val="Normal"/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>種類</w:t>
            </w:r>
          </w:p>
        </w:tc>
        <w:tc>
          <w:tcPr>
            <w:tcW w:w="4140" w:type="dxa"/>
            <w:tcMar/>
          </w:tcPr>
          <w:p w:rsidR="07297DAC" w:rsidP="07297DAC" w:rsidRDefault="07297DAC" w14:paraId="7DAF3F9C" w14:textId="3775A396">
            <w:pPr>
              <w:pStyle w:val="Normal"/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>遺囑信託</w:t>
            </w:r>
          </w:p>
        </w:tc>
      </w:tr>
      <w:tr w:rsidR="07297DAC" w:rsidTr="07297DAC" w14:paraId="45A91C1E">
        <w:trPr>
          <w:trHeight w:val="300"/>
        </w:trPr>
        <w:tc>
          <w:tcPr>
            <w:tcW w:w="2100" w:type="dxa"/>
            <w:tcMar/>
          </w:tcPr>
          <w:p w:rsidR="07297DAC" w:rsidP="07297DAC" w:rsidRDefault="07297DAC" w14:paraId="74579A78" w14:textId="46CA0B7C">
            <w:pPr>
              <w:pStyle w:val="Normal"/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>依據法條</w:t>
            </w:r>
          </w:p>
        </w:tc>
        <w:tc>
          <w:tcPr>
            <w:tcW w:w="4140" w:type="dxa"/>
            <w:tcMar/>
          </w:tcPr>
          <w:p w:rsidR="07297DAC" w:rsidP="07297DAC" w:rsidRDefault="07297DAC" w14:paraId="7ECE177F" w14:textId="7EF10FA4">
            <w:pPr>
              <w:pStyle w:val="Normal"/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 xml:space="preserve">遺產及贈與稅法第5-1條 </w:t>
            </w:r>
          </w:p>
        </w:tc>
      </w:tr>
      <w:tr w:rsidR="07297DAC" w:rsidTr="07297DAC" w14:paraId="0BEFE98A">
        <w:trPr>
          <w:trHeight w:val="300"/>
        </w:trPr>
        <w:tc>
          <w:tcPr>
            <w:tcW w:w="2100" w:type="dxa"/>
            <w:tcMar/>
          </w:tcPr>
          <w:p w:rsidR="07297DAC" w:rsidP="07297DAC" w:rsidRDefault="07297DAC" w14:paraId="52D39476" w14:textId="27D1F583">
            <w:pPr>
              <w:pStyle w:val="Normal"/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>適用範圍</w:t>
            </w:r>
          </w:p>
        </w:tc>
        <w:tc>
          <w:tcPr>
            <w:tcW w:w="4140" w:type="dxa"/>
            <w:tcMar/>
          </w:tcPr>
          <w:p w:rsidR="07297DAC" w:rsidP="07297DAC" w:rsidRDefault="07297DAC" w14:paraId="318702AB" w14:textId="26F0752B">
            <w:pPr>
              <w:pStyle w:val="Normal"/>
              <w:rPr>
                <w:rFonts w:ascii="MingLiU" w:hAnsi="MingLiU" w:eastAsia="MingLiU" w:cs="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7297DAC" w:rsidR="07297DAC">
              <w:rPr>
                <w:rFonts w:ascii="MingLiU" w:hAnsi="MingLiU" w:eastAsia="MingLiU" w:cs="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委託人為個人</w:t>
            </w:r>
          </w:p>
        </w:tc>
      </w:tr>
      <w:tr w:rsidR="07297DAC" w:rsidTr="07297DAC" w14:paraId="02EE6C0B">
        <w:trPr>
          <w:trHeight w:val="300"/>
        </w:trPr>
        <w:tc>
          <w:tcPr>
            <w:tcW w:w="2100" w:type="dxa"/>
            <w:tcMar/>
          </w:tcPr>
          <w:p w:rsidR="07297DAC" w:rsidP="07297DAC" w:rsidRDefault="07297DAC" w14:paraId="4D79BE81" w14:textId="0090FC9C">
            <w:pPr>
              <w:pStyle w:val="Normal"/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>納稅義務人</w:t>
            </w:r>
          </w:p>
        </w:tc>
        <w:tc>
          <w:tcPr>
            <w:tcW w:w="4140" w:type="dxa"/>
            <w:tcMar/>
          </w:tcPr>
          <w:p w:rsidR="07297DAC" w:rsidP="07297DAC" w:rsidRDefault="07297DAC" w14:paraId="082A2FE3" w14:textId="5F8CD1A8">
            <w:pPr>
              <w:pStyle w:val="Normal"/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>委託人</w:t>
            </w:r>
          </w:p>
        </w:tc>
      </w:tr>
      <w:tr w:rsidR="07297DAC" w:rsidTr="07297DAC" w14:paraId="7753C30E">
        <w:trPr>
          <w:trHeight w:val="300"/>
        </w:trPr>
        <w:tc>
          <w:tcPr>
            <w:tcW w:w="2100" w:type="dxa"/>
            <w:tcMar/>
          </w:tcPr>
          <w:p w:rsidR="07297DAC" w:rsidP="07297DAC" w:rsidRDefault="07297DAC" w14:paraId="5E313121" w14:textId="280B2141">
            <w:pPr>
              <w:pStyle w:val="Normal"/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>例外</w:t>
            </w:r>
          </w:p>
        </w:tc>
        <w:tc>
          <w:tcPr>
            <w:tcW w:w="4140" w:type="dxa"/>
            <w:tcMar/>
          </w:tcPr>
          <w:p w:rsidR="07297DAC" w:rsidP="07297DAC" w:rsidRDefault="07297DAC" w14:paraId="78898CAD" w14:textId="1F8C436A">
            <w:pPr>
              <w:pStyle w:val="Normal"/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>受託人</w:t>
            </w:r>
          </w:p>
        </w:tc>
      </w:tr>
      <w:tr w:rsidR="07297DAC" w:rsidTr="07297DAC" w14:paraId="4288EE8A">
        <w:trPr>
          <w:trHeight w:val="300"/>
        </w:trPr>
        <w:tc>
          <w:tcPr>
            <w:tcW w:w="2100" w:type="dxa"/>
            <w:tcMar/>
          </w:tcPr>
          <w:p w:rsidR="07297DAC" w:rsidP="07297DAC" w:rsidRDefault="07297DAC" w14:paraId="49550998" w14:textId="1D158792">
            <w:pPr>
              <w:pStyle w:val="Normal"/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>例外的適用範圍</w:t>
            </w:r>
          </w:p>
        </w:tc>
        <w:tc>
          <w:tcPr>
            <w:tcW w:w="4140" w:type="dxa"/>
            <w:tcMar/>
          </w:tcPr>
          <w:p w:rsidR="07297DAC" w:rsidP="07297DAC" w:rsidRDefault="07297DAC" w14:paraId="734BF3C2" w14:textId="697DAE40">
            <w:pPr>
              <w:pStyle w:val="Normal"/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>符合下列所有條件。</w:t>
            </w:r>
          </w:p>
          <w:p w:rsidR="07297DAC" w:rsidP="07297DAC" w:rsidRDefault="07297DAC" w14:paraId="52D87550" w14:textId="7F473CC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>委託人行蹤不明</w:t>
            </w:r>
            <w:r w:rsidRPr="07297DAC" w:rsidR="07297DAC">
              <w:rPr>
                <w:sz w:val="24"/>
                <w:szCs w:val="24"/>
              </w:rPr>
              <w:t>。</w:t>
            </w:r>
          </w:p>
          <w:p w:rsidR="07297DAC" w:rsidP="07297DAC" w:rsidRDefault="07297DAC" w14:paraId="5B1670C6" w14:textId="59DF9156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>委託人在規定期限內未繳納完畢且在中華民國境內無財產可供執行</w:t>
            </w:r>
            <w:r w:rsidRPr="07297DAC" w:rsidR="07297DAC">
              <w:rPr>
                <w:sz w:val="24"/>
                <w:szCs w:val="24"/>
              </w:rPr>
              <w:t>。</w:t>
            </w:r>
          </w:p>
        </w:tc>
      </w:tr>
      <w:tr w:rsidR="07297DAC" w:rsidTr="07297DAC" w14:paraId="63847972">
        <w:trPr>
          <w:trHeight w:val="300"/>
        </w:trPr>
        <w:tc>
          <w:tcPr>
            <w:tcW w:w="2100" w:type="dxa"/>
            <w:tcMar/>
          </w:tcPr>
          <w:p w:rsidR="07297DAC" w:rsidP="07297DAC" w:rsidRDefault="07297DAC" w14:paraId="41F8FAB6" w14:textId="20BC4C3F">
            <w:pPr>
              <w:pStyle w:val="Normal"/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>課稅時點</w:t>
            </w:r>
          </w:p>
        </w:tc>
        <w:tc>
          <w:tcPr>
            <w:tcW w:w="4140" w:type="dxa"/>
            <w:tcMar/>
          </w:tcPr>
          <w:p w:rsidR="07297DAC" w:rsidP="07297DAC" w:rsidRDefault="07297DAC" w14:paraId="26C9C3A7" w14:textId="3E9E467B">
            <w:pPr>
              <w:pStyle w:val="Normal"/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>訂定該信託契約之日</w:t>
            </w:r>
          </w:p>
        </w:tc>
      </w:tr>
      <w:tr w:rsidR="07297DAC" w:rsidTr="07297DAC" w14:paraId="276F99BC">
        <w:trPr>
          <w:trHeight w:val="300"/>
        </w:trPr>
        <w:tc>
          <w:tcPr>
            <w:tcW w:w="2100" w:type="dxa"/>
            <w:tcMar/>
          </w:tcPr>
          <w:p w:rsidR="07297DAC" w:rsidP="07297DAC" w:rsidRDefault="07297DAC" w14:paraId="358B9D7C" w14:textId="01E06C2B">
            <w:pPr>
              <w:pStyle w:val="Normal"/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>課稅客體</w:t>
            </w:r>
          </w:p>
        </w:tc>
        <w:tc>
          <w:tcPr>
            <w:tcW w:w="4140" w:type="dxa"/>
            <w:tcMar/>
          </w:tcPr>
          <w:p w:rsidR="07297DAC" w:rsidP="07297DAC" w:rsidRDefault="07297DAC" w14:paraId="58917AA3" w14:textId="4AC2FDC9">
            <w:pPr>
              <w:pStyle w:val="Normal"/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>受益人所享有信託利益的權利</w:t>
            </w:r>
          </w:p>
        </w:tc>
      </w:tr>
      <w:tr w:rsidR="07297DAC" w:rsidTr="07297DAC" w14:paraId="73FC475F">
        <w:trPr>
          <w:trHeight w:val="300"/>
        </w:trPr>
        <w:tc>
          <w:tcPr>
            <w:tcW w:w="2100" w:type="dxa"/>
            <w:tcMar/>
          </w:tcPr>
          <w:p w:rsidR="07297DAC" w:rsidP="07297DAC" w:rsidRDefault="07297DAC" w14:paraId="0B49E9F5" w14:textId="43956B13">
            <w:pPr>
              <w:pStyle w:val="Normal"/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>估價規定</w:t>
            </w:r>
          </w:p>
        </w:tc>
        <w:tc>
          <w:tcPr>
            <w:tcW w:w="4140" w:type="dxa"/>
            <w:tcMar/>
          </w:tcPr>
          <w:p w:rsidR="07297DAC" w:rsidP="07297DAC" w:rsidRDefault="07297DAC" w14:paraId="55E80EDC" w14:textId="1E84F835">
            <w:pPr>
              <w:pStyle w:val="Normal"/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>按照遺產及贈與稅法第10-2條規定</w:t>
            </w:r>
          </w:p>
        </w:tc>
      </w:tr>
      <w:tr w:rsidR="07297DAC" w:rsidTr="07297DAC" w14:paraId="36B38765">
        <w:trPr>
          <w:trHeight w:val="300"/>
        </w:trPr>
        <w:tc>
          <w:tcPr>
            <w:tcW w:w="2100" w:type="dxa"/>
            <w:tcMar/>
          </w:tcPr>
          <w:p w:rsidR="07297DAC" w:rsidP="07297DAC" w:rsidRDefault="07297DAC" w14:paraId="778FD000" w14:textId="280B2141">
            <w:pPr>
              <w:pStyle w:val="Normal"/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>例外</w:t>
            </w:r>
          </w:p>
        </w:tc>
        <w:tc>
          <w:tcPr>
            <w:tcW w:w="4140" w:type="dxa"/>
            <w:tcMar/>
          </w:tcPr>
          <w:p w:rsidR="07297DAC" w:rsidP="07297DAC" w:rsidRDefault="07297DAC" w14:paraId="649398D3" w14:textId="14907928">
            <w:pPr>
              <w:pStyle w:val="Normal"/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>無</w:t>
            </w:r>
          </w:p>
        </w:tc>
      </w:tr>
      <w:tr w:rsidR="07297DAC" w:rsidTr="07297DAC" w14:paraId="121488C1">
        <w:trPr>
          <w:trHeight w:val="300"/>
        </w:trPr>
        <w:tc>
          <w:tcPr>
            <w:tcW w:w="2100" w:type="dxa"/>
            <w:tcMar/>
          </w:tcPr>
          <w:p w:rsidR="07297DAC" w:rsidP="07297DAC" w:rsidRDefault="07297DAC" w14:paraId="15E3ABCC" w14:textId="1D158792">
            <w:pPr>
              <w:pStyle w:val="Normal"/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>例外的適用範圍</w:t>
            </w:r>
          </w:p>
        </w:tc>
        <w:tc>
          <w:tcPr>
            <w:tcW w:w="4140" w:type="dxa"/>
            <w:tcMar/>
          </w:tcPr>
          <w:p w:rsidR="07297DAC" w:rsidP="07297DAC" w:rsidRDefault="07297DAC" w14:paraId="51BA450D" w14:textId="41CFCC3C">
            <w:pPr>
              <w:pStyle w:val="Normal"/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>無</w:t>
            </w:r>
          </w:p>
        </w:tc>
      </w:tr>
    </w:tbl>
    <w:p w:rsidR="07297DAC" w:rsidRDefault="07297DAC" w14:paraId="371943A8" w14:textId="77746D2E"/>
    <w:p w:rsidR="07297DAC" w:rsidP="07297DAC" w:rsidRDefault="07297DAC" w14:paraId="3A993577" w14:textId="78044CFD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6690"/>
      </w:tblGrid>
      <w:tr w:rsidR="07297DAC" w:rsidTr="07297DAC" w14:paraId="4BD12297">
        <w:trPr>
          <w:trHeight w:val="300"/>
        </w:trPr>
        <w:tc>
          <w:tcPr>
            <w:tcW w:w="2100" w:type="dxa"/>
            <w:tcMar/>
          </w:tcPr>
          <w:p w:rsidR="07297DAC" w:rsidP="07297DAC" w:rsidRDefault="07297DAC" w14:paraId="49D2225F" w14:textId="54164B15">
            <w:pPr>
              <w:pStyle w:val="Normal"/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>種類</w:t>
            </w:r>
          </w:p>
        </w:tc>
        <w:tc>
          <w:tcPr>
            <w:tcW w:w="6690" w:type="dxa"/>
            <w:tcMar/>
          </w:tcPr>
          <w:p w:rsidR="07297DAC" w:rsidP="07297DAC" w:rsidRDefault="07297DAC" w14:paraId="33A19C29" w14:textId="3775A396">
            <w:pPr>
              <w:pStyle w:val="Normal"/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>遺囑信託</w:t>
            </w:r>
          </w:p>
        </w:tc>
      </w:tr>
      <w:tr w:rsidR="07297DAC" w:rsidTr="07297DAC" w14:paraId="05B44790">
        <w:trPr>
          <w:trHeight w:val="300"/>
        </w:trPr>
        <w:tc>
          <w:tcPr>
            <w:tcW w:w="2100" w:type="dxa"/>
            <w:tcMar/>
          </w:tcPr>
          <w:p w:rsidR="07297DAC" w:rsidP="07297DAC" w:rsidRDefault="07297DAC" w14:paraId="1D89E14A" w14:textId="46CA0B7C">
            <w:pPr>
              <w:pStyle w:val="Normal"/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>依據法條</w:t>
            </w:r>
          </w:p>
        </w:tc>
        <w:tc>
          <w:tcPr>
            <w:tcW w:w="6690" w:type="dxa"/>
            <w:tcMar/>
          </w:tcPr>
          <w:p w:rsidR="07297DAC" w:rsidP="07297DAC" w:rsidRDefault="07297DAC" w14:paraId="665B7908" w14:textId="7EF10FA4">
            <w:pPr>
              <w:pStyle w:val="Normal"/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 xml:space="preserve">遺產及贈與稅法第5-1條 </w:t>
            </w:r>
          </w:p>
        </w:tc>
      </w:tr>
      <w:tr w:rsidR="07297DAC" w:rsidTr="07297DAC" w14:paraId="459B6EDC">
        <w:trPr>
          <w:trHeight w:val="300"/>
        </w:trPr>
        <w:tc>
          <w:tcPr>
            <w:tcW w:w="2100" w:type="dxa"/>
            <w:tcMar/>
          </w:tcPr>
          <w:p w:rsidR="07297DAC" w:rsidP="07297DAC" w:rsidRDefault="07297DAC" w14:paraId="180E56BF" w14:textId="27D1F583">
            <w:pPr>
              <w:pStyle w:val="Normal"/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>適用範圍</w:t>
            </w:r>
          </w:p>
        </w:tc>
        <w:tc>
          <w:tcPr>
            <w:tcW w:w="6690" w:type="dxa"/>
            <w:tcMar/>
          </w:tcPr>
          <w:p w:rsidR="07297DAC" w:rsidP="07297DAC" w:rsidRDefault="07297DAC" w14:paraId="45EEFD40" w14:textId="52757457">
            <w:pPr>
              <w:pStyle w:val="Normal"/>
              <w:rPr>
                <w:rFonts w:ascii="MingLiU" w:hAnsi="MingLiU" w:eastAsia="MingLiU" w:cs="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7297DAC" w:rsidR="07297DAC">
              <w:rPr>
                <w:rFonts w:ascii="MingLiU" w:hAnsi="MingLiU" w:eastAsia="MingLiU" w:cs="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委託人為營利事業</w:t>
            </w:r>
          </w:p>
        </w:tc>
      </w:tr>
      <w:tr w:rsidR="07297DAC" w:rsidTr="07297DAC" w14:paraId="73BA8767">
        <w:trPr>
          <w:trHeight w:val="300"/>
        </w:trPr>
        <w:tc>
          <w:tcPr>
            <w:tcW w:w="2100" w:type="dxa"/>
            <w:tcMar/>
          </w:tcPr>
          <w:p w:rsidR="07297DAC" w:rsidP="07297DAC" w:rsidRDefault="07297DAC" w14:paraId="3104BFC3" w14:textId="0090FC9C">
            <w:pPr>
              <w:pStyle w:val="Normal"/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>納稅義務人</w:t>
            </w:r>
          </w:p>
        </w:tc>
        <w:tc>
          <w:tcPr>
            <w:tcW w:w="6690" w:type="dxa"/>
            <w:tcMar/>
          </w:tcPr>
          <w:p w:rsidR="07297DAC" w:rsidP="07297DAC" w:rsidRDefault="07297DAC" w14:paraId="6A6802DF" w14:textId="6937ADFB">
            <w:pPr>
              <w:pStyle w:val="Normal"/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>受益人</w:t>
            </w:r>
          </w:p>
        </w:tc>
      </w:tr>
      <w:tr w:rsidR="07297DAC" w:rsidTr="07297DAC" w14:paraId="188CF439">
        <w:trPr>
          <w:trHeight w:val="300"/>
        </w:trPr>
        <w:tc>
          <w:tcPr>
            <w:tcW w:w="2100" w:type="dxa"/>
            <w:tcMar/>
          </w:tcPr>
          <w:p w:rsidR="07297DAC" w:rsidP="07297DAC" w:rsidRDefault="07297DAC" w14:paraId="4D953660" w14:textId="280B2141">
            <w:pPr>
              <w:pStyle w:val="Normal"/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>例外</w:t>
            </w:r>
          </w:p>
        </w:tc>
        <w:tc>
          <w:tcPr>
            <w:tcW w:w="6690" w:type="dxa"/>
            <w:tcMar/>
          </w:tcPr>
          <w:p w:rsidR="07297DAC" w:rsidP="07297DAC" w:rsidRDefault="07297DAC" w14:paraId="621A7F3C" w14:textId="3C97BB9A">
            <w:pPr>
              <w:pStyle w:val="Normal"/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>受託人</w:t>
            </w:r>
          </w:p>
        </w:tc>
      </w:tr>
      <w:tr w:rsidR="07297DAC" w:rsidTr="07297DAC" w14:paraId="068748BC">
        <w:trPr>
          <w:trHeight w:val="300"/>
        </w:trPr>
        <w:tc>
          <w:tcPr>
            <w:tcW w:w="2100" w:type="dxa"/>
            <w:tcMar/>
          </w:tcPr>
          <w:p w:rsidR="07297DAC" w:rsidP="07297DAC" w:rsidRDefault="07297DAC" w14:paraId="7AC3D718" w14:textId="1D158792">
            <w:pPr>
              <w:pStyle w:val="Normal"/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>例外的適用範圍</w:t>
            </w:r>
          </w:p>
        </w:tc>
        <w:tc>
          <w:tcPr>
            <w:tcW w:w="6690" w:type="dxa"/>
            <w:tcMar/>
          </w:tcPr>
          <w:p w:rsidR="07297DAC" w:rsidP="07297DAC" w:rsidRDefault="07297DAC" w14:paraId="793AE11E" w14:textId="1C0D109D">
            <w:pPr>
              <w:pStyle w:val="Normal"/>
              <w:ind w:left="0"/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>符合下列任一條件。</w:t>
            </w:r>
          </w:p>
          <w:p w:rsidR="07297DAC" w:rsidP="07297DAC" w:rsidRDefault="07297DAC" w14:paraId="36078AAD" w14:textId="36CF9B1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>受益人不特定</w:t>
            </w:r>
          </w:p>
          <w:p w:rsidR="07297DAC" w:rsidP="07297DAC" w:rsidRDefault="07297DAC" w14:paraId="6162BCD4" w14:textId="0BA9485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>受益人尚未存在</w:t>
            </w:r>
          </w:p>
        </w:tc>
      </w:tr>
      <w:tr w:rsidR="07297DAC" w:rsidTr="07297DAC" w14:paraId="45BEDE16">
        <w:trPr>
          <w:trHeight w:val="300"/>
        </w:trPr>
        <w:tc>
          <w:tcPr>
            <w:tcW w:w="2100" w:type="dxa"/>
            <w:tcMar/>
          </w:tcPr>
          <w:p w:rsidR="07297DAC" w:rsidP="07297DAC" w:rsidRDefault="07297DAC" w14:paraId="7264782B" w14:textId="20BC4C3F">
            <w:pPr>
              <w:pStyle w:val="Normal"/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>課稅時點</w:t>
            </w:r>
          </w:p>
        </w:tc>
        <w:tc>
          <w:tcPr>
            <w:tcW w:w="6690" w:type="dxa"/>
            <w:tcMar/>
          </w:tcPr>
          <w:p w:rsidR="07297DAC" w:rsidP="07297DAC" w:rsidRDefault="07297DAC" w14:paraId="276B8EF2" w14:textId="60ED717A">
            <w:pPr>
              <w:pStyle w:val="Normal"/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>信託成立年度</w:t>
            </w:r>
          </w:p>
        </w:tc>
      </w:tr>
      <w:tr w:rsidR="07297DAC" w:rsidTr="07297DAC" w14:paraId="1D13CE54">
        <w:trPr>
          <w:trHeight w:val="300"/>
        </w:trPr>
        <w:tc>
          <w:tcPr>
            <w:tcW w:w="2100" w:type="dxa"/>
            <w:tcMar/>
          </w:tcPr>
          <w:p w:rsidR="07297DAC" w:rsidP="07297DAC" w:rsidRDefault="07297DAC" w14:paraId="4F4292CD" w14:textId="01E06C2B">
            <w:pPr>
              <w:pStyle w:val="Normal"/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>課稅客體</w:t>
            </w:r>
          </w:p>
        </w:tc>
        <w:tc>
          <w:tcPr>
            <w:tcW w:w="6690" w:type="dxa"/>
            <w:tcMar/>
          </w:tcPr>
          <w:p w:rsidR="07297DAC" w:rsidP="07297DAC" w:rsidRDefault="07297DAC" w14:paraId="45C8391E" w14:textId="4AC2FDC9">
            <w:pPr>
              <w:pStyle w:val="Normal"/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>受益人所享有信託利益的權利</w:t>
            </w:r>
          </w:p>
        </w:tc>
      </w:tr>
      <w:tr w:rsidR="07297DAC" w:rsidTr="07297DAC" w14:paraId="5F11B7E8">
        <w:trPr>
          <w:trHeight w:val="300"/>
        </w:trPr>
        <w:tc>
          <w:tcPr>
            <w:tcW w:w="2100" w:type="dxa"/>
            <w:tcMar/>
          </w:tcPr>
          <w:p w:rsidR="07297DAC" w:rsidP="07297DAC" w:rsidRDefault="07297DAC" w14:paraId="3FCAFFDA" w14:textId="43956B13">
            <w:pPr>
              <w:pStyle w:val="Normal"/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>估價規定</w:t>
            </w:r>
          </w:p>
        </w:tc>
        <w:tc>
          <w:tcPr>
            <w:tcW w:w="6690" w:type="dxa"/>
            <w:tcMar/>
          </w:tcPr>
          <w:p w:rsidR="07297DAC" w:rsidP="07297DAC" w:rsidRDefault="07297DAC" w14:paraId="624C8F91" w14:textId="431A0052">
            <w:pPr>
              <w:pStyle w:val="Normal"/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>比照贈與稅之計算方式</w:t>
            </w:r>
          </w:p>
        </w:tc>
      </w:tr>
      <w:tr w:rsidR="07297DAC" w:rsidTr="07297DAC" w14:paraId="4DA41D2A">
        <w:trPr>
          <w:trHeight w:val="300"/>
        </w:trPr>
        <w:tc>
          <w:tcPr>
            <w:tcW w:w="2100" w:type="dxa"/>
            <w:tcMar/>
          </w:tcPr>
          <w:p w:rsidR="07297DAC" w:rsidP="07297DAC" w:rsidRDefault="07297DAC" w14:paraId="56DA57D4" w14:textId="4775EA0F">
            <w:pPr>
              <w:pStyle w:val="Normal"/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>課稅方式</w:t>
            </w:r>
          </w:p>
        </w:tc>
        <w:tc>
          <w:tcPr>
            <w:tcW w:w="6690" w:type="dxa"/>
            <w:tcMar/>
          </w:tcPr>
          <w:p w:rsidR="07297DAC" w:rsidP="07297DAC" w:rsidRDefault="07297DAC" w14:paraId="67A1B720" w14:textId="42AF0CC8">
            <w:pPr>
              <w:pStyle w:val="Normal"/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>按照遺產及贈與稅法第10-2條規定。</w:t>
            </w:r>
          </w:p>
        </w:tc>
      </w:tr>
      <w:tr w:rsidR="07297DAC" w:rsidTr="07297DAC" w14:paraId="6052430B">
        <w:trPr>
          <w:trHeight w:val="300"/>
        </w:trPr>
        <w:tc>
          <w:tcPr>
            <w:tcW w:w="2100" w:type="dxa"/>
            <w:tcMar/>
          </w:tcPr>
          <w:p w:rsidR="07297DAC" w:rsidP="07297DAC" w:rsidRDefault="07297DAC" w14:paraId="3B72664B" w14:textId="280B2141">
            <w:pPr>
              <w:pStyle w:val="Normal"/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>例外</w:t>
            </w:r>
          </w:p>
        </w:tc>
        <w:tc>
          <w:tcPr>
            <w:tcW w:w="6690" w:type="dxa"/>
            <w:tcMar/>
          </w:tcPr>
          <w:p w:rsidR="07297DAC" w:rsidP="07297DAC" w:rsidRDefault="07297DAC" w14:paraId="2F98EA8B" w14:textId="66A7EB0B">
            <w:pPr>
              <w:pStyle w:val="Normal"/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>各類所得扣繳率標準第6條和第7條。</w:t>
            </w:r>
          </w:p>
        </w:tc>
      </w:tr>
      <w:tr w:rsidR="07297DAC" w:rsidTr="07297DAC" w14:paraId="61AFF846">
        <w:trPr>
          <w:trHeight w:val="300"/>
        </w:trPr>
        <w:tc>
          <w:tcPr>
            <w:tcW w:w="2100" w:type="dxa"/>
            <w:tcMar/>
          </w:tcPr>
          <w:p w:rsidR="07297DAC" w:rsidP="07297DAC" w:rsidRDefault="07297DAC" w14:paraId="627066CA" w14:textId="1D158792">
            <w:pPr>
              <w:pStyle w:val="Normal"/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>例外的適用範圍</w:t>
            </w:r>
          </w:p>
        </w:tc>
        <w:tc>
          <w:tcPr>
            <w:tcW w:w="6690" w:type="dxa"/>
            <w:tcMar/>
          </w:tcPr>
          <w:p w:rsidR="07297DAC" w:rsidP="07297DAC" w:rsidRDefault="07297DAC" w14:paraId="0556CA1F" w14:textId="1C031519">
            <w:pPr>
              <w:pStyle w:val="Normal"/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>同上</w:t>
            </w:r>
          </w:p>
        </w:tc>
      </w:tr>
      <w:tr w:rsidR="07297DAC" w:rsidTr="07297DAC" w14:paraId="2FD9E28C">
        <w:trPr>
          <w:trHeight w:val="300"/>
        </w:trPr>
        <w:tc>
          <w:tcPr>
            <w:tcW w:w="2100" w:type="dxa"/>
            <w:tcMar/>
          </w:tcPr>
          <w:p w:rsidR="07297DAC" w:rsidP="07297DAC" w:rsidRDefault="07297DAC" w14:paraId="6D5ACA05" w14:textId="42FB6BDF">
            <w:pPr>
              <w:pStyle w:val="Normal"/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>免稅規定</w:t>
            </w:r>
          </w:p>
        </w:tc>
        <w:tc>
          <w:tcPr>
            <w:tcW w:w="6690" w:type="dxa"/>
            <w:tcMar/>
          </w:tcPr>
          <w:p w:rsidR="07297DAC" w:rsidP="07297DAC" w:rsidRDefault="07297DAC" w14:paraId="70A62724" w14:textId="0C8AF3EC">
            <w:pPr>
              <w:pStyle w:val="Normal"/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>遺產稅方面：</w:t>
            </w:r>
          </w:p>
          <w:p w:rsidR="07297DAC" w:rsidP="07297DAC" w:rsidRDefault="07297DAC" w14:paraId="6FEB0055" w14:textId="098BD728">
            <w:pPr>
              <w:pStyle w:val="Normal"/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>遺產及贈與稅法第16-1條</w:t>
            </w:r>
          </w:p>
          <w:p w:rsidR="07297DAC" w:rsidP="07297DAC" w:rsidRDefault="07297DAC" w14:paraId="3059B073" w14:textId="023BFB6B">
            <w:pPr>
              <w:pStyle w:val="Normal"/>
              <w:rPr>
                <w:sz w:val="24"/>
                <w:szCs w:val="24"/>
              </w:rPr>
            </w:pPr>
          </w:p>
          <w:p w:rsidR="07297DAC" w:rsidP="07297DAC" w:rsidRDefault="07297DAC" w14:paraId="180BC10D" w14:textId="1DEBCAE2">
            <w:pPr>
              <w:pStyle w:val="Normal"/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>贈與稅方面：</w:t>
            </w:r>
          </w:p>
          <w:p w:rsidR="07297DAC" w:rsidP="07297DAC" w:rsidRDefault="07297DAC" w14:paraId="7670EF52" w14:textId="751C8E67">
            <w:pPr>
              <w:pStyle w:val="Normal"/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>遺產及贈與稅法第20-1條</w:t>
            </w:r>
          </w:p>
          <w:p w:rsidR="07297DAC" w:rsidP="07297DAC" w:rsidRDefault="07297DAC" w14:paraId="214D0D3E" w14:textId="29CF012B">
            <w:pPr>
              <w:pStyle w:val="Normal"/>
              <w:rPr>
                <w:sz w:val="24"/>
                <w:szCs w:val="24"/>
              </w:rPr>
            </w:pPr>
          </w:p>
          <w:p w:rsidR="07297DAC" w:rsidP="07297DAC" w:rsidRDefault="07297DAC" w14:paraId="190FD6CA" w14:textId="44613784">
            <w:pPr>
              <w:pStyle w:val="Normal"/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>所得稅方面：</w:t>
            </w:r>
          </w:p>
          <w:p w:rsidR="07297DAC" w:rsidP="07297DAC" w:rsidRDefault="07297DAC" w14:paraId="7944E223" w14:textId="708702BA">
            <w:pPr>
              <w:pStyle w:val="Normal"/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>所得稅法第4-3條</w:t>
            </w:r>
          </w:p>
          <w:p w:rsidR="07297DAC" w:rsidP="07297DAC" w:rsidRDefault="07297DAC" w14:paraId="2E160942" w14:textId="6C38C121">
            <w:pPr>
              <w:pStyle w:val="Normal"/>
              <w:rPr>
                <w:sz w:val="24"/>
                <w:szCs w:val="24"/>
              </w:rPr>
            </w:pPr>
            <w:r w:rsidRPr="07297DAC" w:rsidR="07297DAC">
              <w:rPr>
                <w:sz w:val="24"/>
                <w:szCs w:val="24"/>
              </w:rPr>
              <w:t>所得稅法第6-1條</w:t>
            </w:r>
          </w:p>
        </w:tc>
      </w:tr>
    </w:tbl>
    <w:p w:rsidR="07297DAC" w:rsidP="07297DAC" w:rsidRDefault="07297DAC" w14:paraId="0272A62E" w14:textId="2F6E721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K02wkTQbc3Dpl" int2:id="ovxwTQni">
      <int2:state int2:type="AugLoop_Text_Critique" int2:value="Rejected"/>
    </int2:textHash>
    <int2:textHash int2:hashCode="YzLHroWOhT6M7U" int2:id="8ozpFjxd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337f4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9cd6f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a8eea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282092"/>
    <w:rsid w:val="07297DAC"/>
    <w:rsid w:val="0A28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82092"/>
  <w15:chartTrackingRefBased/>
  <w15:docId w15:val="{8B32A63F-FA4C-4F6B-ABA4-05641833DD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5b98a5ffea243a6" /><Relationship Type="http://schemas.openxmlformats.org/officeDocument/2006/relationships/numbering" Target="numbering.xml" Id="R84c255e2551543a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2024-04-17T18:41:44.5657968Z</dcterms:created>
  <dcterms:modified xsi:type="dcterms:W3CDTF">2024-04-18T01:23:43.0057104Z</dcterms:modified>
  <dc:creator>奕捷 黃</dc:creator>
  <lastModifiedBy>奕捷 黃</lastModifiedBy>
</coreProperties>
</file>