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4FFD137" wp14:paraId="3E0EEF21" wp14:textId="2A4928CF">
      <w:pPr>
        <w:pStyle w:val="Normal"/>
        <w:spacing w:after="160" w:line="279" w:lineRule="auto"/>
        <w:jc w:val="center"/>
        <w:rPr>
          <w:rFonts w:ascii="Aptos" w:hAnsi="Aptos" w:eastAsia="Aptos" w:cs="Aptos"/>
          <w:b w:val="0"/>
          <w:bCs w:val="0"/>
          <w:i w:val="0"/>
          <w:iCs w:val="0"/>
          <w:caps w:val="0"/>
          <w:smallCaps w:val="0"/>
          <w:noProof w:val="0"/>
          <w:color w:val="000000" w:themeColor="text1" w:themeTint="FF" w:themeShade="FF"/>
          <w:sz w:val="72"/>
          <w:szCs w:val="72"/>
          <w:lang w:val="en-US"/>
        </w:rPr>
      </w:pPr>
      <w:r w:rsidRPr="44FFD137" w:rsidR="44FFD137">
        <w:rPr>
          <w:rFonts w:ascii="Aptos" w:hAnsi="Aptos" w:eastAsia="Aptos" w:cs="Aptos"/>
          <w:b w:val="0"/>
          <w:bCs w:val="0"/>
          <w:i w:val="0"/>
          <w:iCs w:val="0"/>
          <w:caps w:val="0"/>
          <w:smallCaps w:val="0"/>
          <w:noProof w:val="0"/>
          <w:color w:val="000000" w:themeColor="text1" w:themeTint="FF" w:themeShade="FF"/>
          <w:sz w:val="72"/>
          <w:szCs w:val="72"/>
          <w:lang w:val="en-US"/>
        </w:rPr>
        <w:t>贈與契稅</w:t>
      </w:r>
    </w:p>
    <w:p xmlns:wp14="http://schemas.microsoft.com/office/word/2010/wordml" w:rsidP="44FFD137" wp14:paraId="702C95AD" wp14:textId="5ACB40D5">
      <w:pPr>
        <w:spacing w:after="160"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44FFD137" w:rsidR="44FFD137">
        <w:rPr>
          <w:rFonts w:ascii="Aptos" w:hAnsi="Aptos" w:eastAsia="Aptos" w:cs="Aptos"/>
          <w:b w:val="0"/>
          <w:bCs w:val="0"/>
          <w:i w:val="0"/>
          <w:iCs w:val="0"/>
          <w:caps w:val="0"/>
          <w:smallCaps w:val="0"/>
          <w:noProof w:val="0"/>
          <w:color w:val="000000" w:themeColor="text1" w:themeTint="FF" w:themeShade="FF"/>
          <w:sz w:val="52"/>
          <w:szCs w:val="52"/>
          <w:lang w:val="en-US"/>
        </w:rPr>
        <w:t xml:space="preserve">贈與契稅 </w:t>
      </w:r>
    </w:p>
    <w:p xmlns:wp14="http://schemas.microsoft.com/office/word/2010/wordml" w:rsidP="44FFD137" wp14:paraId="708C17C0" wp14:textId="5A0C91B2">
      <w:pPr>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44FFD137" w:rsidR="44FFD137">
        <w:rPr>
          <w:rFonts w:ascii="Aptos" w:hAnsi="Aptos" w:eastAsia="Aptos" w:cs="Aptos"/>
          <w:b w:val="0"/>
          <w:bCs w:val="0"/>
          <w:i w:val="0"/>
          <w:iCs w:val="0"/>
          <w:caps w:val="0"/>
          <w:smallCaps w:val="0"/>
          <w:noProof w:val="0"/>
          <w:color w:val="000000" w:themeColor="text1" w:themeTint="FF" w:themeShade="FF"/>
          <w:sz w:val="48"/>
          <w:szCs w:val="48"/>
          <w:lang w:val="en-US"/>
        </w:rPr>
        <w:t>適用範圍</w:t>
      </w:r>
    </w:p>
    <w:p xmlns:wp14="http://schemas.microsoft.com/office/word/2010/wordml" w:rsidP="44FFD137" wp14:paraId="2046CEB8" wp14:textId="16F508F8">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根據契稅法第7條規定，只要在當事人約定好並一方將金錢以外的財產無償贈與至他方且他方允受該贈與 (</w:t>
      </w: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依契約在民法上的效力為準</w:t>
      </w: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w:t>
      </w: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他方應支付贈與契稅</w:t>
      </w: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4FFD137" wp14:paraId="0D96EF5E" wp14:textId="2F74C45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注意：</w:t>
      </w:r>
    </w:p>
    <w:p xmlns:wp14="http://schemas.microsoft.com/office/word/2010/wordml" w:rsidP="44FFD137" wp14:paraId="2F28A3FB" wp14:textId="75B1BF90">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若該契約上沒有明確記載，則該贈與金的價金依受贈人估價並訂定契約。</w:t>
      </w:r>
    </w:p>
    <w:p xmlns:wp14="http://schemas.microsoft.com/office/word/2010/wordml" w:rsidP="44FFD137" wp14:paraId="1F0306EC" wp14:textId="5FF12259">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4FFD137" wp14:paraId="5D5B68B6" wp14:textId="19AED3CD">
      <w:pPr>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44FFD137" w:rsidR="44FFD137">
        <w:rPr>
          <w:rFonts w:ascii="Aptos" w:hAnsi="Aptos" w:eastAsia="Aptos" w:cs="Aptos"/>
          <w:b w:val="0"/>
          <w:bCs w:val="0"/>
          <w:i w:val="0"/>
          <w:iCs w:val="0"/>
          <w:caps w:val="0"/>
          <w:smallCaps w:val="0"/>
          <w:noProof w:val="0"/>
          <w:color w:val="000000" w:themeColor="text1" w:themeTint="FF" w:themeShade="FF"/>
          <w:sz w:val="48"/>
          <w:szCs w:val="48"/>
          <w:lang w:val="en-US"/>
        </w:rPr>
        <w:t>稅率結構</w:t>
      </w:r>
    </w:p>
    <w:p xmlns:wp14="http://schemas.microsoft.com/office/word/2010/wordml" w:rsidP="44FFD137" wp14:paraId="186AC3C9" wp14:textId="141693F8">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贈與契稅的稅率一律為0.06。</w:t>
      </w:r>
    </w:p>
    <w:p xmlns:wp14="http://schemas.microsoft.com/office/word/2010/wordml" w:rsidP="44FFD137" wp14:paraId="2C078E63" wp14:textId="604F8C17">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應納稅額</w:t>
      </w: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 xml:space="preserve"> = 價金 * </w:t>
      </w:r>
      <w:r w:rsidRPr="44FFD137" w:rsidR="44FFD137">
        <w:rPr>
          <w:rFonts w:ascii="Aptos" w:hAnsi="Aptos" w:eastAsia="Aptos" w:cs="Aptos"/>
          <w:b w:val="0"/>
          <w:bCs w:val="0"/>
          <w:i w:val="0"/>
          <w:iCs w:val="0"/>
          <w:caps w:val="0"/>
          <w:smallCaps w:val="0"/>
          <w:noProof w:val="0"/>
          <w:color w:val="000000" w:themeColor="text1" w:themeTint="FF" w:themeShade="FF"/>
          <w:sz w:val="24"/>
          <w:szCs w:val="24"/>
          <w:lang w:val="en-US"/>
        </w:rPr>
        <w:t>贈與契稅的稅率</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6A8F30"/>
    <w:rsid w:val="44FFD137"/>
    <w:rsid w:val="5A6A8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8F30"/>
  <w15:chartTrackingRefBased/>
  <w15:docId w15:val="{98E588D6-D0C5-4673-AE64-A873D927D6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2024-04-13T00:13:31.0474890Z</dcterms:created>
  <dcterms:modified xsi:type="dcterms:W3CDTF">2024-04-13T06:19:37.3643250Z</dcterms:modified>
  <dc:creator>奕捷 黃</dc:creator>
  <lastModifiedBy>奕捷 黃</lastModifiedBy>
</coreProperties>
</file>