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F3DD2F" wp14:paraId="1BD188B1" wp14:textId="2F8A7D1F">
      <w:pPr>
        <w:widowControl w:val="0"/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 w:eastAsia="zh-TW"/>
        </w:rPr>
        <w:t>稅務法規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課後習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 w:eastAsia="zh-TW"/>
        </w:rPr>
        <w:t>題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--CH7</w:t>
      </w:r>
    </w:p>
    <w:p xmlns:wp14="http://schemas.microsoft.com/office/word/2010/wordml" w:rsidP="53F3DD2F" wp14:paraId="2C0DA0B9" wp14:textId="4F06E609">
      <w:pPr>
        <w:widowControl w:val="0"/>
        <w:spacing w:after="160" w:line="279" w:lineRule="auto"/>
        <w:jc w:val="left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CH7</w:t>
      </w:r>
    </w:p>
    <w:p xmlns:wp14="http://schemas.microsoft.com/office/word/2010/wordml" w:rsidP="53F3DD2F" wp14:paraId="54719A79" wp14:textId="31C54A1C">
      <w:pPr>
        <w:pStyle w:val="Normal"/>
        <w:widowControl w:val="0"/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選擇題</w:t>
      </w:r>
    </w:p>
    <w:p xmlns:wp14="http://schemas.microsoft.com/office/word/2010/wordml" w:rsidP="53F3DD2F" wp14:paraId="16097FA1" wp14:textId="1400FB30">
      <w:pPr>
        <w:pStyle w:val="ListParagraph"/>
        <w:widowControl w:val="0"/>
        <w:numPr>
          <w:ilvl w:val="0"/>
          <w:numId w:val="1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C。</w:t>
      </w:r>
    </w:p>
    <w:p xmlns:wp14="http://schemas.microsoft.com/office/word/2010/wordml" w:rsidP="53F3DD2F" wp14:paraId="37BB1656" wp14:textId="28070BE9">
      <w:pPr>
        <w:pStyle w:val="ListParagraph"/>
        <w:widowControl w:val="0"/>
        <w:numPr>
          <w:ilvl w:val="0"/>
          <w:numId w:val="1"/>
        </w:numPr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A。詳見，我的筆記，租稅減免.docx裡的那一小節中小企業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53F3DD2F" wp14:paraId="6003145A" wp14:textId="79413880">
      <w:pPr>
        <w:pStyle w:val="Normal"/>
        <w:widowControl w:val="0"/>
        <w:spacing w:after="160" w:line="27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選項A，錯誤</w:t>
      </w: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。"自當年度起五年內"改成"自當年度起三年內"。</w:t>
      </w:r>
    </w:p>
    <w:p xmlns:wp14="http://schemas.microsoft.com/office/word/2010/wordml" w:rsidP="53F3DD2F" wp14:paraId="6440458D" wp14:textId="68065846">
      <w:pPr>
        <w:pStyle w:val="Normal"/>
        <w:widowControl w:val="0"/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申論題</w:t>
      </w:r>
    </w:p>
    <w:p xmlns:wp14="http://schemas.microsoft.com/office/word/2010/wordml" w:rsidP="53F3DD2F" wp14:paraId="243984AF" wp14:textId="4419832B">
      <w:pPr>
        <w:pStyle w:val="Normal"/>
        <w:widowControl w:val="0"/>
        <w:spacing w:after="160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3F3DD2F" w:rsidR="53F3DD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無</w:t>
      </w:r>
    </w:p>
    <w:p xmlns:wp14="http://schemas.microsoft.com/office/word/2010/wordml" w:rsidP="53F3DD2F" wp14:paraId="2C078E63" wp14:textId="13DE4F16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8b32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6A4DB"/>
    <w:rsid w:val="53F3DD2F"/>
    <w:rsid w:val="6346A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223"/>
  <w15:chartTrackingRefBased/>
  <w15:docId w15:val="{36F7C664-8BD4-4D80-98F2-8033604AE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7380d2a75242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2024-04-07T23:10:41.8197562Z</dcterms:created>
  <dcterms:modified xsi:type="dcterms:W3CDTF">2024-04-10T02:58:28.9409807Z</dcterms:modified>
  <dc:creator>奕捷 黃</dc:creator>
  <lastModifiedBy>奕捷 黃</lastModifiedBy>
</coreProperties>
</file>