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DEB8FF" wp14:paraId="2C078E63" wp14:textId="60053C42">
      <w:pPr>
        <w:jc w:val="center"/>
        <w:rPr>
          <w:sz w:val="72"/>
          <w:szCs w:val="72"/>
        </w:rPr>
      </w:pPr>
      <w:r w:rsidRPr="2EDEB8FF" w:rsidR="2EDEB8FF">
        <w:rPr>
          <w:sz w:val="72"/>
          <w:szCs w:val="72"/>
        </w:rPr>
        <w:t>稅務法規</w:t>
      </w:r>
      <w:r w:rsidRPr="2EDEB8FF" w:rsidR="2EDEB8FF">
        <w:rPr>
          <w:sz w:val="72"/>
          <w:szCs w:val="72"/>
        </w:rPr>
        <w:t xml:space="preserve"> -- </w:t>
      </w:r>
      <w:r w:rsidRPr="2EDEB8FF" w:rsidR="2EDEB8FF">
        <w:rPr>
          <w:sz w:val="72"/>
          <w:szCs w:val="72"/>
        </w:rPr>
        <w:t>課後習題</w:t>
      </w:r>
      <w:r w:rsidRPr="2EDEB8FF" w:rsidR="2EDEB8FF">
        <w:rPr>
          <w:sz w:val="72"/>
          <w:szCs w:val="72"/>
        </w:rPr>
        <w:t xml:space="preserve"> -- CH4</w:t>
      </w:r>
    </w:p>
    <w:p w:rsidR="2EDEB8FF" w:rsidP="2EDEB8FF" w:rsidRDefault="2EDEB8FF" w14:paraId="24628EDA" w14:textId="6810360D">
      <w:pPr>
        <w:pStyle w:val="Normal"/>
        <w:jc w:val="left"/>
        <w:rPr>
          <w:sz w:val="72"/>
          <w:szCs w:val="72"/>
        </w:rPr>
      </w:pPr>
      <w:r w:rsidRPr="2EDEB8FF" w:rsidR="2EDEB8FF">
        <w:rPr>
          <w:sz w:val="52"/>
          <w:szCs w:val="52"/>
        </w:rPr>
        <w:t>CH4</w:t>
      </w:r>
    </w:p>
    <w:p w:rsidR="2EDEB8FF" w:rsidP="2EDEB8FF" w:rsidRDefault="2EDEB8FF" w14:paraId="2B9FA575" w14:textId="48A6DB89">
      <w:pPr>
        <w:pStyle w:val="Normal"/>
        <w:jc w:val="left"/>
        <w:rPr>
          <w:sz w:val="48"/>
          <w:szCs w:val="48"/>
        </w:rPr>
      </w:pPr>
      <w:r w:rsidRPr="2EDEB8FF" w:rsidR="2EDEB8FF">
        <w:rPr>
          <w:sz w:val="48"/>
          <w:szCs w:val="48"/>
        </w:rPr>
        <w:t>選擇題</w:t>
      </w:r>
    </w:p>
    <w:p w:rsidR="2EDEB8FF" w:rsidP="2EDEB8FF" w:rsidRDefault="2EDEB8FF" w14:paraId="22EEE140" w14:textId="6292E87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17ADAE7F" w14:textId="4AE63B0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70855744" w14:textId="4126F19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1FA1947C" w14:textId="5AC4191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6CBF3154" w14:textId="68ABB00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76F5CE29" w14:textId="260D145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25418D4C" w14:textId="22E2C75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21864291" w14:textId="72DF8E9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278F4D01" w14:textId="41DDB9C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459DDB92" w14:textId="716EF12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70787951" w14:textId="170432A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3B017BDD" w14:textId="54D57FD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</w:t>
      </w:r>
    </w:p>
    <w:p w:rsidR="2EDEB8FF" w:rsidP="2EDEB8FF" w:rsidRDefault="2EDEB8FF" w14:paraId="2C298FE0" w14:textId="201701D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5B2382EE" w14:textId="22AD0F2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B。</w:t>
      </w:r>
    </w:p>
    <w:p w:rsidR="2EDEB8FF" w:rsidP="2EDEB8FF" w:rsidRDefault="2EDEB8FF" w14:paraId="68E79BA7" w14:textId="5928B21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2568138C" w14:textId="08F97BE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B。</w:t>
      </w:r>
    </w:p>
    <w:p w:rsidR="2EDEB8FF" w:rsidP="2EDEB8FF" w:rsidRDefault="2EDEB8FF" w14:paraId="34325C4D" w14:textId="088580F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1F5CBB39" w14:textId="48BC648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B。</w:t>
      </w:r>
    </w:p>
    <w:p w:rsidR="2EDEB8FF" w:rsidP="2EDEB8FF" w:rsidRDefault="2EDEB8FF" w14:paraId="517E1317" w14:textId="125206F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B。</w:t>
      </w:r>
    </w:p>
    <w:p w:rsidR="2EDEB8FF" w:rsidP="2EDEB8FF" w:rsidRDefault="2EDEB8FF" w14:paraId="6122881B" w14:textId="70ACF1E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1E809481" w14:textId="1B34C24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B。</w:t>
      </w:r>
    </w:p>
    <w:p w:rsidR="2EDEB8FF" w:rsidP="2EDEB8FF" w:rsidRDefault="2EDEB8FF" w14:paraId="39663177" w14:textId="00298C4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B。</w:t>
      </w:r>
    </w:p>
    <w:p w:rsidR="2EDEB8FF" w:rsidP="2EDEB8FF" w:rsidRDefault="2EDEB8FF" w14:paraId="64881EC5" w14:textId="097F81F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5208BD00" w14:textId="44F9FD7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3BAC9997" w14:textId="4FE71B3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6AD06DA0" w14:textId="4993C83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747824C8" w14:textId="7E2DD15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3AEFB9E0" w14:textId="2ED4418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6F241D56" w14:textId="73AE565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06933337" w14:textId="3BA7EF1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4399F2F3" w14:textId="755ED02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197C23B8" w14:textId="5D57034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680625A3" w14:textId="0798D68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B。</w:t>
      </w:r>
    </w:p>
    <w:p w:rsidR="2EDEB8FF" w:rsidP="2EDEB8FF" w:rsidRDefault="2EDEB8FF" w14:paraId="0AE09A2C" w14:textId="7DE8A92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11341E83" w14:textId="521B76A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55AD8C1E" w14:textId="71A6ABF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3D3184B9" w14:textId="785BBCB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7432EDA1" w14:textId="5BBCF63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B。</w:t>
      </w:r>
    </w:p>
    <w:p w:rsidR="2EDEB8FF" w:rsidP="2EDEB8FF" w:rsidRDefault="2EDEB8FF" w14:paraId="3840B21F" w14:textId="58FC67C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04D6D297" w14:textId="56B95B47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已知</w:t>
      </w:r>
      <w:r w:rsidRPr="2EDEB8FF" w:rsidR="2EDEB8FF">
        <w:rPr>
          <w:sz w:val="24"/>
          <w:szCs w:val="24"/>
        </w:rPr>
        <w:t>：</w:t>
      </w:r>
    </w:p>
    <w:p w:rsidR="2EDEB8FF" w:rsidP="2EDEB8FF" w:rsidRDefault="2EDEB8FF" w14:paraId="4D2D3FEB" w14:textId="02FBEAB5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備抵呆帳餘額</w:t>
      </w:r>
      <w:r w:rsidRPr="2EDEB8FF" w:rsidR="2EDEB8FF">
        <w:rPr>
          <w:sz w:val="24"/>
          <w:szCs w:val="24"/>
        </w:rPr>
        <w:t xml:space="preserve"> = 40000</w:t>
      </w:r>
    </w:p>
    <w:p w:rsidR="2EDEB8FF" w:rsidP="2EDEB8FF" w:rsidRDefault="2EDEB8FF" w14:paraId="22B340C7" w14:textId="0A858B8F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期末應收帳款</w:t>
      </w:r>
      <w:r w:rsidRPr="2EDEB8FF" w:rsidR="2EDEB8FF">
        <w:rPr>
          <w:sz w:val="24"/>
          <w:szCs w:val="24"/>
        </w:rPr>
        <w:t xml:space="preserve"> = 3000000</w:t>
      </w:r>
    </w:p>
    <w:p w:rsidR="2EDEB8FF" w:rsidP="2EDEB8FF" w:rsidRDefault="2EDEB8FF" w14:paraId="6D0F86ED" w14:textId="00A59982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期末應收票據</w:t>
      </w:r>
      <w:r w:rsidRPr="2EDEB8FF" w:rsidR="2EDEB8FF">
        <w:rPr>
          <w:sz w:val="24"/>
          <w:szCs w:val="24"/>
        </w:rPr>
        <w:t xml:space="preserve"> = 2000000</w:t>
      </w:r>
    </w:p>
    <w:p w:rsidR="2EDEB8FF" w:rsidP="2EDEB8FF" w:rsidRDefault="2EDEB8FF" w14:paraId="3B37ACF1" w14:textId="205D5ACB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因為實際呆帳額不能知道，所以要採用普通銷貨法計算之，根據所得稅法呆帳比率應被推定為0.01。</w:t>
      </w:r>
    </w:p>
    <w:p w:rsidR="2EDEB8FF" w:rsidP="2EDEB8FF" w:rsidRDefault="2EDEB8FF" w14:paraId="04418576" w14:textId="5BA0D6A5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262FA9E6" w14:textId="64A56883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可求：</w:t>
      </w:r>
    </w:p>
    <w:p w:rsidR="2EDEB8FF" w:rsidP="2EDEB8FF" w:rsidRDefault="2EDEB8FF" w14:paraId="49D0C917" w14:textId="3126E03D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採用普通銷貨法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1BFA2320" w14:textId="48F9A60E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(</w:t>
      </w:r>
      <w:r w:rsidRPr="2EDEB8FF" w:rsidR="2EDEB8FF">
        <w:rPr>
          <w:sz w:val="24"/>
          <w:szCs w:val="24"/>
        </w:rPr>
        <w:t>應申報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呆帳額</w:t>
      </w:r>
      <w:r w:rsidRPr="2EDEB8FF" w:rsidR="2EDEB8FF">
        <w:rPr>
          <w:sz w:val="24"/>
          <w:szCs w:val="24"/>
        </w:rPr>
        <w:t xml:space="preserve"> = </w:t>
      </w:r>
      <w:r w:rsidRPr="2EDEB8FF" w:rsidR="2EDEB8FF">
        <w:rPr>
          <w:sz w:val="24"/>
          <w:szCs w:val="24"/>
        </w:rPr>
        <w:t>min( (</w:t>
      </w:r>
      <w:r w:rsidRPr="2EDEB8FF" w:rsidR="2EDEB8FF">
        <w:rPr>
          <w:sz w:val="24"/>
          <w:szCs w:val="24"/>
        </w:rPr>
        <w:t xml:space="preserve"> 3000000 - </w:t>
      </w:r>
      <w:r w:rsidRPr="2EDEB8FF" w:rsidR="2EDEB8FF">
        <w:rPr>
          <w:sz w:val="24"/>
          <w:szCs w:val="24"/>
        </w:rPr>
        <w:t>2000000 )</w:t>
      </w:r>
      <w:r w:rsidRPr="2EDEB8FF" w:rsidR="2EDEB8FF">
        <w:rPr>
          <w:sz w:val="24"/>
          <w:szCs w:val="24"/>
        </w:rPr>
        <w:t xml:space="preserve"> * </w:t>
      </w:r>
      <w:r w:rsidRPr="2EDEB8FF" w:rsidR="2EDEB8FF">
        <w:rPr>
          <w:sz w:val="24"/>
          <w:szCs w:val="24"/>
        </w:rPr>
        <w:t>0.01 ,</w:t>
      </w:r>
      <w:r w:rsidRPr="2EDEB8FF" w:rsidR="2EDEB8FF">
        <w:rPr>
          <w:sz w:val="24"/>
          <w:szCs w:val="24"/>
        </w:rPr>
        <w:t xml:space="preserve"> </w:t>
      </w:r>
      <w:r w:rsidRPr="2EDEB8FF" w:rsidR="2EDEB8FF">
        <w:rPr>
          <w:sz w:val="24"/>
          <w:szCs w:val="24"/>
        </w:rPr>
        <w:t>40000 )</w:t>
      </w:r>
      <w:r w:rsidRPr="2EDEB8FF" w:rsidR="2EDEB8FF">
        <w:rPr>
          <w:sz w:val="24"/>
          <w:szCs w:val="24"/>
        </w:rPr>
        <w:t xml:space="preserve"> = 10000</w:t>
      </w:r>
    </w:p>
    <w:p w:rsidR="2EDEB8FF" w:rsidP="2EDEB8FF" w:rsidRDefault="2EDEB8FF" w14:paraId="1D826CA5" w14:textId="508F4939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32F8239C" w14:textId="27AC150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5F486921" w14:textId="61D6EEE7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可求：</w:t>
      </w:r>
    </w:p>
    <w:p w:rsidR="2EDEB8FF" w:rsidP="2EDEB8FF" w:rsidRDefault="2EDEB8FF" w14:paraId="6D39254A" w14:textId="4D7F866A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題目說要採用營業收入百</w:t>
      </w:r>
      <w:r w:rsidRPr="2EDEB8FF" w:rsidR="2EDEB8FF">
        <w:rPr>
          <w:sz w:val="24"/>
          <w:szCs w:val="24"/>
        </w:rPr>
        <w:t>分比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381BF1E5" w14:textId="6D7E5984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根據所得稅法，各項的營利事業所得稅額上限</w:t>
      </w:r>
      <w:r w:rsidRPr="2EDEB8FF" w:rsidR="2EDEB8FF">
        <w:rPr>
          <w:sz w:val="24"/>
          <w:szCs w:val="24"/>
        </w:rPr>
        <w:t xml:space="preserve"> 為該收入的0.03。</w:t>
      </w:r>
    </w:p>
    <w:p w:rsidR="2EDEB8FF" w:rsidP="2EDEB8FF" w:rsidRDefault="2EDEB8FF" w14:paraId="747012B1" w14:textId="1AC70D2E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(</w:t>
      </w:r>
      <w:r w:rsidRPr="2EDEB8FF" w:rsidR="2EDEB8FF">
        <w:rPr>
          <w:sz w:val="24"/>
          <w:szCs w:val="24"/>
        </w:rPr>
        <w:t>各項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營利事業所得稅額上限</w:t>
      </w:r>
      <w:r w:rsidRPr="2EDEB8FF" w:rsidR="2EDEB8FF">
        <w:rPr>
          <w:sz w:val="24"/>
          <w:szCs w:val="24"/>
        </w:rPr>
        <w:t xml:space="preserve"> = 200000000 * 0.03 = 6000000</w:t>
      </w:r>
    </w:p>
    <w:p w:rsidR="2EDEB8FF" w:rsidP="2EDEB8FF" w:rsidRDefault="2EDEB8FF" w14:paraId="4DCC1745" w14:textId="1C8A42B2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營利事業所得稅額</w:t>
      </w:r>
      <w:r w:rsidRPr="2EDEB8FF" w:rsidR="2EDEB8FF">
        <w:rPr>
          <w:sz w:val="24"/>
          <w:szCs w:val="24"/>
        </w:rPr>
        <w:t xml:space="preserve"> = </w:t>
      </w:r>
      <w:r w:rsidRPr="2EDEB8FF" w:rsidR="2EDEB8FF">
        <w:rPr>
          <w:sz w:val="24"/>
          <w:szCs w:val="24"/>
        </w:rPr>
        <w:t>min( 10000000</w:t>
      </w:r>
      <w:r w:rsidRPr="2EDEB8FF" w:rsidR="2EDEB8FF">
        <w:rPr>
          <w:sz w:val="24"/>
          <w:szCs w:val="24"/>
        </w:rPr>
        <w:t xml:space="preserve"> , 6000000 ) = 6000000</w:t>
      </w:r>
    </w:p>
    <w:p w:rsidR="2EDEB8FF" w:rsidP="2EDEB8FF" w:rsidRDefault="2EDEB8FF" w14:paraId="296BE9D2" w14:textId="15BD54C7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 xml:space="preserve"> </w:t>
      </w:r>
    </w:p>
    <w:p w:rsidR="2EDEB8FF" w:rsidP="2EDEB8FF" w:rsidRDefault="2EDEB8FF" w14:paraId="42591759" w14:textId="11F97F5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C。根據所得稅法規定。</w:t>
      </w:r>
    </w:p>
    <w:p w:rsidR="2EDEB8FF" w:rsidP="2EDEB8FF" w:rsidRDefault="2EDEB8FF" w14:paraId="3A3BA13A" w14:textId="4E44FCB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737CEFB6" w14:textId="342F7C1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C。詳見，我的筆記，營利事業所得額</w:t>
      </w:r>
      <w:r w:rsidRPr="2EDEB8FF" w:rsidR="2EDEB8FF">
        <w:rPr>
          <w:sz w:val="24"/>
          <w:szCs w:val="24"/>
        </w:rPr>
        <w:t xml:space="preserve"> --</w:t>
      </w:r>
      <w:r w:rsidRPr="2EDEB8FF" w:rsidR="2EDEB8FF">
        <w:rPr>
          <w:sz w:val="24"/>
          <w:szCs w:val="24"/>
        </w:rPr>
        <w:t>收入篇.docx裡的某一個小節"捐贈</w:t>
      </w:r>
      <w:r w:rsidRPr="2EDEB8FF" w:rsidR="2EDEB8FF">
        <w:rPr>
          <w:sz w:val="24"/>
          <w:szCs w:val="24"/>
        </w:rPr>
        <w:t>"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7FFFCA7E" w14:textId="2F37686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D。詳見，我的筆記，營利事業所得額</w:t>
      </w:r>
      <w:r w:rsidRPr="2EDEB8FF" w:rsidR="2EDEB8FF">
        <w:rPr>
          <w:sz w:val="24"/>
          <w:szCs w:val="24"/>
        </w:rPr>
        <w:t xml:space="preserve"> --</w:t>
      </w:r>
      <w:r w:rsidRPr="2EDEB8FF" w:rsidR="2EDEB8FF">
        <w:rPr>
          <w:sz w:val="24"/>
          <w:szCs w:val="24"/>
        </w:rPr>
        <w:t>收入篇.docx裡的某一個小節</w:t>
      </w:r>
      <w:r w:rsidRPr="2EDEB8FF" w:rsidR="2EDEB8FF">
        <w:rPr>
          <w:sz w:val="24"/>
          <w:szCs w:val="24"/>
        </w:rPr>
        <w:t>"股利收入"。</w:t>
      </w:r>
    </w:p>
    <w:p w:rsidR="2EDEB8FF" w:rsidP="2EDEB8FF" w:rsidRDefault="2EDEB8FF" w14:paraId="2A1C89C4" w14:textId="5FE6F3A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B。根據所得稅法規定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7D7C6822" w14:textId="319F433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4EC3AE8B" w14:textId="08076F4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63D8DB00" w14:textId="08B3E59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29959D91" w14:textId="073BCA66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可求</w:t>
      </w:r>
      <w:r w:rsidRPr="2EDEB8FF" w:rsidR="2EDEB8FF">
        <w:rPr>
          <w:sz w:val="24"/>
          <w:szCs w:val="24"/>
        </w:rPr>
        <w:t>：</w:t>
      </w:r>
    </w:p>
    <w:p w:rsidR="2EDEB8FF" w:rsidP="2EDEB8FF" w:rsidRDefault="2EDEB8FF" w14:paraId="7FCB43DE" w14:textId="0026D2FB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採用平均法提列折舊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71DFC18C" w14:textId="42606E9A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已知，資產之取得成本</w:t>
      </w:r>
      <w:r w:rsidRPr="2EDEB8FF" w:rsidR="2EDEB8FF">
        <w:rPr>
          <w:sz w:val="24"/>
          <w:szCs w:val="24"/>
        </w:rPr>
        <w:t xml:space="preserve"> = 3150000，殘差值 = 500000，資產售出之成交價 (</w:t>
      </w:r>
      <w:r w:rsidRPr="2EDEB8FF" w:rsidR="2EDEB8FF">
        <w:rPr>
          <w:sz w:val="24"/>
          <w:szCs w:val="24"/>
        </w:rPr>
        <w:t>含稅</w:t>
      </w:r>
      <w:r w:rsidRPr="2EDEB8FF" w:rsidR="2EDEB8FF">
        <w:rPr>
          <w:sz w:val="24"/>
          <w:szCs w:val="24"/>
        </w:rPr>
        <w:t>)  = 1050000，</w:t>
      </w:r>
      <w:r w:rsidRPr="2EDEB8FF" w:rsidR="2EDEB8FF">
        <w:rPr>
          <w:sz w:val="24"/>
          <w:szCs w:val="24"/>
        </w:rPr>
        <w:t>使用年限</w:t>
      </w:r>
      <w:r w:rsidRPr="2EDEB8FF" w:rsidR="2EDEB8FF">
        <w:rPr>
          <w:sz w:val="24"/>
          <w:szCs w:val="24"/>
        </w:rPr>
        <w:t xml:space="preserve"> = 5 。</w:t>
      </w:r>
      <w:r w:rsidRPr="2EDEB8FF" w:rsidR="2EDEB8FF">
        <w:rPr>
          <w:sz w:val="24"/>
          <w:szCs w:val="24"/>
        </w:rPr>
        <w:t>可列出聯立方程式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0230B7AE" w14:textId="1DF1BE8B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 xml:space="preserve">(在2018/07/01時) </w:t>
      </w:r>
      <w:r w:rsidRPr="2EDEB8FF" w:rsidR="2EDEB8FF">
        <w:rPr>
          <w:sz w:val="24"/>
          <w:szCs w:val="24"/>
        </w:rPr>
        <w:t>資產成本</w:t>
      </w:r>
      <w:r w:rsidRPr="2EDEB8FF" w:rsidR="2EDEB8FF">
        <w:rPr>
          <w:sz w:val="24"/>
          <w:szCs w:val="24"/>
        </w:rPr>
        <w:t xml:space="preserve"> = (在2018/07/01時)</w:t>
      </w:r>
      <w:r w:rsidRPr="2EDEB8FF" w:rsidR="2EDEB8FF">
        <w:rPr>
          <w:sz w:val="24"/>
          <w:szCs w:val="24"/>
        </w:rPr>
        <w:t>帳面價值</w:t>
      </w:r>
      <w:r w:rsidRPr="2EDEB8FF" w:rsidR="2EDEB8FF">
        <w:rPr>
          <w:sz w:val="24"/>
          <w:szCs w:val="24"/>
        </w:rPr>
        <w:t xml:space="preserve">  - (在2018/07/01時) </w:t>
      </w:r>
      <w:r w:rsidRPr="2EDEB8FF" w:rsidR="2EDEB8FF">
        <w:rPr>
          <w:sz w:val="24"/>
          <w:szCs w:val="24"/>
        </w:rPr>
        <w:t>資產售出之成交價</w:t>
      </w:r>
      <w:r w:rsidRPr="2EDEB8FF" w:rsidR="2EDEB8FF">
        <w:rPr>
          <w:sz w:val="24"/>
          <w:szCs w:val="24"/>
        </w:rPr>
        <w:t xml:space="preserve"> (</w:t>
      </w:r>
      <w:r w:rsidRPr="2EDEB8FF" w:rsidR="2EDEB8FF">
        <w:rPr>
          <w:sz w:val="24"/>
          <w:szCs w:val="24"/>
        </w:rPr>
        <w:t>含稅</w:t>
      </w:r>
      <w:r w:rsidRPr="2EDEB8FF" w:rsidR="2EDEB8FF">
        <w:rPr>
          <w:sz w:val="24"/>
          <w:szCs w:val="24"/>
        </w:rPr>
        <w:t>)</w:t>
      </w:r>
    </w:p>
    <w:p w:rsidR="2EDEB8FF" w:rsidP="2EDEB8FF" w:rsidRDefault="2EDEB8FF" w14:paraId="41A69618" w14:textId="6119CB64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(在2018/07/01時)</w:t>
      </w:r>
      <w:r w:rsidRPr="2EDEB8FF" w:rsidR="2EDEB8FF">
        <w:rPr>
          <w:sz w:val="24"/>
          <w:szCs w:val="24"/>
        </w:rPr>
        <w:t>累計折舊</w:t>
      </w:r>
      <w:r w:rsidRPr="2EDEB8FF" w:rsidR="2EDEB8FF">
        <w:rPr>
          <w:sz w:val="24"/>
          <w:szCs w:val="24"/>
        </w:rPr>
        <w:t xml:space="preserve"> = 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 * 1 * 6/12</w:t>
      </w:r>
    </w:p>
    <w:p w:rsidR="2EDEB8FF" w:rsidP="2EDEB8FF" w:rsidRDefault="2EDEB8FF" w14:paraId="24478F2D" w14:textId="39699EDC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(在2018/07/01時)</w:t>
      </w:r>
      <w:r w:rsidRPr="2EDEB8FF" w:rsidR="2EDEB8FF">
        <w:rPr>
          <w:sz w:val="24"/>
          <w:szCs w:val="24"/>
        </w:rPr>
        <w:t>帳面價值</w:t>
      </w:r>
      <w:r w:rsidRPr="2EDEB8FF" w:rsidR="2EDEB8FF">
        <w:rPr>
          <w:sz w:val="24"/>
          <w:szCs w:val="24"/>
        </w:rPr>
        <w:t xml:space="preserve"> = </w:t>
      </w:r>
      <w:r w:rsidRPr="2EDEB8FF" w:rsidR="2EDEB8FF">
        <w:rPr>
          <w:sz w:val="24"/>
          <w:szCs w:val="24"/>
        </w:rPr>
        <w:t>資產之取得成本</w:t>
      </w:r>
      <w:r w:rsidRPr="2EDEB8FF" w:rsidR="2EDEB8FF">
        <w:rPr>
          <w:sz w:val="24"/>
          <w:szCs w:val="24"/>
        </w:rPr>
        <w:t xml:space="preserve"> (</w:t>
      </w:r>
      <w:r w:rsidRPr="2EDEB8FF" w:rsidR="2EDEB8FF">
        <w:rPr>
          <w:sz w:val="24"/>
          <w:szCs w:val="24"/>
        </w:rPr>
        <w:t>含稅</w:t>
      </w:r>
      <w:r w:rsidRPr="2EDEB8FF" w:rsidR="2EDEB8FF">
        <w:rPr>
          <w:sz w:val="24"/>
          <w:szCs w:val="24"/>
        </w:rPr>
        <w:t>) - (在2018/07/01時)</w:t>
      </w:r>
      <w:r w:rsidRPr="2EDEB8FF" w:rsidR="2EDEB8FF">
        <w:rPr>
          <w:sz w:val="24"/>
          <w:szCs w:val="24"/>
        </w:rPr>
        <w:t>累計折舊</w:t>
      </w:r>
    </w:p>
    <w:p w:rsidR="2EDEB8FF" w:rsidP="2EDEB8FF" w:rsidRDefault="2EDEB8FF" w14:paraId="4328B6F5" w14:textId="400E8016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(考慮資產出售時)  = ( </w:t>
      </w:r>
      <w:r w:rsidRPr="2EDEB8FF" w:rsidR="2EDEB8FF">
        <w:rPr>
          <w:sz w:val="24"/>
          <w:szCs w:val="24"/>
        </w:rPr>
        <w:t>資產成本</w:t>
      </w:r>
      <w:r w:rsidRPr="2EDEB8FF" w:rsidR="2EDEB8FF">
        <w:rPr>
          <w:sz w:val="24"/>
          <w:szCs w:val="24"/>
        </w:rPr>
        <w:t xml:space="preserve"> –  </w:t>
      </w:r>
      <w:r w:rsidRPr="2EDEB8FF" w:rsidR="2EDEB8FF">
        <w:rPr>
          <w:sz w:val="24"/>
          <w:szCs w:val="24"/>
        </w:rPr>
        <w:t>殘差值</w:t>
      </w:r>
      <w:r w:rsidRPr="2EDEB8FF" w:rsidR="2EDEB8FF">
        <w:rPr>
          <w:sz w:val="24"/>
          <w:szCs w:val="24"/>
        </w:rPr>
        <w:t xml:space="preserve"> ) * 1 / </w:t>
      </w:r>
      <w:r w:rsidRPr="2EDEB8FF" w:rsidR="2EDEB8FF">
        <w:rPr>
          <w:sz w:val="24"/>
          <w:szCs w:val="24"/>
        </w:rPr>
        <w:t>使用年限</w:t>
      </w:r>
      <w:r w:rsidRPr="2EDEB8FF" w:rsidR="2EDEB8FF">
        <w:rPr>
          <w:sz w:val="24"/>
          <w:szCs w:val="24"/>
        </w:rPr>
        <w:t xml:space="preserve"> </w:t>
      </w:r>
    </w:p>
    <w:p w:rsidR="2EDEB8FF" w:rsidP="2EDEB8FF" w:rsidRDefault="2EDEB8FF" w14:paraId="2D637772" w14:textId="0E1B54B8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7D2A6062" w14:textId="295A3FB3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可整理並得到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5A5E5D7F" w14:textId="4BBE3CA5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 = </w:t>
      </w:r>
      <w:r w:rsidRPr="2EDEB8FF" w:rsidR="2EDEB8FF">
        <w:rPr>
          <w:sz w:val="24"/>
          <w:szCs w:val="24"/>
        </w:rPr>
        <w:t>( (</w:t>
      </w:r>
      <w:r w:rsidRPr="2EDEB8FF" w:rsidR="2EDEB8FF">
        <w:rPr>
          <w:sz w:val="24"/>
          <w:szCs w:val="24"/>
        </w:rPr>
        <w:t xml:space="preserve"> 3150000 </w:t>
      </w:r>
      <w:r w:rsidRPr="2EDEB8FF" w:rsidR="2EDEB8FF">
        <w:rPr>
          <w:sz w:val="24"/>
          <w:szCs w:val="24"/>
        </w:rPr>
        <w:t>-  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 * 1 * 6/</w:t>
      </w:r>
      <w:r w:rsidRPr="2EDEB8FF" w:rsidR="2EDEB8FF">
        <w:rPr>
          <w:sz w:val="24"/>
          <w:szCs w:val="24"/>
        </w:rPr>
        <w:t>12  )</w:t>
      </w:r>
      <w:r w:rsidRPr="2EDEB8FF" w:rsidR="2EDEB8FF">
        <w:rPr>
          <w:sz w:val="24"/>
          <w:szCs w:val="24"/>
        </w:rPr>
        <w:t xml:space="preserve"> </w:t>
      </w:r>
      <w:r w:rsidRPr="2EDEB8FF" w:rsidR="2EDEB8FF">
        <w:rPr>
          <w:sz w:val="24"/>
          <w:szCs w:val="24"/>
        </w:rPr>
        <w:t>500000 )</w:t>
      </w:r>
      <w:r w:rsidRPr="2EDEB8FF" w:rsidR="2EDEB8FF">
        <w:rPr>
          <w:sz w:val="24"/>
          <w:szCs w:val="24"/>
        </w:rPr>
        <w:t xml:space="preserve"> * 1 / 5</w:t>
      </w:r>
    </w:p>
    <w:p w:rsidR="2EDEB8FF" w:rsidP="2EDEB8FF" w:rsidRDefault="2EDEB8FF" w14:paraId="2301A61F" w14:textId="21E1F892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=&gt; 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 = </w:t>
      </w:r>
      <w:r w:rsidRPr="2EDEB8FF" w:rsidR="2EDEB8FF">
        <w:rPr>
          <w:sz w:val="24"/>
          <w:szCs w:val="24"/>
        </w:rPr>
        <w:t>( 2650000</w:t>
      </w:r>
      <w:r w:rsidRPr="2EDEB8FF" w:rsidR="2EDEB8FF">
        <w:rPr>
          <w:sz w:val="24"/>
          <w:szCs w:val="24"/>
        </w:rPr>
        <w:t xml:space="preserve"> </w:t>
      </w:r>
      <w:r w:rsidRPr="2EDEB8FF" w:rsidR="2EDEB8FF">
        <w:rPr>
          <w:sz w:val="24"/>
          <w:szCs w:val="24"/>
        </w:rPr>
        <w:t>-  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 * 1/2  ) * 1 / 5</w:t>
      </w:r>
    </w:p>
    <w:p w:rsidR="2EDEB8FF" w:rsidP="2EDEB8FF" w:rsidRDefault="2EDEB8FF" w14:paraId="576D5589" w14:textId="77AB2AB4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=&gt; 5 * 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 = </w:t>
      </w:r>
      <w:r w:rsidRPr="2EDEB8FF" w:rsidR="2EDEB8FF">
        <w:rPr>
          <w:sz w:val="24"/>
          <w:szCs w:val="24"/>
        </w:rPr>
        <w:t>2650000</w:t>
      </w:r>
      <w:r w:rsidRPr="2EDEB8FF" w:rsidR="2EDEB8FF">
        <w:rPr>
          <w:sz w:val="24"/>
          <w:szCs w:val="24"/>
        </w:rPr>
        <w:t xml:space="preserve"> </w:t>
      </w:r>
      <w:r w:rsidRPr="2EDEB8FF" w:rsidR="2EDEB8FF">
        <w:rPr>
          <w:sz w:val="24"/>
          <w:szCs w:val="24"/>
        </w:rPr>
        <w:t>-  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 * 1/</w:t>
      </w:r>
      <w:r w:rsidRPr="2EDEB8FF" w:rsidR="2EDEB8FF">
        <w:rPr>
          <w:sz w:val="24"/>
          <w:szCs w:val="24"/>
        </w:rPr>
        <w:t xml:space="preserve">2  </w:t>
      </w:r>
    </w:p>
    <w:p w:rsidR="2EDEB8FF" w:rsidP="2EDEB8FF" w:rsidRDefault="2EDEB8FF" w14:paraId="5723259E" w14:textId="1B5191D1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=&gt; 11/2 * 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 = 2650000 </w:t>
      </w:r>
    </w:p>
    <w:p w:rsidR="2EDEB8FF" w:rsidP="2EDEB8FF" w:rsidRDefault="2EDEB8FF" w14:paraId="0AF06F39" w14:textId="28DA0259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=&gt; 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 = 1/ (11/2) * 2650000 </w:t>
      </w:r>
      <w:r w:rsidRPr="2EDEB8FF" w:rsidR="2EDEB8FF">
        <w:rPr>
          <w:sz w:val="24"/>
          <w:szCs w:val="24"/>
        </w:rPr>
        <w:t>約等於</w:t>
      </w:r>
      <w:r w:rsidRPr="2EDEB8FF" w:rsidR="2EDEB8FF">
        <w:rPr>
          <w:sz w:val="24"/>
          <w:szCs w:val="24"/>
        </w:rPr>
        <w:t xml:space="preserve"> 420634</w:t>
      </w:r>
    </w:p>
    <w:p w:rsidR="2EDEB8FF" w:rsidP="2EDEB8FF" w:rsidRDefault="2EDEB8FF" w14:paraId="46B77EEB" w14:textId="4EFA9217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所以，</w:t>
      </w:r>
    </w:p>
    <w:p w:rsidR="2EDEB8FF" w:rsidP="2EDEB8FF" w:rsidRDefault="2EDEB8FF" w14:paraId="64F85A07" w14:textId="0CADCDA5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(在2020/12/31時)</w:t>
      </w:r>
      <w:r w:rsidRPr="2EDEB8FF" w:rsidR="2EDEB8FF">
        <w:rPr>
          <w:sz w:val="24"/>
          <w:szCs w:val="24"/>
        </w:rPr>
        <w:t>累計折舊</w:t>
      </w:r>
      <w:r w:rsidRPr="2EDEB8FF" w:rsidR="2EDEB8FF">
        <w:rPr>
          <w:sz w:val="24"/>
          <w:szCs w:val="24"/>
        </w:rPr>
        <w:t xml:space="preserve"> = 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 * 3 </w:t>
      </w:r>
    </w:p>
    <w:p w:rsidR="2EDEB8FF" w:rsidP="2EDEB8FF" w:rsidRDefault="2EDEB8FF" w14:paraId="2E1E1972" w14:textId="74571D12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=&gt; (在2020/12/31時)</w:t>
      </w:r>
      <w:r w:rsidRPr="2EDEB8FF" w:rsidR="2EDEB8FF">
        <w:rPr>
          <w:sz w:val="24"/>
          <w:szCs w:val="24"/>
        </w:rPr>
        <w:t>累計折舊</w:t>
      </w:r>
      <w:r w:rsidRPr="2EDEB8FF" w:rsidR="2EDEB8FF">
        <w:rPr>
          <w:sz w:val="24"/>
          <w:szCs w:val="24"/>
        </w:rPr>
        <w:t xml:space="preserve"> = </w:t>
      </w:r>
      <w:r w:rsidRPr="2EDEB8FF" w:rsidR="2EDEB8FF">
        <w:rPr>
          <w:sz w:val="24"/>
          <w:szCs w:val="24"/>
        </w:rPr>
        <w:t>420634  *</w:t>
      </w:r>
      <w:r w:rsidRPr="2EDEB8FF" w:rsidR="2EDEB8FF">
        <w:rPr>
          <w:sz w:val="24"/>
          <w:szCs w:val="24"/>
        </w:rPr>
        <w:t xml:space="preserve"> 3 = 1261902</w:t>
      </w:r>
    </w:p>
    <w:p w:rsidR="2EDEB8FF" w:rsidP="2EDEB8FF" w:rsidRDefault="2EDEB8FF" w14:paraId="0EE3B5AB" w14:textId="0760ED07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619CE23D" w14:textId="7485E670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>(</w:t>
      </w:r>
      <w:r w:rsidRPr="2EDEB8FF" w:rsidR="2EDEB8FF">
        <w:rPr>
          <w:sz w:val="24"/>
          <w:szCs w:val="24"/>
        </w:rPr>
        <w:t>未考慮資產出售</w:t>
      </w:r>
      <w:r w:rsidRPr="2EDEB8FF" w:rsidR="2EDEB8FF">
        <w:rPr>
          <w:sz w:val="24"/>
          <w:szCs w:val="24"/>
        </w:rPr>
        <w:t xml:space="preserve">) = </w:t>
      </w:r>
      <w:r w:rsidRPr="2EDEB8FF" w:rsidR="2EDEB8FF">
        <w:rPr>
          <w:sz w:val="24"/>
          <w:szCs w:val="24"/>
        </w:rPr>
        <w:t>( 3150000</w:t>
      </w:r>
      <w:r w:rsidRPr="2EDEB8FF" w:rsidR="2EDEB8FF">
        <w:rPr>
          <w:sz w:val="24"/>
          <w:szCs w:val="24"/>
        </w:rPr>
        <w:t xml:space="preserve"> - </w:t>
      </w:r>
      <w:r w:rsidRPr="2EDEB8FF" w:rsidR="2EDEB8FF">
        <w:rPr>
          <w:sz w:val="24"/>
          <w:szCs w:val="24"/>
        </w:rPr>
        <w:t>500000 )</w:t>
      </w:r>
      <w:r w:rsidRPr="2EDEB8FF" w:rsidR="2EDEB8FF">
        <w:rPr>
          <w:sz w:val="24"/>
          <w:szCs w:val="24"/>
        </w:rPr>
        <w:t xml:space="preserve"> * 1 / 5  = 295000</w:t>
      </w:r>
    </w:p>
    <w:p w:rsidR="2EDEB8FF" w:rsidP="2EDEB8FF" w:rsidRDefault="2EDEB8FF" w14:paraId="6F3F1F9A" w14:textId="26FEF1CA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所以2011年度之折舊費用為295000元，2021年度資產之處分損益為295000元。</w:t>
      </w:r>
    </w:p>
    <w:p w:rsidR="2EDEB8FF" w:rsidP="2EDEB8FF" w:rsidRDefault="2EDEB8FF" w14:paraId="33DCE5DC" w14:textId="410D5E36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65CFDE5A" w14:textId="155A283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C。根據所得稅法，在108年，</w:t>
      </w:r>
    </w:p>
    <w:p w:rsidR="2EDEB8FF" w:rsidP="2EDEB8FF" w:rsidRDefault="2EDEB8FF" w14:paraId="2480DF28" w14:textId="7AA1219E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若為中小企業，則營利事業所得額之應納稅額小於等於120000部分，稅率為零，超過120000部分其一稅率為0.5。</w:t>
      </w:r>
    </w:p>
    <w:p w:rsidR="2EDEB8FF" w:rsidP="2EDEB8FF" w:rsidRDefault="2EDEB8FF" w14:paraId="22DBDD5A" w14:textId="6A16A187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若為一般企業，則針對營利事業所得額之應納稅額，其稅率一律為0.2。</w:t>
      </w:r>
    </w:p>
    <w:p w:rsidR="2EDEB8FF" w:rsidP="2EDEB8FF" w:rsidRDefault="2EDEB8FF" w14:paraId="43D8C5A2" w14:textId="5F5FFFBC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014FE800" w14:textId="07D2D0EB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因為忠誠公司為一般企業</w:t>
      </w:r>
      <w:r w:rsidRPr="2EDEB8FF" w:rsidR="2EDEB8FF">
        <w:rPr>
          <w:sz w:val="24"/>
          <w:szCs w:val="24"/>
        </w:rPr>
        <w:t>(因為題目有提到於108/01/01</w:t>
      </w:r>
      <w:r w:rsidRPr="2EDEB8FF" w:rsidR="2EDEB8FF">
        <w:rPr>
          <w:sz w:val="24"/>
          <w:szCs w:val="24"/>
        </w:rPr>
        <w:t>設立且會計年度為曆年制)，所以</w:t>
      </w:r>
    </w:p>
    <w:p w:rsidR="2EDEB8FF" w:rsidP="2EDEB8FF" w:rsidRDefault="2EDEB8FF" w14:paraId="3F71D299" w14:textId="2EFF42BE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營利事業所得額之應納稅額</w:t>
      </w:r>
      <w:r w:rsidRPr="2EDEB8FF" w:rsidR="2EDEB8FF">
        <w:rPr>
          <w:sz w:val="24"/>
          <w:szCs w:val="24"/>
        </w:rPr>
        <w:t xml:space="preserve"> = </w:t>
      </w:r>
      <w:r w:rsidRPr="2EDEB8FF" w:rsidR="2EDEB8FF">
        <w:rPr>
          <w:sz w:val="24"/>
          <w:szCs w:val="24"/>
        </w:rPr>
        <w:t>180000</w:t>
      </w:r>
      <w:r w:rsidRPr="2EDEB8FF" w:rsidR="2EDEB8FF">
        <w:rPr>
          <w:sz w:val="24"/>
          <w:szCs w:val="24"/>
        </w:rPr>
        <w:t xml:space="preserve"> * 0.2 = 36000</w:t>
      </w:r>
    </w:p>
    <w:p w:rsidR="2EDEB8FF" w:rsidP="2EDEB8FF" w:rsidRDefault="2EDEB8FF" w14:paraId="2F0EE62A" w14:textId="54F67F10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516B1311" w14:textId="418A5BB8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若改成在107年，營利事業所得之應納稅額的計算方式如下：</w:t>
      </w:r>
    </w:p>
    <w:p w:rsidR="2EDEB8FF" w:rsidP="2EDEB8FF" w:rsidRDefault="2EDEB8FF" w14:paraId="7FFDFF96" w14:textId="2E2753D4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1355B796" w14:textId="77BD496A">
      <w:pPr>
        <w:pStyle w:val="Normal"/>
        <w:ind w:left="0"/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𝑙𝑜𝑤𝑒𝑟</m:t>
              </m:r>
            </m:sub>
          </m:sSub>
          <m:r xmlns:m="http://schemas.openxmlformats.org/officeDocument/2006/math">
            <m:t xmlns:m="http://schemas.openxmlformats.org/officeDocument/2006/math">=120000</m:t>
          </m:r>
        </m:oMath>
      </m:oMathPara>
    </w:p>
    <w:p w:rsidR="2EDEB8FF" w:rsidP="2EDEB8FF" w:rsidRDefault="2EDEB8FF" w14:paraId="626C51A6" w14:textId="6ADF4C78">
      <w:pPr>
        <w:pStyle w:val="Normal"/>
        <w:ind w:left="0"/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𝑢𝑝𝑝𝑒𝑟</m:t>
              </m:r>
            </m:sub>
          </m:sSub>
          <m:r xmlns:m="http://schemas.openxmlformats.org/officeDocument/2006/math">
            <m:t xmlns:m="http://schemas.openxmlformats.org/officeDocument/2006/math">=500000</m:t>
          </m:r>
        </m:oMath>
      </m:oMathPara>
    </w:p>
    <w:p w:rsidR="2EDEB8FF" w:rsidP="2EDEB8FF" w:rsidRDefault="2EDEB8FF" w14:paraId="45C157E4" w14:textId="16E25099">
      <w:pPr>
        <w:pStyle w:val="Normal"/>
        <w:ind w:left="0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=180000 </m:t>
          </m:r>
        </m:oMath>
      </m:oMathPara>
    </w:p>
    <w:p w:rsidR="2EDEB8FF" w:rsidP="2EDEB8FF" w:rsidRDefault="2EDEB8FF" w14:paraId="470841F8" w14:textId="3DE699C3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𝑙𝑜𝑤𝑒𝑟</m:t>
              </m:r>
            </m:sub>
          </m:sSub>
          <m:r xmlns:m="http://schemas.openxmlformats.org/officeDocument/2006/math">
            <m:t xmlns:m="http://schemas.openxmlformats.org/officeDocument/2006/math">=120000</m:t>
          </m:r>
        </m:oMath>
      </m:oMathPara>
    </w:p>
    <w:p w:rsidR="2EDEB8FF" w:rsidP="2EDEB8FF" w:rsidRDefault="2EDEB8FF" w14:paraId="5506720F" w14:textId="73EB46FB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因為</w:t>
      </w:r>
      <w:r w:rsidRPr="2EDEB8FF" w:rsidR="2EDEB8FF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𝑙𝑜𝑤𝑒𝑟</m:t>
              </m:r>
            </m:sub>
          </m:sSub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&lt;</m:t>
          </m:r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𝑢𝑝𝑝𝑒𝑟</m:t>
              </m:r>
            </m:sub>
          </m:sSub>
        </m:oMath>
      </m:oMathPara>
      <w:r w:rsidRPr="2EDEB8FF" w:rsidR="2EDEB8FF">
        <w:rPr>
          <w:sz w:val="24"/>
          <w:szCs w:val="24"/>
        </w:rPr>
        <w:t>，</w:t>
      </w:r>
    </w:p>
    <w:p w:rsidR="2EDEB8FF" w:rsidP="2EDEB8FF" w:rsidRDefault="2EDEB8FF" w14:paraId="7B3815BF" w14:textId="3A271BA5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所以</w:t>
      </w:r>
      <w:r w:rsidRPr="2EDEB8FF" w:rsidR="2EDEB8FF">
        <w:rPr>
          <w:sz w:val="24"/>
          <w:szCs w:val="24"/>
        </w:rPr>
        <w:t>，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𝑡𝑎𝑥</m:t>
              </m:r>
            </m:sub>
          </m:sSub>
          <m:r xmlns:m="http://schemas.openxmlformats.org/officeDocument/2006/math">
            <m:t xmlns:m="http://schemas.openxmlformats.org/officeDocument/2006/math">=0.2</m:t>
          </m:r>
        </m:oMath>
      </m:oMathPara>
    </w:p>
    <w:p w:rsidR="2EDEB8FF" w:rsidP="2EDEB8FF" w:rsidRDefault="2EDEB8FF" w14:paraId="17F08D2C" w14:textId="6655751A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𝑡𝑎𝑥</m:t>
              </m:r>
            </m:sub>
          </m:sSub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𝑡𝑎𝑥</m:t>
                      </m:r>
                    </m:sub>
                  </m:sSub>
                  <m:r>
                    <m:t>,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  <m:r>
                        <m:t>−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𝑙𝑜𝑤𝑒𝑟</m:t>
                          </m:r>
                        </m:sub>
                      </m:sSub>
                    </m:e>
                  </m:d>
                  <m:r>
                    <m:t>⋅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</m:func>
        </m:oMath>
      </m:oMathPara>
      <w:r w:rsidRPr="2EDEB8FF" w:rsidR="2EDEB8FF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>
              <m:d>
                <m:dPr>
                  <m:ctrlPr/>
                </m:dPr>
                <m:e>
                  <m:r>
                    <m:t>180000 ⋅0.2,</m:t>
                  </m:r>
                  <m:d>
                    <m:dPr>
                      <m:ctrlPr/>
                    </m:dPr>
                    <m:e>
                      <m:r>
                        <m:t>180000−120000</m:t>
                      </m:r>
                    </m:e>
                  </m:d>
                  <m:r>
                    <m:t>⋅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</m:func>
        </m:oMath>
      </m:oMathPara>
    </w:p>
    <w:p w:rsidR="2EDEB8FF" w:rsidP="2EDEB8FF" w:rsidRDefault="2EDEB8FF" w14:paraId="7522BC2C" w14:textId="2028C690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= 30000</w:t>
      </w:r>
    </w:p>
    <w:p w:rsidR="2EDEB8FF" w:rsidP="2EDEB8FF" w:rsidRDefault="2EDEB8FF" w14:paraId="73B49368" w14:textId="37118FBF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2643E234" w14:textId="64C2E189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因此，</w:t>
      </w:r>
    </w:p>
    <w:p w:rsidR="2EDEB8FF" w:rsidP="2EDEB8FF" w:rsidRDefault="2EDEB8FF" w14:paraId="1FE07E7A" w14:textId="37F47C40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營利事業所得稅之應納稅額</w:t>
      </w:r>
      <w:r w:rsidRPr="2EDEB8FF" w:rsidR="2EDEB8FF">
        <w:rPr>
          <w:sz w:val="24"/>
          <w:szCs w:val="24"/>
        </w:rPr>
        <w:t xml:space="preserve"> = 30000</w:t>
      </w:r>
    </w:p>
    <w:p w:rsidR="2EDEB8FF" w:rsidP="2EDEB8FF" w:rsidRDefault="2EDEB8FF" w14:paraId="6576DE9A" w14:textId="70D6D921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117589C4" w14:textId="72D4852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</w:t>
      </w:r>
    </w:p>
    <w:p w:rsidR="2EDEB8FF" w:rsidP="2EDEB8FF" w:rsidRDefault="2EDEB8FF" w14:paraId="79954604" w14:textId="5CE85C5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參考第49題之稅率級距。</w:t>
      </w:r>
    </w:p>
    <w:p w:rsidR="2EDEB8FF" w:rsidP="2EDEB8FF" w:rsidRDefault="2EDEB8FF" w14:paraId="01732BC6" w14:textId="650C444F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因為A公司為中小企業</w:t>
      </w:r>
      <w:r w:rsidRPr="2EDEB8FF" w:rsidR="2EDEB8FF">
        <w:rPr>
          <w:sz w:val="24"/>
          <w:szCs w:val="24"/>
        </w:rPr>
        <w:t>(</w:t>
      </w:r>
      <w:r w:rsidRPr="2EDEB8FF" w:rsidR="2EDEB8FF">
        <w:rPr>
          <w:sz w:val="24"/>
          <w:szCs w:val="24"/>
        </w:rPr>
        <w:t>題目未給任何假設，推定A公司為中小企業</w:t>
      </w:r>
      <w:r w:rsidRPr="2EDEB8FF" w:rsidR="2EDEB8FF">
        <w:rPr>
          <w:sz w:val="24"/>
          <w:szCs w:val="24"/>
        </w:rPr>
        <w:t>)，</w:t>
      </w:r>
      <w:r w:rsidRPr="2EDEB8FF" w:rsidR="2EDEB8FF">
        <w:rPr>
          <w:sz w:val="24"/>
          <w:szCs w:val="24"/>
        </w:rPr>
        <w:t>所以</w:t>
      </w:r>
    </w:p>
    <w:p w:rsidR="2EDEB8FF" w:rsidP="2EDEB8FF" w:rsidRDefault="2EDEB8FF" w14:paraId="2AFE9DBA" w14:textId="29941853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營利事業所得額之應納稅額</w:t>
      </w:r>
      <w:r w:rsidRPr="2EDEB8FF" w:rsidR="2EDEB8FF">
        <w:rPr>
          <w:sz w:val="24"/>
          <w:szCs w:val="24"/>
        </w:rPr>
        <w:t xml:space="preserve"> = </w:t>
      </w:r>
      <w:r w:rsidRPr="2EDEB8FF" w:rsidR="2EDEB8FF">
        <w:rPr>
          <w:sz w:val="24"/>
          <w:szCs w:val="24"/>
        </w:rPr>
        <w:t>min( (</w:t>
      </w:r>
      <w:r w:rsidRPr="2EDEB8FF" w:rsidR="2EDEB8FF">
        <w:rPr>
          <w:sz w:val="24"/>
          <w:szCs w:val="24"/>
        </w:rPr>
        <w:t xml:space="preserve"> 300000 – </w:t>
      </w:r>
      <w:r w:rsidRPr="2EDEB8FF" w:rsidR="2EDEB8FF">
        <w:rPr>
          <w:sz w:val="24"/>
          <w:szCs w:val="24"/>
        </w:rPr>
        <w:t>120000 )</w:t>
      </w:r>
      <w:r w:rsidRPr="2EDEB8FF" w:rsidR="2EDEB8FF">
        <w:rPr>
          <w:sz w:val="24"/>
          <w:szCs w:val="24"/>
        </w:rPr>
        <w:t xml:space="preserve"> * </w:t>
      </w:r>
      <w:r w:rsidRPr="2EDEB8FF" w:rsidR="2EDEB8FF">
        <w:rPr>
          <w:sz w:val="24"/>
          <w:szCs w:val="24"/>
        </w:rPr>
        <w:t>½ ,</w:t>
      </w:r>
      <w:r w:rsidRPr="2EDEB8FF" w:rsidR="2EDEB8FF">
        <w:rPr>
          <w:sz w:val="24"/>
          <w:szCs w:val="24"/>
        </w:rPr>
        <w:t xml:space="preserve"> 300000 * </w:t>
      </w:r>
      <w:r w:rsidRPr="2EDEB8FF" w:rsidR="2EDEB8FF">
        <w:rPr>
          <w:sz w:val="24"/>
          <w:szCs w:val="24"/>
        </w:rPr>
        <w:t>0.19 )</w:t>
      </w:r>
      <w:r w:rsidRPr="2EDEB8FF" w:rsidR="2EDEB8FF">
        <w:rPr>
          <w:sz w:val="24"/>
          <w:szCs w:val="24"/>
        </w:rPr>
        <w:t xml:space="preserve"> = 57000</w:t>
      </w:r>
    </w:p>
    <w:p w:rsidR="2EDEB8FF" w:rsidP="2EDEB8FF" w:rsidRDefault="2EDEB8FF" w14:paraId="13FF466C" w14:textId="70238C0D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615BF7A9" w14:textId="351D462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2815608F" w14:textId="72960A7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7A442448" w14:textId="6D0A09E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78CE8E98" w14:textId="33904CD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6A0773FD" w14:textId="59AFB14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6DB2CAB3" w14:textId="59C7B15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623B1A05" w14:textId="5571D3D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A。此為避稅行為，所以不符合納稅義務人之私法契約自由原則。</w:t>
      </w:r>
    </w:p>
    <w:p w:rsidR="2EDEB8FF" w:rsidP="2EDEB8FF" w:rsidRDefault="2EDEB8FF" w14:paraId="5BE0738F" w14:textId="1B7FE3E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7DDD762C" w14:textId="3858007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08EC00C2" w14:textId="5A33C8C0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營利事業所得額之應納稅額</w:t>
      </w:r>
      <w:r w:rsidRPr="2EDEB8FF" w:rsidR="2EDEB8FF">
        <w:rPr>
          <w:sz w:val="24"/>
          <w:szCs w:val="24"/>
        </w:rPr>
        <w:t xml:space="preserve"> </w:t>
      </w:r>
      <w:r w:rsidRPr="2EDEB8FF" w:rsidR="2EDEB8FF">
        <w:rPr>
          <w:sz w:val="24"/>
          <w:szCs w:val="24"/>
        </w:rPr>
        <w:t>=  120000</w:t>
      </w:r>
      <w:r w:rsidRPr="2EDEB8FF" w:rsidR="2EDEB8FF">
        <w:rPr>
          <w:sz w:val="24"/>
          <w:szCs w:val="24"/>
        </w:rPr>
        <w:t xml:space="preserve"> * 0.2 = 24000</w:t>
      </w:r>
    </w:p>
    <w:p w:rsidR="2EDEB8FF" w:rsidP="2EDEB8FF" w:rsidRDefault="2EDEB8FF" w14:paraId="04FBCBD7" w14:textId="4988F7D0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至於稅負申請期間的規定，詳見，所得稅法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35EEC162" w14:textId="76C5660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A。詳見，所得稅法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36238606" w14:textId="4D2BDCA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D。詳見，所得稅法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35E3D546" w14:textId="5CBA6CD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B。</w:t>
      </w:r>
    </w:p>
    <w:p w:rsidR="2EDEB8FF" w:rsidP="2EDEB8FF" w:rsidRDefault="2EDEB8FF" w14:paraId="665E0F80" w14:textId="33097820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採用平均法提列折舊。</w:t>
      </w:r>
    </w:p>
    <w:p w:rsidR="2EDEB8FF" w:rsidP="2EDEB8FF" w:rsidRDefault="2EDEB8FF" w14:paraId="3FA557C7" w14:textId="0C4D04D2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針對單價720元的椅子：</w:t>
      </w:r>
    </w:p>
    <w:p w:rsidR="2EDEB8FF" w:rsidP="2EDEB8FF" w:rsidRDefault="2EDEB8FF" w14:paraId="0DF5832E" w14:textId="46230D35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(每年)折舊費用 = ( 720 -  0 ) * 1/8 = 90</w:t>
      </w:r>
    </w:p>
    <w:p w:rsidR="2EDEB8FF" w:rsidP="2EDEB8FF" w:rsidRDefault="2EDEB8FF" w14:paraId="6997DFAB" w14:textId="18426E17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針對單價500元的椅子：</w:t>
      </w:r>
    </w:p>
    <w:p w:rsidR="2EDEB8FF" w:rsidP="2EDEB8FF" w:rsidRDefault="2EDEB8FF" w14:paraId="511B411D" w14:textId="215B0E0A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折舊費用</w:t>
      </w:r>
      <w:r w:rsidRPr="2EDEB8FF" w:rsidR="2EDEB8FF">
        <w:rPr>
          <w:sz w:val="24"/>
          <w:szCs w:val="24"/>
        </w:rPr>
        <w:t xml:space="preserve"> = </w:t>
      </w:r>
      <w:r w:rsidRPr="2EDEB8FF" w:rsidR="2EDEB8FF">
        <w:rPr>
          <w:sz w:val="24"/>
          <w:szCs w:val="24"/>
        </w:rPr>
        <w:t>( 500</w:t>
      </w:r>
      <w:r w:rsidRPr="2EDEB8FF" w:rsidR="2EDEB8FF">
        <w:rPr>
          <w:sz w:val="24"/>
          <w:szCs w:val="24"/>
        </w:rPr>
        <w:t xml:space="preserve"> </w:t>
      </w:r>
      <w:r w:rsidRPr="2EDEB8FF" w:rsidR="2EDEB8FF">
        <w:rPr>
          <w:sz w:val="24"/>
          <w:szCs w:val="24"/>
        </w:rPr>
        <w:t>-  0</w:t>
      </w:r>
      <w:r w:rsidRPr="2EDEB8FF" w:rsidR="2EDEB8FF">
        <w:rPr>
          <w:sz w:val="24"/>
          <w:szCs w:val="24"/>
        </w:rPr>
        <w:t xml:space="preserve"> ) * 1/8 = 125/2</w:t>
      </w:r>
    </w:p>
    <w:p w:rsidR="2EDEB8FF" w:rsidP="2EDEB8FF" w:rsidRDefault="2EDEB8FF" w14:paraId="2296F20A" w14:textId="3EB10EBD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61BFA664" w14:textId="4F100ACD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(109年度)</w:t>
      </w:r>
      <w:r w:rsidRPr="2EDEB8FF" w:rsidR="2EDEB8FF">
        <w:rPr>
          <w:sz w:val="24"/>
          <w:szCs w:val="24"/>
        </w:rPr>
        <w:t>累積折舊</w:t>
      </w:r>
      <w:r w:rsidRPr="2EDEB8FF" w:rsidR="2EDEB8FF">
        <w:rPr>
          <w:sz w:val="24"/>
          <w:szCs w:val="24"/>
        </w:rPr>
        <w:t xml:space="preserve"> = 90 * 200 + 125/ 2 * 200 = 18000 + 12500 = 30500</w:t>
      </w:r>
    </w:p>
    <w:p w:rsidR="2EDEB8FF" w:rsidP="2EDEB8FF" w:rsidRDefault="2EDEB8FF" w14:paraId="29634409" w14:textId="410876EF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136D47F3" w14:textId="5943F48B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故選B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5E9E91D9" w14:textId="027AA274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4E2CC78C" w14:textId="6C6A515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A。根據所得稅法規定，總機構在中華民國境外之國際運輸事業，其營利事業所得額之稅率為0.1。因此</w:t>
      </w:r>
    </w:p>
    <w:p w:rsidR="2EDEB8FF" w:rsidP="2EDEB8FF" w:rsidRDefault="2EDEB8FF" w14:paraId="656F9F96" w14:textId="65154433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營利事業所得額之應納稅額</w:t>
      </w:r>
      <w:r w:rsidRPr="2EDEB8FF" w:rsidR="2EDEB8FF">
        <w:rPr>
          <w:sz w:val="24"/>
          <w:szCs w:val="24"/>
        </w:rPr>
        <w:t xml:space="preserve"> = 1000000 * 0.1 = 100000</w:t>
      </w:r>
    </w:p>
    <w:p w:rsidR="2EDEB8FF" w:rsidP="2EDEB8FF" w:rsidRDefault="2EDEB8FF" w14:paraId="4B08116D" w14:textId="3ECF0B18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01609483" w14:textId="5690275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C。根據所得稅法規定，國外影片事業在中華民國境內無分支，其營利事業所得額之稅率為0.5。因此</w:t>
      </w:r>
    </w:p>
    <w:p w:rsidR="2EDEB8FF" w:rsidP="2EDEB8FF" w:rsidRDefault="2EDEB8FF" w14:paraId="0D8CF3E1" w14:textId="0BC62B9E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營利事業所得額之應納稅額</w:t>
      </w:r>
      <w:r w:rsidRPr="2EDEB8FF" w:rsidR="2EDEB8FF">
        <w:rPr>
          <w:sz w:val="24"/>
          <w:szCs w:val="24"/>
        </w:rPr>
        <w:t xml:space="preserve"> = 60000000 * 0.5 = 30000000</w:t>
      </w:r>
    </w:p>
    <w:p w:rsidR="2EDEB8FF" w:rsidP="2EDEB8FF" w:rsidRDefault="2EDEB8FF" w14:paraId="114214F0" w14:textId="4DC8AB0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B。</w:t>
      </w:r>
    </w:p>
    <w:p w:rsidR="2EDEB8FF" w:rsidP="2EDEB8FF" w:rsidRDefault="2EDEB8FF" w14:paraId="4B57681F" w14:textId="2715AF8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D。因為欣欣公司為一般企業，因此</w:t>
      </w:r>
    </w:p>
    <w:p w:rsidR="2EDEB8FF" w:rsidP="2EDEB8FF" w:rsidRDefault="2EDEB8FF" w14:paraId="23850D56" w14:textId="3A8C0496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營利事業所得額之應納稅額</w:t>
      </w:r>
      <w:r w:rsidRPr="2EDEB8FF" w:rsidR="2EDEB8FF">
        <w:rPr>
          <w:sz w:val="24"/>
          <w:szCs w:val="24"/>
        </w:rPr>
        <w:t xml:space="preserve"> = 100000 * 0.2 = 20000</w:t>
      </w:r>
    </w:p>
    <w:p w:rsidR="2EDEB8FF" w:rsidP="2EDEB8FF" w:rsidRDefault="2EDEB8FF" w14:paraId="61F3D3EF" w14:textId="2A3A31B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C。根據所得稅法規定，若被保險人為員工之保費2000元(</w:t>
      </w:r>
      <w:r w:rsidRPr="2EDEB8FF" w:rsidR="2EDEB8FF">
        <w:rPr>
          <w:sz w:val="24"/>
          <w:szCs w:val="24"/>
        </w:rPr>
        <w:t>每年</w:t>
      </w:r>
      <w:r w:rsidRPr="2EDEB8FF" w:rsidR="2EDEB8FF">
        <w:rPr>
          <w:sz w:val="24"/>
          <w:szCs w:val="24"/>
        </w:rPr>
        <w:t>)</w:t>
      </w:r>
      <w:r w:rsidRPr="2EDEB8FF" w:rsidR="2EDEB8FF">
        <w:rPr>
          <w:sz w:val="24"/>
          <w:szCs w:val="24"/>
        </w:rPr>
        <w:t>以下，則可以被視為保險費。若超過，則要被視為薪資所得</w:t>
      </w:r>
      <w:r w:rsidRPr="2EDEB8FF" w:rsidR="2EDEB8FF">
        <w:rPr>
          <w:sz w:val="24"/>
          <w:szCs w:val="24"/>
        </w:rPr>
        <w:t>。</w:t>
      </w:r>
    </w:p>
    <w:p w:rsidR="2EDEB8FF" w:rsidP="2EDEB8FF" w:rsidRDefault="2EDEB8FF" w14:paraId="11557D85" w14:textId="5492CA8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21D34337" w14:textId="4636720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A。</w:t>
      </w:r>
    </w:p>
    <w:p w:rsidR="2EDEB8FF" w:rsidP="2EDEB8FF" w:rsidRDefault="2EDEB8FF" w14:paraId="34272B4C" w14:textId="175CE23D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營利事業所得額</w:t>
      </w:r>
      <w:r w:rsidRPr="2EDEB8FF" w:rsidR="2EDEB8FF">
        <w:rPr>
          <w:sz w:val="24"/>
          <w:szCs w:val="24"/>
        </w:rPr>
        <w:t xml:space="preserve"> = 250000000 * 0.15 = 37500000 </w:t>
      </w:r>
    </w:p>
    <w:p w:rsidR="2EDEB8FF" w:rsidP="2EDEB8FF" w:rsidRDefault="2EDEB8FF" w14:paraId="07DA84D6" w14:textId="221E59A2">
      <w:pPr>
        <w:pStyle w:val="Normal"/>
        <w:ind w:left="0"/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營利事業所得額之應納稅額</w:t>
      </w:r>
      <w:r w:rsidRPr="2EDEB8FF" w:rsidR="2EDEB8FF">
        <w:rPr>
          <w:sz w:val="24"/>
          <w:szCs w:val="24"/>
        </w:rPr>
        <w:t xml:space="preserve"> = 37500000 * 0.2 = 7500000</w:t>
      </w:r>
    </w:p>
    <w:p w:rsidR="2EDEB8FF" w:rsidP="2EDEB8FF" w:rsidRDefault="2EDEB8FF" w14:paraId="60C67FDD" w14:textId="7401171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DEB8FF" w:rsidR="2EDEB8FF">
        <w:rPr>
          <w:sz w:val="24"/>
          <w:szCs w:val="24"/>
        </w:rPr>
        <w:t>D。</w:t>
      </w:r>
    </w:p>
    <w:p w:rsidR="2EDEB8FF" w:rsidP="2EDEB8FF" w:rsidRDefault="2EDEB8FF" w14:paraId="7AFFE938" w14:textId="4029DB0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>C。</w:t>
      </w:r>
    </w:p>
    <w:p w:rsidR="2EDEB8FF" w:rsidP="4D3C0DAD" w:rsidRDefault="2EDEB8FF" w14:paraId="438C0184" w14:textId="622B48C6">
      <w:pPr>
        <w:pStyle w:val="Normal"/>
        <w:ind w:left="0"/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>已知：</w:t>
      </w:r>
    </w:p>
    <w:p w:rsidR="2EDEB8FF" w:rsidP="4D3C0DAD" w:rsidRDefault="2EDEB8FF" w14:paraId="0D4C83B0" w14:textId="569ED5CC">
      <w:pPr>
        <w:pStyle w:val="Normal"/>
        <w:ind w:left="0"/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>營業毛利</w:t>
      </w:r>
      <w:r w:rsidRPr="4D3C0DAD" w:rsidR="4D3C0DAD">
        <w:rPr>
          <w:sz w:val="24"/>
          <w:szCs w:val="24"/>
        </w:rPr>
        <w:t xml:space="preserve"> = 10000000 </w:t>
      </w:r>
    </w:p>
    <w:p w:rsidR="2EDEB8FF" w:rsidP="4D3C0DAD" w:rsidRDefault="2EDEB8FF" w14:paraId="2E3BBAFA" w14:textId="715B9074">
      <w:pPr>
        <w:pStyle w:val="Normal"/>
        <w:ind w:left="0"/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>營業費用</w:t>
      </w:r>
      <w:r w:rsidRPr="4D3C0DAD" w:rsidR="4D3C0DAD">
        <w:rPr>
          <w:sz w:val="24"/>
          <w:szCs w:val="24"/>
        </w:rPr>
        <w:t xml:space="preserve"> (包含捐贈費用) = 8000000 </w:t>
      </w:r>
    </w:p>
    <w:p w:rsidR="2EDEB8FF" w:rsidP="4D3C0DAD" w:rsidRDefault="2EDEB8FF" w14:paraId="3783A35B" w14:textId="2A2A76F3">
      <w:pPr>
        <w:pStyle w:val="Normal"/>
        <w:ind w:left="0"/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 xml:space="preserve">非營業收入 = 0 </w:t>
      </w:r>
    </w:p>
    <w:p w:rsidR="2EDEB8FF" w:rsidP="4D3C0DAD" w:rsidRDefault="2EDEB8FF" w14:paraId="612EF547" w14:textId="09861974">
      <w:pPr>
        <w:pStyle w:val="Normal"/>
        <w:ind w:left="0"/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 xml:space="preserve">非營業損失= 0 </w:t>
      </w:r>
    </w:p>
    <w:p w:rsidR="2EDEB8FF" w:rsidP="4D3C0DAD" w:rsidRDefault="2EDEB8FF" w14:paraId="1698A3B8" w14:textId="1BB5E56F">
      <w:pPr>
        <w:pStyle w:val="Normal"/>
        <w:ind w:left="0"/>
        <w:jc w:val="left"/>
        <w:rPr>
          <w:sz w:val="24"/>
          <w:szCs w:val="24"/>
        </w:rPr>
      </w:pPr>
    </w:p>
    <w:p w:rsidR="2EDEB8FF" w:rsidP="4D3C0DAD" w:rsidRDefault="2EDEB8FF" w14:paraId="35F3D1C4" w14:textId="0C5278A0">
      <w:pPr>
        <w:pStyle w:val="Normal"/>
        <w:ind w:left="0"/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>可求：</w:t>
      </w:r>
    </w:p>
    <w:p w:rsidR="2EDEB8FF" w:rsidP="4D3C0DAD" w:rsidRDefault="2EDEB8FF" w14:paraId="57C66D2A" w14:textId="08EF36F0">
      <w:pPr>
        <w:pStyle w:val="Normal"/>
        <w:ind w:left="0"/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>非營業損益</w:t>
      </w:r>
      <w:r w:rsidRPr="4D3C0DAD" w:rsidR="4D3C0DAD">
        <w:rPr>
          <w:sz w:val="24"/>
          <w:szCs w:val="24"/>
        </w:rPr>
        <w:t xml:space="preserve"> = 0 </w:t>
      </w:r>
    </w:p>
    <w:p w:rsidR="2EDEB8FF" w:rsidP="4D3C0DAD" w:rsidRDefault="2EDEB8FF" w14:paraId="0999DF1E" w14:textId="17A6B2BA">
      <w:pPr>
        <w:pStyle w:val="Normal"/>
        <w:ind w:left="0"/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>營業損益 = 10000000 – 8000000 = 2000000</w:t>
      </w:r>
    </w:p>
    <w:p w:rsidR="2EDEB8FF" w:rsidP="4D3C0DAD" w:rsidRDefault="2EDEB8FF" w14:paraId="14DD3C91" w14:textId="3910B618">
      <w:pPr>
        <w:pStyle w:val="Normal"/>
        <w:ind w:left="0"/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 xml:space="preserve">營利事業所得額 = </w:t>
      </w:r>
      <w:r w:rsidRPr="4D3C0DAD" w:rsidR="4D3C0DAD">
        <w:rPr>
          <w:sz w:val="24"/>
          <w:szCs w:val="24"/>
        </w:rPr>
        <w:t>營業損益</w:t>
      </w:r>
      <w:r w:rsidRPr="4D3C0DAD" w:rsidR="4D3C0DAD">
        <w:rPr>
          <w:sz w:val="24"/>
          <w:szCs w:val="24"/>
        </w:rPr>
        <w:t xml:space="preserve"> = 2000000</w:t>
      </w:r>
    </w:p>
    <w:p w:rsidR="2EDEB8FF" w:rsidP="4D3C0DAD" w:rsidRDefault="2EDEB8FF" w14:paraId="6726C056" w14:textId="185B26CB">
      <w:pPr>
        <w:pStyle w:val="Normal"/>
        <w:ind w:left="0"/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>我們可得。</w:t>
      </w:r>
    </w:p>
    <w:p w:rsidR="2EDEB8FF" w:rsidP="4D3C0DAD" w:rsidRDefault="2EDEB8FF" w14:paraId="1B092F75" w14:textId="3052B147">
      <w:pPr>
        <w:pStyle w:val="Normal"/>
        <w:ind w:left="0"/>
        <w:jc w:val="left"/>
        <w:rPr>
          <w:sz w:val="24"/>
          <w:szCs w:val="24"/>
        </w:rPr>
      </w:pPr>
      <w:r w:rsidRPr="4D3C0DAD" w:rsidR="4D3C0DAD">
        <w:rPr>
          <w:sz w:val="24"/>
          <w:szCs w:val="24"/>
        </w:rPr>
        <w:t>第一部分</w:t>
      </w:r>
      <w:r w:rsidRPr="4D3C0DAD" w:rsidR="4D3C0DAD">
        <w:rPr>
          <w:sz w:val="24"/>
          <w:szCs w:val="24"/>
        </w:rPr>
        <w:t>：捐贈至A財團法人之捐贈</w:t>
      </w:r>
    </w:p>
    <w:p w:rsidR="2EDEB8FF" w:rsidP="4D3C0DAD" w:rsidRDefault="2EDEB8FF" w14:paraId="14E50658" w14:textId="2101FBE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42CFD4" w:rsidR="4742CFD4">
        <w:rPr>
          <w:sz w:val="24"/>
          <w:szCs w:val="24"/>
        </w:rPr>
        <w:t>為</w:t>
      </w:r>
      <w:r w:rsidRPr="4742CFD4" w:rsidR="4742CFD4">
        <w:rPr>
          <w:rFonts w:ascii="MingLiU" w:hAnsi="MingLiU" w:eastAsia="MingLiU" w:cs="MingLi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  <w:t>指定對特定學校法人或私立學校之捐款，因此</w:t>
      </w:r>
    </w:p>
    <w:p w:rsidR="4742CFD4" w:rsidP="4742CFD4" w:rsidRDefault="4742CFD4" w14:paraId="56245393" w14:textId="4ABEF6D1">
      <w:pPr>
        <w:pStyle w:val="Normal"/>
        <w:ind w:left="0" w:firstLine="72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 xml:space="preserve">Y = 0.25 / </w:t>
      </w:r>
      <w:r w:rsidRPr="4742CFD4" w:rsidR="4742CFD4">
        <w:rPr>
          <w:sz w:val="24"/>
          <w:szCs w:val="24"/>
        </w:rPr>
        <w:t xml:space="preserve">( </w:t>
      </w:r>
      <w:r w:rsidRPr="4742CFD4" w:rsidR="4742CFD4">
        <w:rPr>
          <w:sz w:val="24"/>
          <w:szCs w:val="24"/>
        </w:rPr>
        <w:t>1+ 0.25</w:t>
      </w:r>
      <w:r w:rsidRPr="4742CFD4" w:rsidR="4742CFD4">
        <w:rPr>
          <w:sz w:val="24"/>
          <w:szCs w:val="24"/>
        </w:rPr>
        <w:t xml:space="preserve"> )</w:t>
      </w:r>
      <w:r w:rsidRPr="4742CFD4" w:rsidR="4742CFD4">
        <w:rPr>
          <w:sz w:val="24"/>
          <w:szCs w:val="24"/>
        </w:rPr>
        <w:t xml:space="preserve"> = 0.2</w:t>
      </w:r>
    </w:p>
    <w:p w:rsidR="2EDEB8FF" w:rsidP="4742CFD4" w:rsidRDefault="2EDEB8FF" w14:paraId="2D6678C6" w14:textId="6345F344">
      <w:pPr>
        <w:pStyle w:val="Normal"/>
        <w:ind w:left="0" w:firstLine="72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捐贈費用限額</w:t>
      </w:r>
      <w:r w:rsidRPr="4742CFD4" w:rsidR="4742CFD4">
        <w:rPr>
          <w:sz w:val="24"/>
          <w:szCs w:val="24"/>
        </w:rPr>
        <w:t xml:space="preserve"> </w:t>
      </w:r>
    </w:p>
    <w:p w:rsidR="2EDEB8FF" w:rsidP="4742CFD4" w:rsidRDefault="2EDEB8FF" w14:paraId="7FAA6A22" w14:textId="401C8B28">
      <w:pPr>
        <w:pStyle w:val="Normal"/>
        <w:ind w:left="0" w:firstLine="720"/>
        <w:jc w:val="left"/>
        <w:rPr>
          <w:sz w:val="24"/>
          <w:szCs w:val="24"/>
        </w:rPr>
      </w:pPr>
      <w:r w:rsidRPr="4742CFD4" w:rsidR="4742CFD4">
        <w:rPr>
          <w:sz w:val="24"/>
          <w:szCs w:val="24"/>
          <w:lang w:val="es-ES"/>
        </w:rPr>
        <w:t xml:space="preserve">= </w:t>
      </w:r>
      <w:r w:rsidRPr="4742CFD4" w:rsidR="4742CFD4">
        <w:rPr>
          <w:sz w:val="24"/>
          <w:szCs w:val="24"/>
          <w:lang w:val="es-ES"/>
        </w:rPr>
        <w:t>( (</w:t>
      </w:r>
      <w:r w:rsidRPr="4742CFD4" w:rsidR="4742CFD4">
        <w:rPr>
          <w:sz w:val="24"/>
          <w:szCs w:val="24"/>
          <w:lang w:val="es-ES"/>
        </w:rPr>
        <w:t xml:space="preserve"> 10000000 + 0 + </w:t>
      </w:r>
      <w:r w:rsidRPr="4742CFD4" w:rsidR="4742CFD4">
        <w:rPr>
          <w:sz w:val="24"/>
          <w:szCs w:val="24"/>
          <w:lang w:val="es-ES"/>
        </w:rPr>
        <w:t>0 )</w:t>
      </w:r>
      <w:r w:rsidRPr="4742CFD4" w:rsidR="4742CFD4">
        <w:rPr>
          <w:sz w:val="24"/>
          <w:szCs w:val="24"/>
          <w:lang w:val="es-ES"/>
        </w:rPr>
        <w:t xml:space="preserve"> - </w:t>
      </w:r>
      <w:r w:rsidRPr="4742CFD4" w:rsidR="4742CFD4">
        <w:rPr>
          <w:sz w:val="24"/>
          <w:szCs w:val="24"/>
          <w:lang w:val="es-ES"/>
        </w:rPr>
        <w:t>( 2500000</w:t>
      </w:r>
      <w:r w:rsidRPr="4742CFD4" w:rsidR="4742CFD4">
        <w:rPr>
          <w:sz w:val="24"/>
          <w:szCs w:val="24"/>
          <w:lang w:val="es-ES"/>
        </w:rPr>
        <w:t xml:space="preserve"> + 500000</w:t>
      </w:r>
      <w:r w:rsidRPr="4742CFD4" w:rsidR="4742CFD4">
        <w:rPr>
          <w:sz w:val="24"/>
          <w:szCs w:val="24"/>
          <w:lang w:val="es-ES"/>
        </w:rPr>
        <w:t>) )</w:t>
      </w:r>
      <w:r w:rsidRPr="4742CFD4" w:rsidR="4742CFD4">
        <w:rPr>
          <w:sz w:val="24"/>
          <w:szCs w:val="24"/>
          <w:lang w:val="es-ES"/>
        </w:rPr>
        <w:t xml:space="preserve"> * Y </w:t>
      </w:r>
    </w:p>
    <w:p w:rsidR="2EDEB8FF" w:rsidP="4742CFD4" w:rsidRDefault="2EDEB8FF" w14:paraId="18823CA9" w14:textId="6DB937D8">
      <w:pPr>
        <w:pStyle w:val="Normal"/>
        <w:ind w:left="0" w:firstLine="72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 xml:space="preserve">= 7000000 * 0.2 </w:t>
      </w:r>
    </w:p>
    <w:p w:rsidR="2EDEB8FF" w:rsidP="4D3C0DAD" w:rsidRDefault="2EDEB8FF" w14:paraId="419BAAAC" w14:textId="30EFDF87">
      <w:pPr>
        <w:pStyle w:val="Normal"/>
        <w:ind w:left="0" w:firstLine="72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= 14000000</w:t>
      </w:r>
    </w:p>
    <w:p w:rsidR="4D3C0DAD" w:rsidP="4D3C0DAD" w:rsidRDefault="4D3C0DAD" w14:paraId="1DD412D8" w14:textId="14923C7B">
      <w:pPr>
        <w:pStyle w:val="Normal"/>
        <w:ind w:left="0" w:firstLine="720"/>
        <w:jc w:val="left"/>
        <w:rPr>
          <w:sz w:val="24"/>
          <w:szCs w:val="24"/>
        </w:rPr>
      </w:pPr>
    </w:p>
    <w:p w:rsidR="4D3C0DAD" w:rsidP="4D3C0DAD" w:rsidRDefault="4D3C0DAD" w14:paraId="3D6F3BA0" w14:textId="5754B44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3C0DAD" w:rsidR="4D3C0DAD">
        <w:rPr>
          <w:sz w:val="24"/>
          <w:szCs w:val="24"/>
        </w:rPr>
        <w:t>第二部分：捐贈至B財團法人之捐贈</w:t>
      </w:r>
    </w:p>
    <w:p w:rsidR="4D3C0DAD" w:rsidP="4742CFD4" w:rsidRDefault="4D3C0DAD" w14:paraId="07F19448" w14:textId="35873F1B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不符合上面前一部分之捐贈範疇，且符合為運動捐贈之範疇(詳見，運動產業發展條例)</w:t>
      </w:r>
    </w:p>
    <w:p w:rsidR="4D3C0DAD" w:rsidP="4742CFD4" w:rsidRDefault="4D3C0DAD" w14:paraId="2CA78F33" w14:textId="7F3959FC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，因此不得認列到捐贈費用總額內。</w:t>
      </w:r>
    </w:p>
    <w:p w:rsidR="4D3C0DAD" w:rsidP="4D3C0DAD" w:rsidRDefault="4D3C0DAD" w14:paraId="61DCB96B" w14:textId="2681CAD7">
      <w:pPr>
        <w:pStyle w:val="Normal"/>
        <w:ind w:left="0" w:firstLine="72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捐贈費用特別扣除額上限</w:t>
      </w:r>
      <w:r w:rsidRPr="4742CFD4" w:rsidR="4742CFD4">
        <w:rPr>
          <w:sz w:val="24"/>
          <w:szCs w:val="24"/>
        </w:rPr>
        <w:t xml:space="preserve"> = 0</w:t>
      </w:r>
    </w:p>
    <w:p w:rsidR="2EDEB8FF" w:rsidP="2EDEB8FF" w:rsidRDefault="2EDEB8FF" w14:paraId="633115DB" w14:textId="5D50F157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捐贈總額</w:t>
      </w:r>
      <w:r w:rsidRPr="4742CFD4" w:rsidR="4742CFD4">
        <w:rPr>
          <w:sz w:val="24"/>
          <w:szCs w:val="24"/>
        </w:rPr>
        <w:t xml:space="preserve"> = </w:t>
      </w:r>
      <w:r w:rsidRPr="4742CFD4" w:rsidR="4742CFD4">
        <w:rPr>
          <w:sz w:val="24"/>
          <w:szCs w:val="24"/>
        </w:rPr>
        <w:t>min( 25000000</w:t>
      </w:r>
      <w:r w:rsidRPr="4742CFD4" w:rsidR="4742CFD4">
        <w:rPr>
          <w:sz w:val="24"/>
          <w:szCs w:val="24"/>
        </w:rPr>
        <w:t xml:space="preserve"> , max (4000000, 14000000</w:t>
      </w:r>
      <w:r w:rsidRPr="4742CFD4" w:rsidR="4742CFD4">
        <w:rPr>
          <w:sz w:val="24"/>
          <w:szCs w:val="24"/>
        </w:rPr>
        <w:t>) )</w:t>
      </w:r>
      <w:r w:rsidRPr="4742CFD4" w:rsidR="4742CFD4">
        <w:rPr>
          <w:sz w:val="24"/>
          <w:szCs w:val="24"/>
        </w:rPr>
        <w:t xml:space="preserve"> + </w:t>
      </w:r>
      <w:r w:rsidRPr="4742CFD4" w:rsidR="4742CFD4">
        <w:rPr>
          <w:sz w:val="24"/>
          <w:szCs w:val="24"/>
        </w:rPr>
        <w:t>0  =</w:t>
      </w:r>
      <w:r w:rsidRPr="4742CFD4" w:rsidR="4742CFD4">
        <w:rPr>
          <w:sz w:val="24"/>
          <w:szCs w:val="24"/>
        </w:rPr>
        <w:t xml:space="preserve"> 14000000</w:t>
      </w:r>
    </w:p>
    <w:p w:rsidR="4742CFD4" w:rsidP="4742CFD4" w:rsidRDefault="4742CFD4" w14:paraId="625E13BE" w14:textId="6DA5A256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57E39994" w14:textId="732E46F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C。</w:t>
      </w:r>
    </w:p>
    <w:p w:rsidR="4742CFD4" w:rsidP="4742CFD4" w:rsidRDefault="4742CFD4" w14:paraId="155C4B9B" w14:textId="55846C2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D。</w:t>
      </w:r>
    </w:p>
    <w:p w:rsidR="4742CFD4" w:rsidP="4742CFD4" w:rsidRDefault="4742CFD4" w14:paraId="3EFA44FE" w14:textId="0FBEC67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A。應適用房地合一稅1.0之相關規範。</w:t>
      </w:r>
    </w:p>
    <w:p w:rsidR="4742CFD4" w:rsidP="4742CFD4" w:rsidRDefault="4742CFD4" w14:paraId="0FD91C40" w14:textId="66D2E84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D。</w:t>
      </w:r>
    </w:p>
    <w:p w:rsidR="4742CFD4" w:rsidP="4742CFD4" w:rsidRDefault="4742CFD4" w14:paraId="38944AAC" w14:textId="48FB1B57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採用平均法提列折舊。</w:t>
      </w:r>
    </w:p>
    <w:p w:rsidR="4742CFD4" w:rsidP="4742CFD4" w:rsidRDefault="4742CFD4" w14:paraId="41701932" w14:textId="768BEB28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資產之取得成本</w:t>
      </w:r>
      <w:r w:rsidRPr="4742CFD4" w:rsidR="4742CFD4">
        <w:rPr>
          <w:sz w:val="24"/>
          <w:szCs w:val="24"/>
        </w:rPr>
        <w:t xml:space="preserve"> = 30000000 </w:t>
      </w:r>
    </w:p>
    <w:p w:rsidR="4742CFD4" w:rsidP="4742CFD4" w:rsidRDefault="4742CFD4" w14:paraId="112382F6" w14:textId="083E0626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(</w:t>
      </w:r>
      <w:r w:rsidRPr="4742CFD4" w:rsidR="4742CFD4">
        <w:rPr>
          <w:sz w:val="24"/>
          <w:szCs w:val="24"/>
        </w:rPr>
        <w:t>每年</w:t>
      </w:r>
      <w:r w:rsidRPr="4742CFD4" w:rsidR="4742CFD4">
        <w:rPr>
          <w:sz w:val="24"/>
          <w:szCs w:val="24"/>
        </w:rPr>
        <w:t>)</w:t>
      </w:r>
      <w:r w:rsidRPr="4742CFD4" w:rsidR="4742CFD4">
        <w:rPr>
          <w:sz w:val="24"/>
          <w:szCs w:val="24"/>
        </w:rPr>
        <w:t>折舊費用</w:t>
      </w:r>
      <w:r w:rsidRPr="4742CFD4" w:rsidR="4742CFD4">
        <w:rPr>
          <w:sz w:val="24"/>
          <w:szCs w:val="24"/>
        </w:rPr>
        <w:t xml:space="preserve"> = </w:t>
      </w:r>
      <w:r w:rsidRPr="4742CFD4" w:rsidR="4742CFD4">
        <w:rPr>
          <w:sz w:val="24"/>
          <w:szCs w:val="24"/>
        </w:rPr>
        <w:t>( 30000000</w:t>
      </w:r>
      <w:r w:rsidRPr="4742CFD4" w:rsidR="4742CFD4">
        <w:rPr>
          <w:sz w:val="24"/>
          <w:szCs w:val="24"/>
        </w:rPr>
        <w:t xml:space="preserve"> – </w:t>
      </w:r>
      <w:r w:rsidRPr="4742CFD4" w:rsidR="4742CFD4">
        <w:rPr>
          <w:sz w:val="24"/>
          <w:szCs w:val="24"/>
        </w:rPr>
        <w:t>525000 )</w:t>
      </w:r>
      <w:r w:rsidRPr="4742CFD4" w:rsidR="4742CFD4">
        <w:rPr>
          <w:sz w:val="24"/>
          <w:szCs w:val="24"/>
        </w:rPr>
        <w:t xml:space="preserve"> * 1/5 = 5989500</w:t>
      </w:r>
    </w:p>
    <w:p w:rsidR="4742CFD4" w:rsidP="4742CFD4" w:rsidRDefault="4742CFD4" w14:paraId="39834EE3" w14:textId="29E58E7E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(109年度)</w:t>
      </w:r>
      <w:r w:rsidRPr="4742CFD4" w:rsidR="4742CFD4">
        <w:rPr>
          <w:sz w:val="24"/>
          <w:szCs w:val="24"/>
        </w:rPr>
        <w:t>累積折舊</w:t>
      </w:r>
      <w:r w:rsidRPr="4742CFD4" w:rsidR="4742CFD4">
        <w:rPr>
          <w:sz w:val="24"/>
          <w:szCs w:val="24"/>
        </w:rPr>
        <w:t xml:space="preserve"> </w:t>
      </w:r>
      <w:r w:rsidRPr="4742CFD4" w:rsidR="4742CFD4">
        <w:rPr>
          <w:sz w:val="24"/>
          <w:szCs w:val="24"/>
        </w:rPr>
        <w:t>約等於</w:t>
      </w:r>
      <w:r w:rsidRPr="4742CFD4" w:rsidR="4742CFD4">
        <w:rPr>
          <w:sz w:val="24"/>
          <w:szCs w:val="24"/>
        </w:rPr>
        <w:t xml:space="preserve"> 5989500 * 45 / 360 =  748,687.5 </w:t>
      </w:r>
    </w:p>
    <w:p w:rsidR="4742CFD4" w:rsidP="4742CFD4" w:rsidRDefault="4742CFD4" w14:paraId="7393E8D7" w14:textId="0D5ABFD9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無條件捨去，得到</w:t>
      </w:r>
      <w:r w:rsidRPr="4742CFD4" w:rsidR="4742CFD4">
        <w:rPr>
          <w:sz w:val="24"/>
          <w:szCs w:val="24"/>
        </w:rPr>
        <w:t xml:space="preserve"> 748687元。</w:t>
      </w:r>
    </w:p>
    <w:p w:rsidR="4742CFD4" w:rsidP="4742CFD4" w:rsidRDefault="4742CFD4" w14:paraId="20C16FED" w14:textId="6AC35E17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350107F6" w14:textId="6E97913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A。</w:t>
      </w:r>
    </w:p>
    <w:p w:rsidR="4742CFD4" w:rsidP="4742CFD4" w:rsidRDefault="4742CFD4" w14:paraId="3FF1A5B8" w14:textId="6CDF505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B。</w:t>
      </w:r>
    </w:p>
    <w:p w:rsidR="4742CFD4" w:rsidP="4742CFD4" w:rsidRDefault="4742CFD4" w14:paraId="55B6BD0F" w14:textId="47F92CAA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已知：</w:t>
      </w:r>
    </w:p>
    <w:p w:rsidR="4742CFD4" w:rsidP="4742CFD4" w:rsidRDefault="4742CFD4" w14:paraId="6CE21AEA" w14:textId="46BA5148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成本</w:t>
      </w:r>
      <w:r w:rsidRPr="4742CFD4" w:rsidR="4742CFD4">
        <w:rPr>
          <w:sz w:val="24"/>
          <w:szCs w:val="24"/>
        </w:rPr>
        <w:t xml:space="preserve"> = 2100000</w:t>
      </w:r>
    </w:p>
    <w:p w:rsidR="4742CFD4" w:rsidP="4742CFD4" w:rsidRDefault="4742CFD4" w14:paraId="18DD4573" w14:textId="0818F324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分期付款價格</w:t>
      </w:r>
      <w:r w:rsidRPr="4742CFD4" w:rsidR="4742CFD4">
        <w:rPr>
          <w:sz w:val="24"/>
          <w:szCs w:val="24"/>
        </w:rPr>
        <w:t xml:space="preserve"> = 2800000</w:t>
      </w:r>
    </w:p>
    <w:p w:rsidR="4742CFD4" w:rsidP="4742CFD4" w:rsidRDefault="4742CFD4" w14:paraId="6B93BEFD" w14:textId="6AA89EF4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預期付款數額</w:t>
      </w:r>
      <w:r w:rsidRPr="4742CFD4" w:rsidR="4742CFD4">
        <w:rPr>
          <w:sz w:val="24"/>
          <w:szCs w:val="24"/>
        </w:rPr>
        <w:t xml:space="preserve"> = 36 * 50000 = 1800000</w:t>
      </w:r>
    </w:p>
    <w:p w:rsidR="4742CFD4" w:rsidP="4742CFD4" w:rsidRDefault="4742CFD4" w14:paraId="3E248D75" w14:textId="79D72EDA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現銷價格</w:t>
      </w:r>
      <w:r w:rsidRPr="4742CFD4" w:rsidR="4742CFD4">
        <w:rPr>
          <w:sz w:val="24"/>
          <w:szCs w:val="24"/>
        </w:rPr>
        <w:t xml:space="preserve"> = 2400000</w:t>
      </w:r>
    </w:p>
    <w:p w:rsidR="4742CFD4" w:rsidP="4742CFD4" w:rsidRDefault="4742CFD4" w14:paraId="3DCE5E1D" w14:textId="00002AC3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62CCF150" w14:textId="73AD5AFE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複習</w:t>
      </w:r>
      <w:r w:rsidRPr="4742CFD4" w:rsidR="4742CFD4">
        <w:rPr>
          <w:sz w:val="24"/>
          <w:szCs w:val="24"/>
        </w:rPr>
        <w:t>：</w:t>
      </w:r>
    </w:p>
    <w:p w:rsidR="4742CFD4" w:rsidP="4742CFD4" w:rsidRDefault="4742CFD4" w14:paraId="048D060F" w14:textId="6E72EF2A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毛利百分比法</w:t>
      </w:r>
      <w:r w:rsidRPr="4742CFD4" w:rsidR="4742CFD4">
        <w:rPr>
          <w:sz w:val="24"/>
          <w:szCs w:val="24"/>
        </w:rPr>
        <w:t xml:space="preserve"> </w:t>
      </w:r>
    </w:p>
    <w:p w:rsidR="4742CFD4" w:rsidP="4742CFD4" w:rsidRDefault="4742CFD4" w14:paraId="6BB46349" w14:textId="66B85799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 xml:space="preserve">r = </w:t>
      </w:r>
      <w:r w:rsidRPr="4742CFD4" w:rsidR="4742CFD4">
        <w:rPr>
          <w:sz w:val="24"/>
          <w:szCs w:val="24"/>
        </w:rPr>
        <w:t>分期付款銷貨毛利率</w:t>
      </w:r>
      <w:r w:rsidRPr="4742CFD4" w:rsidR="4742CFD4">
        <w:rPr>
          <w:sz w:val="24"/>
          <w:szCs w:val="24"/>
        </w:rPr>
        <w:t xml:space="preserve"> </w:t>
      </w:r>
    </w:p>
    <w:p w:rsidR="4742CFD4" w:rsidP="4742CFD4" w:rsidRDefault="4742CFD4" w14:paraId="47D1680B" w14:textId="519891D6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 xml:space="preserve">= ( </w:t>
      </w:r>
      <w:r w:rsidRPr="4742CFD4" w:rsidR="4742CFD4">
        <w:rPr>
          <w:sz w:val="24"/>
          <w:szCs w:val="24"/>
        </w:rPr>
        <w:t>分期付款銷貨且未實現毛利之年初餘額</w:t>
      </w:r>
      <w:r w:rsidRPr="4742CFD4" w:rsidR="4742CFD4">
        <w:rPr>
          <w:sz w:val="24"/>
          <w:szCs w:val="24"/>
        </w:rPr>
        <w:t xml:space="preserve"> + </w:t>
      </w:r>
      <w:r w:rsidRPr="4742CFD4" w:rsidR="4742CFD4">
        <w:rPr>
          <w:sz w:val="24"/>
          <w:szCs w:val="24"/>
        </w:rPr>
        <w:t>本年度分期付款銷貨毛利</w:t>
      </w:r>
      <w:r w:rsidRPr="4742CFD4" w:rsidR="4742CFD4">
        <w:rPr>
          <w:sz w:val="24"/>
          <w:szCs w:val="24"/>
        </w:rPr>
        <w:t xml:space="preserve"> ) </w:t>
      </w:r>
    </w:p>
    <w:p w:rsidR="4742CFD4" w:rsidP="4742CFD4" w:rsidRDefault="4742CFD4" w14:paraId="7AE7BAAA" w14:textId="4778CB72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/  (</w:t>
      </w:r>
      <w:r w:rsidRPr="4742CFD4" w:rsidR="4742CFD4">
        <w:rPr>
          <w:sz w:val="24"/>
          <w:szCs w:val="24"/>
        </w:rPr>
        <w:t xml:space="preserve"> </w:t>
      </w:r>
      <w:r w:rsidRPr="4742CFD4" w:rsidR="4742CFD4">
        <w:rPr>
          <w:sz w:val="24"/>
          <w:szCs w:val="24"/>
        </w:rPr>
        <w:t>分期付款銷貨應收帳款之年初餘額</w:t>
      </w:r>
      <w:r w:rsidRPr="4742CFD4" w:rsidR="4742CFD4">
        <w:rPr>
          <w:sz w:val="24"/>
          <w:szCs w:val="24"/>
        </w:rPr>
        <w:t xml:space="preserve"> + </w:t>
      </w:r>
      <w:r w:rsidRPr="4742CFD4" w:rsidR="4742CFD4">
        <w:rPr>
          <w:sz w:val="24"/>
          <w:szCs w:val="24"/>
        </w:rPr>
        <w:t>本年度分期付款銷貨總額</w:t>
      </w:r>
      <w:r w:rsidRPr="4742CFD4" w:rsidR="4742CFD4">
        <w:rPr>
          <w:sz w:val="24"/>
          <w:szCs w:val="24"/>
        </w:rPr>
        <w:t xml:space="preserve"> )</w:t>
      </w:r>
    </w:p>
    <w:p w:rsidR="4742CFD4" w:rsidP="4742CFD4" w:rsidRDefault="4742CFD4" w14:paraId="432EA8CA" w14:textId="62721DC8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21669709" w14:textId="5A8D31D4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分期付款銷貨利益</w:t>
      </w:r>
      <w:r w:rsidRPr="4742CFD4" w:rsidR="4742CFD4">
        <w:rPr>
          <w:sz w:val="24"/>
          <w:szCs w:val="24"/>
        </w:rPr>
        <w:t xml:space="preserve"> = r * </w:t>
      </w:r>
      <w:r w:rsidRPr="4742CFD4" w:rsidR="4742CFD4">
        <w:rPr>
          <w:sz w:val="24"/>
          <w:szCs w:val="24"/>
        </w:rPr>
        <w:t>分期付款本年度之收款總額</w:t>
      </w:r>
      <w:r w:rsidRPr="4742CFD4" w:rsidR="4742CFD4">
        <w:rPr>
          <w:sz w:val="24"/>
          <w:szCs w:val="24"/>
        </w:rPr>
        <w:t xml:space="preserve"> </w:t>
      </w:r>
    </w:p>
    <w:p w:rsidR="4742CFD4" w:rsidP="4742CFD4" w:rsidRDefault="4742CFD4" w14:paraId="27A4F93B" w14:textId="2D651ED9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2AEEFA36" w14:textId="51E81102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可求：</w:t>
      </w:r>
    </w:p>
    <w:p w:rsidR="4742CFD4" w:rsidP="4742CFD4" w:rsidRDefault="4742CFD4" w14:paraId="5C6CEF11" w14:textId="03E5B2AE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採用毛利百分比法</w:t>
      </w:r>
    </w:p>
    <w:p w:rsidR="4742CFD4" w:rsidP="4742CFD4" w:rsidRDefault="4742CFD4" w14:paraId="5C30C8B3" w14:textId="66B85799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 xml:space="preserve">r = 分期付款銷貨毛利率 </w:t>
      </w:r>
    </w:p>
    <w:p w:rsidR="4742CFD4" w:rsidP="4742CFD4" w:rsidRDefault="4742CFD4" w14:paraId="485341AB" w14:textId="519891D6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 xml:space="preserve">= ( 分期付款銷貨且未實現毛利之年初餘額 + 本年度分期付款銷貨毛利 ) </w:t>
      </w:r>
    </w:p>
    <w:p w:rsidR="4742CFD4" w:rsidP="4742CFD4" w:rsidRDefault="4742CFD4" w14:paraId="02EE20BB" w14:textId="4778CB72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/  ( 分期付款銷貨應收帳款之年初餘額 + 本年度分期付款銷貨總額 )</w:t>
      </w:r>
    </w:p>
    <w:p w:rsidR="4742CFD4" w:rsidP="4742CFD4" w:rsidRDefault="4742CFD4" w14:paraId="0FEECA4D" w14:textId="3BFFCEDF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 xml:space="preserve">= </w:t>
      </w:r>
      <w:r w:rsidRPr="4742CFD4" w:rsidR="4742CFD4">
        <w:rPr>
          <w:sz w:val="24"/>
          <w:szCs w:val="24"/>
        </w:rPr>
        <w:t>( 2800000</w:t>
      </w:r>
      <w:r w:rsidRPr="4742CFD4" w:rsidR="4742CFD4">
        <w:rPr>
          <w:sz w:val="24"/>
          <w:szCs w:val="24"/>
        </w:rPr>
        <w:t xml:space="preserve"> </w:t>
      </w:r>
      <w:r w:rsidRPr="4742CFD4" w:rsidR="4742CFD4">
        <w:rPr>
          <w:sz w:val="24"/>
          <w:szCs w:val="24"/>
        </w:rPr>
        <w:t>-  2100000</w:t>
      </w:r>
      <w:r w:rsidRPr="4742CFD4" w:rsidR="4742CFD4">
        <w:rPr>
          <w:sz w:val="24"/>
          <w:szCs w:val="24"/>
        </w:rPr>
        <w:t xml:space="preserve"> ) </w:t>
      </w:r>
    </w:p>
    <w:p w:rsidR="4742CFD4" w:rsidP="4742CFD4" w:rsidRDefault="4742CFD4" w14:paraId="13AC6563" w14:textId="7941FE21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 xml:space="preserve">/ ( 2800000 ) </w:t>
      </w:r>
    </w:p>
    <w:p w:rsidR="4742CFD4" w:rsidP="4742CFD4" w:rsidRDefault="4742CFD4" w14:paraId="2708E4E3" w14:textId="05115BB2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約等於</w:t>
      </w:r>
      <w:r w:rsidRPr="4742CFD4" w:rsidR="4742CFD4">
        <w:rPr>
          <w:sz w:val="24"/>
          <w:szCs w:val="24"/>
        </w:rPr>
        <w:t xml:space="preserve"> 0.25</w:t>
      </w:r>
    </w:p>
    <w:p w:rsidR="4742CFD4" w:rsidP="4742CFD4" w:rsidRDefault="4742CFD4" w14:paraId="418C0EE2" w14:textId="227B53EC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4A59C9D4" w14:textId="02A92236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分期付款本年度之收款總額</w:t>
      </w:r>
      <w:r w:rsidRPr="4742CFD4" w:rsidR="4742CFD4">
        <w:rPr>
          <w:sz w:val="24"/>
          <w:szCs w:val="24"/>
        </w:rPr>
        <w:t xml:space="preserve"> </w:t>
      </w:r>
    </w:p>
    <w:p w:rsidR="4742CFD4" w:rsidP="4742CFD4" w:rsidRDefault="4742CFD4" w14:paraId="04250544" w14:textId="1E325D2E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 xml:space="preserve">= 50000 * 5 </w:t>
      </w:r>
    </w:p>
    <w:p w:rsidR="4742CFD4" w:rsidP="4742CFD4" w:rsidRDefault="4742CFD4" w14:paraId="7F80FCE7" w14:textId="064DBFA9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= 250000</w:t>
      </w:r>
    </w:p>
    <w:p w:rsidR="4742CFD4" w:rsidP="4742CFD4" w:rsidRDefault="4742CFD4" w14:paraId="21A197FA" w14:textId="3DC6E554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57F1D2C8" w14:textId="58D7A869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分期付款銷貨利益</w:t>
      </w:r>
      <w:r w:rsidRPr="4742CFD4" w:rsidR="4742CFD4">
        <w:rPr>
          <w:sz w:val="24"/>
          <w:szCs w:val="24"/>
        </w:rPr>
        <w:t xml:space="preserve"> </w:t>
      </w:r>
    </w:p>
    <w:p w:rsidR="4742CFD4" w:rsidP="4742CFD4" w:rsidRDefault="4742CFD4" w14:paraId="7C70F186" w14:textId="3B8D6B04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 xml:space="preserve">= r * </w:t>
      </w:r>
      <w:r w:rsidRPr="4742CFD4" w:rsidR="4742CFD4">
        <w:rPr>
          <w:sz w:val="24"/>
          <w:szCs w:val="24"/>
        </w:rPr>
        <w:t>分期付款本年度之收款總額</w:t>
      </w:r>
    </w:p>
    <w:p w:rsidR="4742CFD4" w:rsidP="4742CFD4" w:rsidRDefault="4742CFD4" w14:paraId="5DF45A08" w14:textId="1E3FC31F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 xml:space="preserve">= 0.25 * 250000 </w:t>
      </w:r>
    </w:p>
    <w:p w:rsidR="4742CFD4" w:rsidP="4742CFD4" w:rsidRDefault="4742CFD4" w14:paraId="3890EC68" w14:textId="7B29E9AB">
      <w:pPr>
        <w:pStyle w:val="Normal"/>
        <w:ind w:left="0"/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= 62500</w:t>
      </w:r>
    </w:p>
    <w:p w:rsidR="4742CFD4" w:rsidP="4742CFD4" w:rsidRDefault="4742CFD4" w14:paraId="0EF5E369" w14:textId="322D1A2D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51488CEA" w14:textId="17F5468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D。</w:t>
      </w:r>
    </w:p>
    <w:p w:rsidR="4742CFD4" w:rsidP="4742CFD4" w:rsidRDefault="4742CFD4" w14:paraId="654502F0" w14:textId="4FF852E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A。</w:t>
      </w:r>
    </w:p>
    <w:p w:rsidR="4742CFD4" w:rsidP="4742CFD4" w:rsidRDefault="4742CFD4" w14:paraId="2C1C0E6C" w14:textId="6CED1AF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D。</w:t>
      </w:r>
    </w:p>
    <w:p w:rsidR="4742CFD4" w:rsidP="4742CFD4" w:rsidRDefault="4742CFD4" w14:paraId="36074812" w14:textId="26DA058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D。</w:t>
      </w:r>
    </w:p>
    <w:p w:rsidR="4742CFD4" w:rsidP="4742CFD4" w:rsidRDefault="4742CFD4" w14:paraId="114B1C63" w14:textId="2262F9B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742CFD4" w:rsidR="4742CFD4">
        <w:rPr>
          <w:sz w:val="24"/>
          <w:szCs w:val="24"/>
        </w:rPr>
        <w:t>A。應納稅額</w:t>
      </w:r>
      <w:r w:rsidRPr="4742CFD4" w:rsidR="4742CFD4">
        <w:rPr>
          <w:sz w:val="24"/>
          <w:szCs w:val="24"/>
        </w:rPr>
        <w:t xml:space="preserve"> = </w:t>
      </w:r>
      <w:r w:rsidRPr="4742CFD4" w:rsidR="4742CFD4">
        <w:rPr>
          <w:sz w:val="24"/>
          <w:szCs w:val="24"/>
        </w:rPr>
        <w:t>課稅所得額</w:t>
      </w:r>
      <w:r w:rsidRPr="4742CFD4" w:rsidR="4742CFD4">
        <w:rPr>
          <w:sz w:val="24"/>
          <w:szCs w:val="24"/>
        </w:rPr>
        <w:t xml:space="preserve"> = 150000</w:t>
      </w:r>
    </w:p>
    <w:p w:rsidR="4742CFD4" w:rsidP="4742CFD4" w:rsidRDefault="4742CFD4" w14:paraId="140468A4" w14:textId="78A2B80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DFB681B" w:rsidR="3DFB681B">
        <w:rPr>
          <w:sz w:val="24"/>
          <w:szCs w:val="24"/>
        </w:rPr>
        <w:t>C。</w:t>
      </w:r>
    </w:p>
    <w:p w:rsidR="3DFB681B" w:rsidP="3DFB681B" w:rsidRDefault="3DFB681B" w14:paraId="4F0CF6BE" w14:textId="4ACE989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DFB681B" w:rsidR="3DFB681B">
        <w:rPr>
          <w:sz w:val="24"/>
          <w:szCs w:val="24"/>
        </w:rPr>
        <w:t>D。</w:t>
      </w:r>
    </w:p>
    <w:p w:rsidR="3DFB681B" w:rsidP="3DFB681B" w:rsidRDefault="3DFB681B" w14:paraId="7E4B1A9D" w14:textId="29D7729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DFB681B" w:rsidR="3DFB681B">
        <w:rPr>
          <w:sz w:val="24"/>
          <w:szCs w:val="24"/>
        </w:rPr>
        <w:t>D。</w:t>
      </w:r>
    </w:p>
    <w:p w:rsidR="3DFB681B" w:rsidP="3DFB681B" w:rsidRDefault="3DFB681B" w14:paraId="7B5BA71A" w14:textId="3764A49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DFB681B" w:rsidR="3DFB681B">
        <w:rPr>
          <w:sz w:val="24"/>
          <w:szCs w:val="24"/>
        </w:rPr>
        <w:t>C。</w:t>
      </w:r>
    </w:p>
    <w:p w:rsidR="3DFB681B" w:rsidP="3DFB681B" w:rsidRDefault="3DFB681B" w14:paraId="6A783AEB" w14:textId="5E47165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DFB681B" w:rsidR="3DFB681B">
        <w:rPr>
          <w:sz w:val="24"/>
          <w:szCs w:val="24"/>
        </w:rPr>
        <w:t>C。</w:t>
      </w:r>
    </w:p>
    <w:p w:rsidR="4742CFD4" w:rsidP="4742CFD4" w:rsidRDefault="4742CFD4" w14:paraId="2C3E6C11" w14:textId="190E252C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2448DA81" w14:textId="38877CA9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0C2A69B2" w14:textId="63026961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093B8FED" w14:textId="28017FC3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0F9B15CF" w14:textId="5373B500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0BBF6263" w14:textId="460F5010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636C0E17" w14:textId="03A57EC4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77F4AD66" w14:textId="4871950A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0FEDA7D7" w14:textId="0DADEA11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2603C86F" w14:textId="1B9B76DB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1F08AB7F" w14:textId="513E1FDE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6A504E0F" w14:textId="56267B24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43080AC6" w14:textId="69179005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65D14195" w14:textId="4E3890F7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4B3B0E4A" w14:textId="1D4D6CD9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0419E8FD" w14:textId="789D21F4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1EE541D1" w14:textId="449590CD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7A449F50" w14:textId="0EE7CC74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2D349987" w14:textId="091DE35E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72BBA8B3" w14:textId="3A74E3B8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2F7F1FB3" w14:textId="29FEE20D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674AC5C1" w14:textId="514EAC7E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0E9744A7" w14:textId="56162F70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56BB565A" w14:textId="33F85E26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199BF3AF" w14:textId="2500DA84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61EB370E" w14:textId="1260069D">
      <w:pPr>
        <w:pStyle w:val="Normal"/>
        <w:ind w:left="0"/>
        <w:jc w:val="left"/>
        <w:rPr>
          <w:sz w:val="24"/>
          <w:szCs w:val="24"/>
        </w:rPr>
      </w:pPr>
    </w:p>
    <w:p w:rsidR="4742CFD4" w:rsidP="4742CFD4" w:rsidRDefault="4742CFD4" w14:paraId="7BB8C2ED" w14:textId="0C4AB350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1ACACA85" w14:textId="6413C7F2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231B06FE" w14:textId="60D5E560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145A69DA" w14:textId="7627DC49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0EF98B24" w14:textId="1A8C7B10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2A8ECBFE" w14:textId="490C1167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6914FF8E" w14:textId="323949E0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593B31BD" w14:textId="6C3FDCEE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217A217D" w14:textId="32658E8C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2A121419" w14:textId="42B67853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4E2A1B43" w14:textId="5A8744BE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7C746232" w14:textId="7B8F1CAA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09A5AD56" w14:textId="481F7515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5D9A0A4B" w14:textId="106EC870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2E346356" w14:textId="60CEA4D2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5599F046" w14:textId="0AE67C88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2DD2CD5C" w14:textId="20F45A56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102021BE" w14:textId="22E7F311">
      <w:pPr>
        <w:pStyle w:val="Normal"/>
        <w:ind w:left="0"/>
        <w:jc w:val="left"/>
        <w:rPr>
          <w:sz w:val="24"/>
          <w:szCs w:val="24"/>
        </w:rPr>
      </w:pPr>
    </w:p>
    <w:p w:rsidR="2EDEB8FF" w:rsidP="2EDEB8FF" w:rsidRDefault="2EDEB8FF" w14:paraId="3FAD861C" w14:textId="27B29A4B">
      <w:pPr>
        <w:pStyle w:val="Normal"/>
        <w:jc w:val="left"/>
        <w:rPr>
          <w:sz w:val="48"/>
          <w:szCs w:val="48"/>
        </w:rPr>
      </w:pPr>
      <w:r w:rsidRPr="2EDEB8FF" w:rsidR="2EDEB8FF">
        <w:rPr>
          <w:sz w:val="48"/>
          <w:szCs w:val="48"/>
        </w:rPr>
        <w:t>申論題</w:t>
      </w:r>
    </w:p>
    <w:p w:rsidR="2EDEB8FF" w:rsidP="2EDEB8FF" w:rsidRDefault="2EDEB8FF" w14:paraId="13455B11" w14:textId="641489E9">
      <w:pPr>
        <w:pStyle w:val="Normal"/>
        <w:jc w:val="left"/>
        <w:rPr>
          <w:sz w:val="48"/>
          <w:szCs w:val="48"/>
        </w:rPr>
      </w:pPr>
      <w:r w:rsidRPr="2EDEB8FF" w:rsidR="2EDEB8FF">
        <w:rPr>
          <w:sz w:val="24"/>
          <w:szCs w:val="24"/>
        </w:rPr>
        <w:t>跳過</w:t>
      </w:r>
      <w:r w:rsidRPr="2EDEB8FF" w:rsidR="2EDEB8FF">
        <w:rPr>
          <w:sz w:val="24"/>
          <w:szCs w:val="24"/>
        </w:rPr>
        <w:t>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68e5b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e0f0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ed9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34F8B"/>
    <w:rsid w:val="2EDEB8FF"/>
    <w:rsid w:val="3DFB681B"/>
    <w:rsid w:val="4742CFD4"/>
    <w:rsid w:val="4D3C0DAD"/>
    <w:rsid w:val="68C3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4F8B"/>
  <w15:chartTrackingRefBased/>
  <w15:docId w15:val="{029D8C4D-6193-41EB-9EFF-1AF91D02E7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fdbe2cf5704f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2024-04-07T23:10:41.2083996Z</dcterms:created>
  <dcterms:modified xsi:type="dcterms:W3CDTF">2024-04-09T20:20:00.8207588Z</dcterms:modified>
  <dc:creator>奕捷 黃</dc:creator>
  <lastModifiedBy>奕捷 黃</lastModifiedBy>
</coreProperties>
</file>