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050" w:rsidRPr="002B0050" w:rsidRDefault="002B0050" w:rsidP="002B005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>首先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>找出三个数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>, p, q, r,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其中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p, q 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>是两个相异的质数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r 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>是与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(p-1)(q-1) 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>互质的数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>......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p, q, r 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>这三个数便是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private key</w:t>
      </w:r>
    </w:p>
    <w:p w:rsidR="002B0050" w:rsidRPr="002B0050" w:rsidRDefault="002B0050" w:rsidP="002B005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>接著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>找出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m, 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>使得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rm == 1 mod (p-1)(q-1).....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这个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m 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>一定存在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>因为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r 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>与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(p-1)(q-1) 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>互质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>用辗转相除法就可以得到了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>.....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再来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>计算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n = pq.......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m, n 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>这两个数便是</w:t>
      </w:r>
      <w:r w:rsidRPr="002B00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public key</w:t>
      </w:r>
    </w:p>
    <w:p w:rsidR="002B0050" w:rsidRDefault="002B0050" w:rsidP="004E4545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2B0050" w:rsidRDefault="002B0050" w:rsidP="004E4545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4E4545" w:rsidRPr="004E4545" w:rsidRDefault="004E4545" w:rsidP="004E4545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4545">
        <w:rPr>
          <w:rFonts w:ascii="Arial" w:eastAsia="宋体" w:hAnsi="Arial" w:cs="Arial"/>
          <w:color w:val="333333"/>
          <w:kern w:val="0"/>
          <w:szCs w:val="21"/>
        </w:rPr>
        <w:t>1978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年就出现了这种算法，它是第一个既能用于</w:t>
      </w:r>
      <w:hyperlink r:id="rId6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数据加密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也能用于</w:t>
      </w:r>
      <w:hyperlink r:id="rId7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数字签名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的算法。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它易于理解和操作，也很流行。算法的名字以发明者的名字命名：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Ron Rivest, Adi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 xml:space="preserve">Shamir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Leonard Adleman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。但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RSA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的安全性一直未能得到理论上的证明。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RSA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的安全性依赖于大数分解。</w:t>
      </w:r>
      <w:hyperlink r:id="rId8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公钥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9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私钥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都是两个大</w:t>
      </w:r>
      <w:hyperlink r:id="rId10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素数</w:t>
        </w:r>
      </w:hyperlink>
      <w:r w:rsidR="006C4AD0">
        <w:rPr>
          <w:rFonts w:hint="eastAsia"/>
        </w:rPr>
        <w:t>(</w:t>
      </w:r>
      <w:r w:rsidR="006C4AD0">
        <w:rPr>
          <w:rFonts w:ascii="Arial" w:hAnsi="Arial" w:cs="Arial"/>
          <w:color w:val="333333"/>
          <w:sz w:val="18"/>
          <w:szCs w:val="18"/>
        </w:rPr>
        <w:t>质数又称</w:t>
      </w:r>
      <w:r w:rsidR="006C4AD0">
        <w:rPr>
          <w:rStyle w:val="a6"/>
          <w:rFonts w:ascii="Arial" w:hAnsi="Arial" w:cs="Arial"/>
          <w:i w:val="0"/>
          <w:iCs w:val="0"/>
          <w:color w:val="CC0000"/>
          <w:sz w:val="18"/>
          <w:szCs w:val="18"/>
        </w:rPr>
        <w:t>素数</w:t>
      </w:r>
      <w:r w:rsidR="006C4AD0">
        <w:rPr>
          <w:rFonts w:ascii="Arial" w:hAnsi="Arial" w:cs="Arial"/>
          <w:color w:val="333333"/>
          <w:sz w:val="18"/>
          <w:szCs w:val="18"/>
        </w:rPr>
        <w:t>。指在一个大于</w:t>
      </w:r>
      <w:r w:rsidR="006C4AD0">
        <w:rPr>
          <w:rFonts w:ascii="Arial" w:hAnsi="Arial" w:cs="Arial"/>
          <w:color w:val="333333"/>
          <w:sz w:val="18"/>
          <w:szCs w:val="18"/>
        </w:rPr>
        <w:t>1</w:t>
      </w:r>
      <w:r w:rsidR="006C4AD0">
        <w:rPr>
          <w:rFonts w:ascii="Arial" w:hAnsi="Arial" w:cs="Arial"/>
          <w:color w:val="333333"/>
          <w:sz w:val="18"/>
          <w:szCs w:val="18"/>
        </w:rPr>
        <w:t>的自然数中，除了</w:t>
      </w:r>
      <w:r w:rsidR="006C4AD0">
        <w:rPr>
          <w:rFonts w:ascii="Arial" w:hAnsi="Arial" w:cs="Arial"/>
          <w:color w:val="333333"/>
          <w:sz w:val="18"/>
          <w:szCs w:val="18"/>
        </w:rPr>
        <w:t>1</w:t>
      </w:r>
      <w:r w:rsidR="006C4AD0">
        <w:rPr>
          <w:rFonts w:ascii="Arial" w:hAnsi="Arial" w:cs="Arial"/>
          <w:color w:val="333333"/>
          <w:sz w:val="18"/>
          <w:szCs w:val="18"/>
        </w:rPr>
        <w:t>和此整数自身外，不能被其他自然数</w:t>
      </w:r>
      <w:r w:rsidR="006C4AD0">
        <w:rPr>
          <w:rFonts w:ascii="Arial" w:hAnsi="Arial" w:cs="Arial"/>
          <w:color w:val="333333"/>
          <w:sz w:val="18"/>
          <w:szCs w:val="18"/>
        </w:rPr>
        <w:t>(</w:t>
      </w:r>
      <w:r w:rsidR="006C4AD0">
        <w:rPr>
          <w:rFonts w:ascii="Arial" w:hAnsi="Arial" w:cs="Arial"/>
          <w:color w:val="333333"/>
          <w:sz w:val="18"/>
          <w:szCs w:val="18"/>
        </w:rPr>
        <w:t>不包括</w:t>
      </w:r>
      <w:r w:rsidR="006C4AD0">
        <w:rPr>
          <w:rFonts w:ascii="Arial" w:hAnsi="Arial" w:cs="Arial"/>
          <w:color w:val="333333"/>
          <w:sz w:val="18"/>
          <w:szCs w:val="18"/>
        </w:rPr>
        <w:t>0)</w:t>
      </w:r>
      <w:r w:rsidR="006C4AD0">
        <w:rPr>
          <w:rFonts w:ascii="Arial" w:hAnsi="Arial" w:cs="Arial"/>
          <w:color w:val="333333"/>
          <w:sz w:val="18"/>
          <w:szCs w:val="18"/>
        </w:rPr>
        <w:t>整除的数。</w:t>
      </w:r>
      <w:r w:rsidR="006C4AD0">
        <w:rPr>
          <w:rFonts w:hint="eastAsia"/>
        </w:rPr>
        <w:t>)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大于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100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个</w:t>
      </w:r>
      <w:hyperlink r:id="rId11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十进制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位）的函数。据猜测，从一个密钥和密文推断出明文的难度等同于分解两个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大</w:t>
      </w:r>
      <w:hyperlink r:id="rId12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素数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的积。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密钥对的产生。选择两个大</w:t>
      </w:r>
      <w:hyperlink r:id="rId13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素数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p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q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。计算：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n = p * q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然后随机选择加密密钥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e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，要求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e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( p - 1 ) * ( q - 1 ) </w:t>
      </w:r>
      <w:hyperlink r:id="rId14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互质</w:t>
        </w:r>
      </w:hyperlink>
      <w:r w:rsidR="00462962">
        <w:rPr>
          <w:rFonts w:hint="eastAsia"/>
        </w:rPr>
        <w:t>(</w:t>
      </w:r>
      <w:r w:rsidR="00462962">
        <w:rPr>
          <w:rFonts w:ascii="Arial" w:hAnsi="Arial" w:cs="Arial"/>
          <w:color w:val="333333"/>
          <w:sz w:val="20"/>
          <w:szCs w:val="20"/>
          <w:shd w:val="clear" w:color="auto" w:fill="FFFFFF"/>
        </w:rPr>
        <w:t>公约数只有</w:t>
      </w:r>
      <w:r w:rsidR="00462962"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r w:rsidR="00462962">
        <w:rPr>
          <w:rFonts w:ascii="Arial" w:hAnsi="Arial" w:cs="Arial"/>
          <w:color w:val="333333"/>
          <w:sz w:val="20"/>
          <w:szCs w:val="20"/>
          <w:shd w:val="clear" w:color="auto" w:fill="FFFFFF"/>
        </w:rPr>
        <w:t>和</w:t>
      </w:r>
      <w:r w:rsidR="00462962">
        <w:rPr>
          <w:rFonts w:ascii="Arial" w:hAnsi="Arial" w:cs="Arial"/>
          <w:color w:val="333333"/>
          <w:sz w:val="20"/>
          <w:szCs w:val="20"/>
          <w:shd w:val="clear" w:color="auto" w:fill="FFFFFF"/>
        </w:rPr>
        <w:t>-1</w:t>
      </w:r>
      <w:r w:rsidR="00462962">
        <w:rPr>
          <w:rFonts w:ascii="Arial" w:hAnsi="Arial" w:cs="Arial"/>
          <w:color w:val="333333"/>
          <w:sz w:val="20"/>
          <w:szCs w:val="20"/>
          <w:shd w:val="clear" w:color="auto" w:fill="FFFFFF"/>
        </w:rPr>
        <w:t>的两个整数，叫做互质整数</w:t>
      </w:r>
      <w:r w:rsidR="00462962">
        <w:rPr>
          <w:rFonts w:ascii="Arial" w:hAnsi="Arial" w:cs="Arial"/>
          <w:color w:val="333333"/>
          <w:sz w:val="20"/>
          <w:szCs w:val="20"/>
          <w:shd w:val="clear" w:color="auto" w:fill="FFFFFF"/>
        </w:rPr>
        <w:t>·</w:t>
      </w:r>
      <w:r w:rsidR="00462962">
        <w:rPr>
          <w:rFonts w:ascii="Arial" w:hAnsi="Arial" w:cs="Arial"/>
          <w:color w:val="333333"/>
          <w:sz w:val="20"/>
          <w:szCs w:val="20"/>
          <w:shd w:val="clear" w:color="auto" w:fill="FFFFFF"/>
        </w:rPr>
        <w:t>公约数只有</w:t>
      </w:r>
      <w:r w:rsidR="00462962"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r w:rsidR="00462962">
        <w:rPr>
          <w:rFonts w:ascii="Arial" w:hAnsi="Arial" w:cs="Arial"/>
          <w:color w:val="333333"/>
          <w:sz w:val="20"/>
          <w:szCs w:val="20"/>
          <w:shd w:val="clear" w:color="auto" w:fill="FFFFFF"/>
        </w:rPr>
        <w:t>的两个自然数，叫做互质自然数</w:t>
      </w:r>
      <w:r w:rsidR="00462962">
        <w:rPr>
          <w:rFonts w:ascii="Arial" w:hAnsi="Arial" w:cs="Arial"/>
          <w:color w:val="333333"/>
          <w:sz w:val="20"/>
          <w:szCs w:val="20"/>
          <w:shd w:val="clear" w:color="auto" w:fill="FFFFFF"/>
        </w:rPr>
        <w:t>·</w:t>
      </w:r>
      <w:r w:rsidR="00462962">
        <w:rPr>
          <w:rFonts w:ascii="Arial" w:hAnsi="Arial" w:cs="Arial"/>
          <w:color w:val="333333"/>
          <w:sz w:val="20"/>
          <w:szCs w:val="20"/>
          <w:shd w:val="clear" w:color="auto" w:fill="FFFFFF"/>
        </w:rPr>
        <w:t>后者是前者的特殊情形</w:t>
      </w:r>
      <w:r w:rsidR="00462962">
        <w:rPr>
          <w:rFonts w:ascii="Arial" w:hAnsi="Arial" w:cs="Arial"/>
          <w:color w:val="333333"/>
          <w:sz w:val="20"/>
          <w:szCs w:val="20"/>
          <w:shd w:val="clear" w:color="auto" w:fill="FFFFFF"/>
        </w:rPr>
        <w:t>·</w:t>
      </w:r>
      <w:r w:rsidR="00DD2411">
        <w:rPr>
          <w:rFonts w:ascii="Arial" w:hAnsi="Arial" w:cs="Arial"/>
          <w:color w:val="333333"/>
          <w:sz w:val="20"/>
          <w:szCs w:val="20"/>
          <w:shd w:val="clear" w:color="auto" w:fill="FFFFFF"/>
        </w:rPr>
        <w:t>10,13</w:t>
      </w:r>
      <w:r w:rsidR="00DD2411">
        <w:rPr>
          <w:rFonts w:ascii="Arial" w:hAnsi="Arial" w:cs="Arial"/>
          <w:color w:val="333333"/>
          <w:sz w:val="20"/>
          <w:szCs w:val="20"/>
          <w:shd w:val="clear" w:color="auto" w:fill="FFFFFF"/>
        </w:rPr>
        <w:t>的最大公因数是</w:t>
      </w:r>
      <w:r w:rsidR="00DD2411"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r w:rsidR="00DD2411">
        <w:rPr>
          <w:rFonts w:ascii="Arial" w:hAnsi="Arial" w:cs="Arial"/>
          <w:color w:val="333333"/>
          <w:sz w:val="20"/>
          <w:szCs w:val="20"/>
          <w:shd w:val="clear" w:color="auto" w:fill="FFFFFF"/>
        </w:rPr>
        <w:t>，因此这是整数互质。</w:t>
      </w:r>
      <w:r w:rsidR="00462962">
        <w:rPr>
          <w:rFonts w:hint="eastAsia"/>
        </w:rPr>
        <w:t>)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。最后，利用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 xml:space="preserve">Euclid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算法计算解密密钥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d,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满足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e * d = 1 ( mod ( p - 1 ) * ( q - 1 ) )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n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d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也要</w:t>
      </w:r>
      <w:hyperlink r:id="rId15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互质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。数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e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n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是</w:t>
      </w:r>
      <w:hyperlink r:id="rId16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公钥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d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是</w:t>
      </w:r>
      <w:hyperlink r:id="rId17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私钥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。两个素数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p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q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不再需要，应该丢弃，不要让任何人知道。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加密信息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m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18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二进制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表示）时，首先把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m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分成等长</w:t>
      </w:r>
      <w:hyperlink r:id="rId19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数据块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m1 ,m2,..., mi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，块长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s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，其中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2^s &lt;= n, s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尽可能的大。对应的密文是：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ci = mi^e ( mod n ) ( a )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lastRenderedPageBreak/>
        <w:t>解密时作如下计算：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mi = ci^d ( mod n ) ( b )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 xml:space="preserve">RSA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可用于</w:t>
      </w:r>
      <w:hyperlink r:id="rId20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数字签名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，方案是用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( a )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式签名，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( b )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式验证。具体操作时考虑到安全性和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m</w:t>
      </w:r>
      <w:hyperlink r:id="rId21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信息量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较大等因素，一般是先作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HASH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运算。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 xml:space="preserve">RSA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的安全性。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RSA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的安全性依赖于大数分解，但是否等同于大数分解一直未能得到理论上的证明，因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为没有证明破解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RSA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就一定需要作大数分解。假设存在一种无须分解大数的算法，那它肯定可以修改成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为大数分解算法。目前，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RSA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的一些变种算法已被证明等价于大数分解。不管怎样，分解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n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是最显然的攻击方法。现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在，人们已能分解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140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多个</w:t>
      </w:r>
      <w:hyperlink r:id="rId22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十进制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位的大素数。因此，</w:t>
      </w:r>
      <w:hyperlink r:id="rId23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模数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n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必须选大一些，因具体适用情况而定。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RSA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的速度。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由于进行的都是大数计算，使得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RSA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最快的情况也比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DES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慢上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倍，无论是软件还是硬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件实现。速度一直是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RSA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的缺陷。一般来说只用于少量</w:t>
      </w:r>
      <w:hyperlink r:id="rId24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数据加密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RSA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25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选择密文攻击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RSA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在</w:t>
      </w:r>
      <w:hyperlink r:id="rId26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选择密文攻击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面前很脆弱。一般攻击者是将某一信息作一下伪装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(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Blind)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，让拥有</w:t>
      </w:r>
      <w:hyperlink r:id="rId27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私钥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的实体签署。然后，经过计算就可得到它所想要的信息。实际上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，攻击利用的都是同一个弱点，即存在这样一个事实：</w:t>
      </w:r>
      <w:hyperlink r:id="rId28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乘幂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保留了输入的乘法结构：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( XM )^d = X^d *M^d mod n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前面已经提到，这个固有的问题来自于</w:t>
      </w:r>
      <w:hyperlink r:id="rId29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公钥密码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系统的最有用的特征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--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每个人都能使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用</w:t>
      </w:r>
      <w:hyperlink r:id="rId30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公钥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。但从算法上无法解决这一问题，主要措施有两条：一条是采用好的公钥协议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，保证工作过程中实体不对其他实体任意产生的信息解密，不对自己一无所知的信息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签名；另一条是决不对陌生人送来的随机文档签名，签名时首先使用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One-Way Hash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Function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对文档作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处理，或同时使用不同的签名算法。在中提到了几种不同类型的攻击方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法。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 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RSA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的公</w:t>
      </w:r>
      <w:hyperlink r:id="rId31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共模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数攻击。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若系统中共有一个</w:t>
      </w:r>
      <w:hyperlink r:id="rId32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模数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，只是不同的人拥有不同的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e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d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，系统将是危险的。最普遍的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lastRenderedPageBreak/>
        <w:t>情况是同一信息用不同的</w:t>
      </w:r>
      <w:hyperlink r:id="rId33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公钥加密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，这些公钥</w:t>
      </w:r>
      <w:hyperlink r:id="rId34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共模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而且</w:t>
      </w:r>
      <w:hyperlink r:id="rId35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互质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，那末该信息无需私钥就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可得到恢复。设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P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为信息明文，两个加密密钥为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e1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e2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，公</w:t>
      </w:r>
      <w:hyperlink r:id="rId36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共模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数是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n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，则：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C1 = P^e1 mod n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C2 = P^e2 mod n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密码分析者知道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n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e1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e2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C1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C2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，就能得到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P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因为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e1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e2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互质，故用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Euclidean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算法能找到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r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s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，满足：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r * e1 + s * e2 = 1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假设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r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为负数，需再用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Euclidean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算法计算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C1^(-1)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，则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( C1^(-1) )^(-r) * C2^s = P mod n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另外，还有其它几种利用公共</w:t>
      </w:r>
      <w:hyperlink r:id="rId37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模数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攻击的方法。总之，如果知道给定模数的一对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e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d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，一是有利于攻击者分解模数，一是有利于攻击者计算出其它成对的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e’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d’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，而无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需分解模数。解决办法只有一个，那就是不要共享模数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n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RSA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38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小指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数攻击。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有一种提高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RSA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速度的建议是使公钥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e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取较小的值，这样会使加密变得易于实现，速度有所提高。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但这样作是不安全的，对付办法就是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e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d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都取较大的值。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hyperlink r:id="rId39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RSA</w:t>
        </w:r>
        <w:r w:rsidRPr="004E4545">
          <w:rPr>
            <w:rFonts w:ascii="Arial" w:eastAsia="宋体" w:hAnsi="Arial" w:cs="Arial"/>
            <w:color w:val="2D64B3"/>
            <w:kern w:val="0"/>
          </w:rPr>
          <w:t>算法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是第一个能同时用于加密和</w:t>
      </w:r>
      <w:hyperlink r:id="rId40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数字签名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的算法，也易于理解和操作。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RSA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是被研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究得最广泛的</w:t>
      </w:r>
      <w:hyperlink r:id="rId41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公钥算法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，从提出到现在已近二十年，经历了各种攻击的考验，逐渐为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人们接受，普遍认为是目前最优秀的公钥方案之一。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RSA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的安全性依赖于大数的因子分解，但并没有从理论上证明破译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RSA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的难度与大数分解难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度等价。即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RSA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的重大缺陷是无法从理论上把握它的保密性能如何，而且</w:t>
      </w:r>
      <w:hyperlink r:id="rId42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密码学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界多数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人士倾向于因子分解不是</w:t>
      </w:r>
      <w:hyperlink r:id="rId43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NPC</w:t>
        </w:r>
        <w:r w:rsidRPr="004E4545">
          <w:rPr>
            <w:rFonts w:ascii="Arial" w:eastAsia="宋体" w:hAnsi="Arial" w:cs="Arial"/>
            <w:color w:val="2D64B3"/>
            <w:kern w:val="0"/>
          </w:rPr>
          <w:t>问题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RSA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的缺点主要有：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A)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产生密钥很麻烦，受到素数产生技术的限制，因而难以做到一次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一密。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B)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分组长度太大，为保证安全性，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n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至少也要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600 bits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以上，使运算代价很高，尤其是速度较慢，较对称</w:t>
      </w:r>
      <w:hyperlink r:id="rId44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密码算法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慢几个</w:t>
      </w:r>
      <w:hyperlink r:id="rId45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数量级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；且随着大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数分解技术的发展，这个长度还在增加，不利于</w:t>
      </w:r>
      <w:hyperlink r:id="rId46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数据格式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的标准化。目前，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SET(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Secure Electronic Transaction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)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协议中要求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CA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采用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2048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比特长的密钥，其他实体使用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1024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比特的密钥。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DSS/</w:t>
      </w:r>
      <w:hyperlink r:id="rId47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DSA</w:t>
        </w:r>
        <w:r w:rsidRPr="004E4545">
          <w:rPr>
            <w:rFonts w:ascii="Arial" w:eastAsia="宋体" w:hAnsi="Arial" w:cs="Arial"/>
            <w:color w:val="2D64B3"/>
            <w:kern w:val="0"/>
          </w:rPr>
          <w:t>算法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Digital Signature Algorithm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(DSA)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Schnorr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ElGamal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签名算法的变种，被美国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NIST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作为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DSS(Digital Signature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Standard)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。算法中应用了下述参数：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p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L bits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长的素数。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L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64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的倍数，范围是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512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1024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q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p - 1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160bits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的素因子；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g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g = h^((p-1)/q) mod p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h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满足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h &lt; p - 1, h^((p-1)/q) mod p &gt; 1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x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x &lt; q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x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为私钥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y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y = g^x mod p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( p, q, g, y )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为公钥；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lastRenderedPageBreak/>
        <w:t>H( x )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One-Way Hash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函数。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DSS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中选用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SHA( Secure Hash Algorithm )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p, q,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g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可由一组用户共享，但在实际应用中，使用公共模数可能会带来一定的威胁。签名及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验证协议如下：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1. P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产生</w:t>
      </w:r>
      <w:hyperlink r:id="rId48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随机数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k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k &lt; q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2. P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计算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r = ( g^k mod p ) mod q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s = ( k^(-1) (H(m) + xr)) mod q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签名结果是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( m, r, s )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 xml:space="preserve">3.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验证时计算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w = s^(-1)mod q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u1 = ( H( m ) * w ) mod q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u2 = ( r * w ) mod q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 xml:space="preserve">v = (( g^u1 * y^u2 ) mod p ) mod q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若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v = r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，则认为签名有效。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  <w:t>DSA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是基于整数</w:t>
      </w:r>
      <w:hyperlink r:id="rId49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有限域</w:t>
        </w:r>
      </w:hyperlink>
      <w:hyperlink r:id="rId50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离散对数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难题的，其安全性与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RSA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相比差不多。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DSA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的一个重要特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点是两个素数公开，这样，当使用别人的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p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q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t>时，即使不知道私钥，你也能确认它们</w:t>
      </w:r>
      <w:r w:rsidRPr="004E4545">
        <w:rPr>
          <w:rFonts w:ascii="Arial" w:eastAsia="宋体" w:hAnsi="Arial" w:cs="Arial"/>
          <w:color w:val="333333"/>
          <w:kern w:val="0"/>
          <w:szCs w:val="21"/>
        </w:rPr>
        <w:br/>
      </w:r>
      <w:r w:rsidRPr="004E4545">
        <w:rPr>
          <w:rFonts w:ascii="Arial" w:eastAsia="宋体" w:hAnsi="Arial" w:cs="Arial"/>
          <w:color w:val="333333"/>
          <w:kern w:val="0"/>
          <w:szCs w:val="21"/>
        </w:rPr>
        <w:t>是否是随机产生的，还是作了手脚。</w:t>
      </w:r>
      <w:hyperlink r:id="rId51" w:tgtFrame="_blank" w:history="1">
        <w:r w:rsidRPr="004E4545">
          <w:rPr>
            <w:rFonts w:ascii="Arial" w:eastAsia="宋体" w:hAnsi="Arial" w:cs="Arial"/>
            <w:color w:val="2D64B3"/>
            <w:kern w:val="0"/>
          </w:rPr>
          <w:t>RSA</w:t>
        </w:r>
        <w:r w:rsidRPr="004E4545">
          <w:rPr>
            <w:rFonts w:ascii="Arial" w:eastAsia="宋体" w:hAnsi="Arial" w:cs="Arial"/>
            <w:color w:val="2D64B3"/>
            <w:kern w:val="0"/>
          </w:rPr>
          <w:t>算法</w:t>
        </w:r>
      </w:hyperlink>
      <w:r w:rsidRPr="004E4545">
        <w:rPr>
          <w:rFonts w:ascii="Arial" w:eastAsia="宋体" w:hAnsi="Arial" w:cs="Arial"/>
          <w:color w:val="333333"/>
          <w:kern w:val="0"/>
          <w:szCs w:val="21"/>
        </w:rPr>
        <w:t>却作不到。</w:t>
      </w:r>
    </w:p>
    <w:p w:rsidR="002717E7" w:rsidRDefault="002717E7"/>
    <w:sectPr w:rsidR="002717E7" w:rsidSect="00804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F9B" w:rsidRDefault="00B71F9B" w:rsidP="004E4545">
      <w:r>
        <w:separator/>
      </w:r>
    </w:p>
  </w:endnote>
  <w:endnote w:type="continuationSeparator" w:id="1">
    <w:p w:rsidR="00B71F9B" w:rsidRDefault="00B71F9B" w:rsidP="004E4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F9B" w:rsidRDefault="00B71F9B" w:rsidP="004E4545">
      <w:r>
        <w:separator/>
      </w:r>
    </w:p>
  </w:footnote>
  <w:footnote w:type="continuationSeparator" w:id="1">
    <w:p w:rsidR="00B71F9B" w:rsidRDefault="00B71F9B" w:rsidP="004E45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4545"/>
    <w:rsid w:val="002717E7"/>
    <w:rsid w:val="002B0050"/>
    <w:rsid w:val="0035020A"/>
    <w:rsid w:val="00462962"/>
    <w:rsid w:val="004E4545"/>
    <w:rsid w:val="006C4AD0"/>
    <w:rsid w:val="008043F9"/>
    <w:rsid w:val="00B71F9B"/>
    <w:rsid w:val="00D24D60"/>
    <w:rsid w:val="00DD2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3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45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454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E45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454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E4545"/>
    <w:rPr>
      <w:color w:val="0000FF"/>
      <w:u w:val="single"/>
    </w:rPr>
  </w:style>
  <w:style w:type="character" w:styleId="a6">
    <w:name w:val="Emphasis"/>
    <w:basedOn w:val="a0"/>
    <w:uiPriority w:val="20"/>
    <w:qFormat/>
    <w:rsid w:val="006C4AD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9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59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66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hidao.baidu.com/search?word=%E7%B4%A0%E6%95%B0&amp;fr=qb_search_exp&amp;ie=utf8" TargetMode="External"/><Relationship Id="rId18" Type="http://schemas.openxmlformats.org/officeDocument/2006/relationships/hyperlink" Target="http://zhidao.baidu.com/search?word=%E4%BA%8C%E8%BF%9B%E5%88%B6&amp;fr=qb_search_exp&amp;ie=utf8" TargetMode="External"/><Relationship Id="rId26" Type="http://schemas.openxmlformats.org/officeDocument/2006/relationships/hyperlink" Target="http://zhidao.baidu.com/search?word=%E9%80%89%E6%8B%A9%E5%AF%86%E6%96%87%E6%94%BB%E5%87%BB&amp;fr=qb_search_exp&amp;ie=utf8" TargetMode="External"/><Relationship Id="rId39" Type="http://schemas.openxmlformats.org/officeDocument/2006/relationships/hyperlink" Target="http://zhidao.baidu.com/search?word=RSA%E7%AE%97%E6%B3%95&amp;fr=qb_search_exp&amp;ie=utf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zhidao.baidu.com/search?word=%E4%BF%A1%E6%81%AF%E9%87%8F&amp;fr=qb_search_exp&amp;ie=utf8" TargetMode="External"/><Relationship Id="rId34" Type="http://schemas.openxmlformats.org/officeDocument/2006/relationships/hyperlink" Target="http://zhidao.baidu.com/search?word=%E5%85%B1%E6%A8%A1&amp;fr=qb_search_exp&amp;ie=utf8" TargetMode="External"/><Relationship Id="rId42" Type="http://schemas.openxmlformats.org/officeDocument/2006/relationships/hyperlink" Target="http://zhidao.baidu.com/search?word=%E5%AF%86%E7%A0%81%E5%AD%A6&amp;fr=qb_search_exp&amp;ie=utf8" TargetMode="External"/><Relationship Id="rId47" Type="http://schemas.openxmlformats.org/officeDocument/2006/relationships/hyperlink" Target="http://zhidao.baidu.com/search?word=DSA%E7%AE%97%E6%B3%95&amp;fr=qb_search_exp&amp;ie=utf8" TargetMode="External"/><Relationship Id="rId50" Type="http://schemas.openxmlformats.org/officeDocument/2006/relationships/hyperlink" Target="http://zhidao.baidu.com/search?word=%E7%A6%BB%E6%95%A3%E5%AF%B9%E6%95%B0&amp;fr=qb_search_exp&amp;ie=utf8" TargetMode="External"/><Relationship Id="rId7" Type="http://schemas.openxmlformats.org/officeDocument/2006/relationships/hyperlink" Target="http://zhidao.baidu.com/search?word=%E6%95%B0%E5%AD%97%E7%AD%BE%E5%90%8D&amp;fr=qb_search_exp&amp;ie=utf8" TargetMode="External"/><Relationship Id="rId12" Type="http://schemas.openxmlformats.org/officeDocument/2006/relationships/hyperlink" Target="http://zhidao.baidu.com/search?word=%E7%B4%A0%E6%95%B0&amp;fr=qb_search_exp&amp;ie=utf8" TargetMode="External"/><Relationship Id="rId17" Type="http://schemas.openxmlformats.org/officeDocument/2006/relationships/hyperlink" Target="http://zhidao.baidu.com/search?word=%E7%A7%81%E9%92%A5&amp;fr=qb_search_exp&amp;ie=utf8" TargetMode="External"/><Relationship Id="rId25" Type="http://schemas.openxmlformats.org/officeDocument/2006/relationships/hyperlink" Target="http://zhidao.baidu.com/search?word=%E9%80%89%E6%8B%A9%E5%AF%86%E6%96%87%E6%94%BB%E5%87%BB&amp;fr=qb_search_exp&amp;ie=utf8" TargetMode="External"/><Relationship Id="rId33" Type="http://schemas.openxmlformats.org/officeDocument/2006/relationships/hyperlink" Target="http://zhidao.baidu.com/search?word=%E5%85%AC%E9%92%A5%E5%8A%A0%E5%AF%86&amp;fr=qb_search_exp&amp;ie=utf8" TargetMode="External"/><Relationship Id="rId38" Type="http://schemas.openxmlformats.org/officeDocument/2006/relationships/hyperlink" Target="http://zhidao.baidu.com/search?word=%E5%B0%8F%E6%8C%87&amp;fr=qb_search_exp&amp;ie=utf8" TargetMode="External"/><Relationship Id="rId46" Type="http://schemas.openxmlformats.org/officeDocument/2006/relationships/hyperlink" Target="http://zhidao.baidu.com/search?word=%E6%95%B0%E6%8D%AE%E6%A0%BC%E5%BC%8F&amp;fr=qb_search_exp&amp;ie=utf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hidao.baidu.com/search?word=%E5%85%AC%E9%92%A5&amp;fr=qb_search_exp&amp;ie=utf8" TargetMode="External"/><Relationship Id="rId20" Type="http://schemas.openxmlformats.org/officeDocument/2006/relationships/hyperlink" Target="http://zhidao.baidu.com/search?word=%E6%95%B0%E5%AD%97%E7%AD%BE%E5%90%8D&amp;fr=qb_search_exp&amp;ie=utf8" TargetMode="External"/><Relationship Id="rId29" Type="http://schemas.openxmlformats.org/officeDocument/2006/relationships/hyperlink" Target="http://zhidao.baidu.com/search?word=%E5%85%AC%E9%92%A5%E5%AF%86%E7%A0%81&amp;fr=qb_search_exp&amp;ie=utf8" TargetMode="External"/><Relationship Id="rId41" Type="http://schemas.openxmlformats.org/officeDocument/2006/relationships/hyperlink" Target="http://zhidao.baidu.com/search?word=%E5%85%AC%E9%92%A5%E7%AE%97%E6%B3%95&amp;fr=qb_search_exp&amp;ie=utf8" TargetMode="External"/><Relationship Id="rId1" Type="http://schemas.openxmlformats.org/officeDocument/2006/relationships/styles" Target="styles.xml"/><Relationship Id="rId6" Type="http://schemas.openxmlformats.org/officeDocument/2006/relationships/hyperlink" Target="http://zhidao.baidu.com/search?word=%E6%95%B0%E6%8D%AE%E5%8A%A0%E5%AF%86&amp;fr=qb_search_exp&amp;ie=utf8" TargetMode="External"/><Relationship Id="rId11" Type="http://schemas.openxmlformats.org/officeDocument/2006/relationships/hyperlink" Target="http://zhidao.baidu.com/search?word=%E5%8D%81%E8%BF%9B%E5%88%B6&amp;fr=qb_search_exp&amp;ie=utf8" TargetMode="External"/><Relationship Id="rId24" Type="http://schemas.openxmlformats.org/officeDocument/2006/relationships/hyperlink" Target="http://zhidao.baidu.com/search?word=%E6%95%B0%E6%8D%AE%E5%8A%A0%E5%AF%86&amp;fr=qb_search_exp&amp;ie=utf8" TargetMode="External"/><Relationship Id="rId32" Type="http://schemas.openxmlformats.org/officeDocument/2006/relationships/hyperlink" Target="http://zhidao.baidu.com/search?word=%E6%A8%A1%E6%95%B0&amp;fr=qb_search_exp&amp;ie=utf8" TargetMode="External"/><Relationship Id="rId37" Type="http://schemas.openxmlformats.org/officeDocument/2006/relationships/hyperlink" Target="http://zhidao.baidu.com/search?word=%E6%A8%A1%E6%95%B0&amp;fr=qb_search_exp&amp;ie=utf8" TargetMode="External"/><Relationship Id="rId40" Type="http://schemas.openxmlformats.org/officeDocument/2006/relationships/hyperlink" Target="http://zhidao.baidu.com/search?word=%E6%95%B0%E5%AD%97%E7%AD%BE%E5%90%8D&amp;fr=qb_search_exp&amp;ie=utf8" TargetMode="External"/><Relationship Id="rId45" Type="http://schemas.openxmlformats.org/officeDocument/2006/relationships/hyperlink" Target="http://zhidao.baidu.com/search?word=%E6%95%B0%E9%87%8F%E7%BA%A7&amp;fr=qb_search_exp&amp;ie=utf8" TargetMode="External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zhidao.baidu.com/search?word=%E4%BA%92%E8%B4%A8&amp;fr=qb_search_exp&amp;ie=utf8" TargetMode="External"/><Relationship Id="rId23" Type="http://schemas.openxmlformats.org/officeDocument/2006/relationships/hyperlink" Target="http://zhidao.baidu.com/search?word=%E6%A8%A1%E6%95%B0&amp;fr=qb_search_exp&amp;ie=utf8" TargetMode="External"/><Relationship Id="rId28" Type="http://schemas.openxmlformats.org/officeDocument/2006/relationships/hyperlink" Target="http://zhidao.baidu.com/search?word=%E4%B9%98%E5%B9%82&amp;fr=qb_search_exp&amp;ie=utf8" TargetMode="External"/><Relationship Id="rId36" Type="http://schemas.openxmlformats.org/officeDocument/2006/relationships/hyperlink" Target="http://zhidao.baidu.com/search?word=%E5%85%B1%E6%A8%A1&amp;fr=qb_search_exp&amp;ie=utf8" TargetMode="External"/><Relationship Id="rId49" Type="http://schemas.openxmlformats.org/officeDocument/2006/relationships/hyperlink" Target="http://zhidao.baidu.com/search?word=%E6%9C%89%E9%99%90%E5%9F%9F&amp;fr=qb_search_exp&amp;ie=utf8" TargetMode="External"/><Relationship Id="rId10" Type="http://schemas.openxmlformats.org/officeDocument/2006/relationships/hyperlink" Target="http://zhidao.baidu.com/search?word=%E7%B4%A0%E6%95%B0&amp;fr=qb_search_exp&amp;ie=utf8" TargetMode="External"/><Relationship Id="rId19" Type="http://schemas.openxmlformats.org/officeDocument/2006/relationships/hyperlink" Target="http://zhidao.baidu.com/search?word=%E6%95%B0%E6%8D%AE%E5%9D%97&amp;fr=qb_search_exp&amp;ie=utf8" TargetMode="External"/><Relationship Id="rId31" Type="http://schemas.openxmlformats.org/officeDocument/2006/relationships/hyperlink" Target="http://zhidao.baidu.com/search?word=%E5%85%B1%E6%A8%A1&amp;fr=qb_search_exp&amp;ie=utf8" TargetMode="External"/><Relationship Id="rId44" Type="http://schemas.openxmlformats.org/officeDocument/2006/relationships/hyperlink" Target="http://zhidao.baidu.com/search?word=%E5%AF%86%E7%A0%81%E7%AE%97%E6%B3%95&amp;fr=qb_search_exp&amp;ie=utf8" TargetMode="External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zhidao.baidu.com/search?word=%E7%A7%81%E9%92%A5&amp;fr=qb_search_exp&amp;ie=utf8" TargetMode="External"/><Relationship Id="rId14" Type="http://schemas.openxmlformats.org/officeDocument/2006/relationships/hyperlink" Target="http://zhidao.baidu.com/search?word=%E4%BA%92%E8%B4%A8&amp;fr=qb_search_exp&amp;ie=utf8" TargetMode="External"/><Relationship Id="rId22" Type="http://schemas.openxmlformats.org/officeDocument/2006/relationships/hyperlink" Target="http://zhidao.baidu.com/search?word=%E5%8D%81%E8%BF%9B%E5%88%B6&amp;fr=qb_search_exp&amp;ie=utf8" TargetMode="External"/><Relationship Id="rId27" Type="http://schemas.openxmlformats.org/officeDocument/2006/relationships/hyperlink" Target="http://zhidao.baidu.com/search?word=%E7%A7%81%E9%92%A5&amp;fr=qb_search_exp&amp;ie=utf8" TargetMode="External"/><Relationship Id="rId30" Type="http://schemas.openxmlformats.org/officeDocument/2006/relationships/hyperlink" Target="http://zhidao.baidu.com/search?word=%E5%85%AC%E9%92%A5&amp;fr=qb_search_exp&amp;ie=utf8" TargetMode="External"/><Relationship Id="rId35" Type="http://schemas.openxmlformats.org/officeDocument/2006/relationships/hyperlink" Target="http://zhidao.baidu.com/search?word=%E4%BA%92%E8%B4%A8&amp;fr=qb_search_exp&amp;ie=utf8" TargetMode="External"/><Relationship Id="rId43" Type="http://schemas.openxmlformats.org/officeDocument/2006/relationships/hyperlink" Target="http://zhidao.baidu.com/search?word=NPC%E9%97%AE%E9%A2%98&amp;fr=qb_search_exp&amp;ie=utf8" TargetMode="External"/><Relationship Id="rId48" Type="http://schemas.openxmlformats.org/officeDocument/2006/relationships/hyperlink" Target="http://zhidao.baidu.com/search?word=%E9%9A%8F%E6%9C%BA%E6%95%B0&amp;fr=qb_search_exp&amp;ie=utf8" TargetMode="External"/><Relationship Id="rId8" Type="http://schemas.openxmlformats.org/officeDocument/2006/relationships/hyperlink" Target="http://zhidao.baidu.com/search?word=%E5%85%AC%E9%92%A5&amp;fr=qb_search_exp&amp;ie=utf8" TargetMode="External"/><Relationship Id="rId51" Type="http://schemas.openxmlformats.org/officeDocument/2006/relationships/hyperlink" Target="http://zhidao.baidu.com/search?word=RSA%E7%AE%97%E6%B3%95&amp;fr=qb_search_exp&amp;ie=utf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1278</Words>
  <Characters>7290</Characters>
  <Application>Microsoft Office Word</Application>
  <DocSecurity>0</DocSecurity>
  <Lines>60</Lines>
  <Paragraphs>17</Paragraphs>
  <ScaleCrop>false</ScaleCrop>
  <Company>http://www.deepbbs.org</Company>
  <LinksUpToDate>false</LinksUpToDate>
  <CharactersWithSpaces>8551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6</cp:revision>
  <dcterms:created xsi:type="dcterms:W3CDTF">2014-01-14T13:01:00Z</dcterms:created>
  <dcterms:modified xsi:type="dcterms:W3CDTF">2014-01-17T09:34:00Z</dcterms:modified>
</cp:coreProperties>
</file>