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B2F" w:rsidRPr="00754994" w:rsidRDefault="00192B2F" w:rsidP="00192B2F">
      <w:pPr>
        <w:pStyle w:val="3"/>
        <w:rPr>
          <w:rFonts w:hint="eastAsia"/>
          <w:b w:val="0"/>
        </w:rPr>
      </w:pPr>
      <w:r w:rsidRPr="00754994">
        <w:rPr>
          <w:rFonts w:hint="eastAsia"/>
          <w:b w:val="0"/>
        </w:rPr>
        <w:t>类图</w:t>
      </w:r>
    </w:p>
    <w:p w:rsidR="00192B2F" w:rsidRDefault="00192B2F" w:rsidP="00192B2F">
      <w:pPr>
        <w:pStyle w:val="a5"/>
        <w:spacing w:line="320" w:lineRule="exact"/>
        <w:ind w:left="360" w:firstLineChars="0" w:firstLine="0"/>
        <w:rPr>
          <w:bCs/>
        </w:rPr>
      </w:pPr>
      <w:r>
        <w:rPr>
          <w:rFonts w:hint="eastAsia"/>
          <w:bCs/>
        </w:rPr>
        <w:t>系统采用</w:t>
      </w:r>
      <w:r>
        <w:rPr>
          <w:rFonts w:hint="eastAsia"/>
          <w:bCs/>
        </w:rPr>
        <w:t>MVC</w:t>
      </w:r>
      <w:r>
        <w:rPr>
          <w:rFonts w:hint="eastAsia"/>
          <w:bCs/>
        </w:rPr>
        <w:t>三层架构，另将数据库操作提取为单独一层。</w:t>
      </w:r>
    </w:p>
    <w:p w:rsidR="00192B2F" w:rsidRDefault="00192B2F" w:rsidP="00192B2F">
      <w:pPr>
        <w:pStyle w:val="a5"/>
        <w:numPr>
          <w:ilvl w:val="0"/>
          <w:numId w:val="1"/>
        </w:numPr>
        <w:spacing w:line="320" w:lineRule="exact"/>
        <w:ind w:firstLineChars="0"/>
        <w:rPr>
          <w:bCs/>
        </w:rPr>
      </w:pPr>
      <w:r>
        <w:rPr>
          <w:rFonts w:hint="eastAsia"/>
          <w:bCs/>
        </w:rPr>
        <w:t>视图层：控制用户界面，及用户与系统的交互，此处省略。</w:t>
      </w:r>
    </w:p>
    <w:p w:rsidR="00192B2F" w:rsidRDefault="00192B2F" w:rsidP="00192B2F">
      <w:pPr>
        <w:pStyle w:val="a5"/>
        <w:numPr>
          <w:ilvl w:val="0"/>
          <w:numId w:val="1"/>
        </w:numPr>
        <w:spacing w:line="320" w:lineRule="exact"/>
        <w:ind w:firstLineChars="0"/>
        <w:rPr>
          <w:bCs/>
        </w:rPr>
      </w:pPr>
      <w:r>
        <w:rPr>
          <w:rFonts w:hint="eastAsia"/>
          <w:bCs/>
        </w:rPr>
        <w:t>控制器层：控制具体业务。</w:t>
      </w:r>
    </w:p>
    <w:p w:rsidR="00192B2F" w:rsidRDefault="00192B2F" w:rsidP="00192B2F">
      <w:pPr>
        <w:pStyle w:val="a5"/>
        <w:spacing w:line="320" w:lineRule="exact"/>
        <w:ind w:left="780" w:firstLineChars="0" w:firstLine="0"/>
        <w:rPr>
          <w:bCs/>
        </w:rPr>
      </w:pPr>
      <w:proofErr w:type="spellStart"/>
      <w:r>
        <w:rPr>
          <w:rFonts w:hint="eastAsia"/>
          <w:bCs/>
        </w:rPr>
        <w:t>UpdataAction</w:t>
      </w:r>
      <w:proofErr w:type="spellEnd"/>
      <w:r>
        <w:rPr>
          <w:rFonts w:hint="eastAsia"/>
          <w:bCs/>
        </w:rPr>
        <w:t>：用户修改个人信息处理。</w:t>
      </w:r>
    </w:p>
    <w:p w:rsidR="00192B2F" w:rsidRDefault="00192B2F" w:rsidP="00192B2F">
      <w:pPr>
        <w:pStyle w:val="a5"/>
        <w:spacing w:line="320" w:lineRule="exact"/>
        <w:ind w:left="780" w:firstLineChars="0" w:firstLine="0"/>
        <w:rPr>
          <w:bCs/>
        </w:rPr>
      </w:pPr>
      <w:proofErr w:type="spellStart"/>
      <w:r w:rsidRPr="00205223">
        <w:rPr>
          <w:bCs/>
        </w:rPr>
        <w:t>UserAction</w:t>
      </w:r>
      <w:r>
        <w:rPr>
          <w:rFonts w:hint="eastAsia"/>
          <w:bCs/>
        </w:rPr>
        <w:t>s</w:t>
      </w:r>
      <w:proofErr w:type="spellEnd"/>
      <w:r>
        <w:rPr>
          <w:rFonts w:hint="eastAsia"/>
          <w:bCs/>
        </w:rPr>
        <w:t>：用户查看好友信息处理</w:t>
      </w:r>
    </w:p>
    <w:p w:rsidR="00192B2F" w:rsidRDefault="00192B2F" w:rsidP="00192B2F">
      <w:pPr>
        <w:pStyle w:val="a5"/>
        <w:spacing w:line="320" w:lineRule="exact"/>
        <w:ind w:left="780" w:firstLineChars="0" w:firstLine="0"/>
        <w:rPr>
          <w:rFonts w:hint="eastAsia"/>
          <w:bCs/>
        </w:rPr>
      </w:pPr>
      <w:proofErr w:type="spellStart"/>
      <w:r>
        <w:rPr>
          <w:rFonts w:hint="eastAsia"/>
          <w:bCs/>
        </w:rPr>
        <w:t>Login</w:t>
      </w:r>
      <w:r w:rsidRPr="00205223">
        <w:rPr>
          <w:bCs/>
        </w:rPr>
        <w:t>Action</w:t>
      </w:r>
      <w:proofErr w:type="spellEnd"/>
      <w:r>
        <w:rPr>
          <w:rFonts w:hint="eastAsia"/>
          <w:bCs/>
        </w:rPr>
        <w:t>：用户登陆操作的处理</w:t>
      </w:r>
    </w:p>
    <w:p w:rsidR="00192B2F" w:rsidRDefault="00192B2F" w:rsidP="00192B2F">
      <w:pPr>
        <w:pStyle w:val="a5"/>
        <w:spacing w:line="320" w:lineRule="exact"/>
        <w:ind w:left="780" w:firstLineChars="0" w:firstLine="0"/>
        <w:rPr>
          <w:rFonts w:hint="eastAsia"/>
          <w:bCs/>
        </w:rPr>
      </w:pPr>
      <w:proofErr w:type="spellStart"/>
      <w:r>
        <w:rPr>
          <w:rFonts w:hint="eastAsia"/>
          <w:bCs/>
        </w:rPr>
        <w:t>UserRegisterAction</w:t>
      </w:r>
      <w:proofErr w:type="spellEnd"/>
      <w:r>
        <w:rPr>
          <w:rFonts w:hint="eastAsia"/>
          <w:bCs/>
        </w:rPr>
        <w:t>：用户注册信息的处理</w:t>
      </w:r>
    </w:p>
    <w:p w:rsidR="00192B2F" w:rsidRDefault="00192B2F" w:rsidP="00192B2F">
      <w:pPr>
        <w:pStyle w:val="a5"/>
        <w:spacing w:line="320" w:lineRule="exact"/>
        <w:ind w:left="780" w:firstLineChars="0" w:firstLine="0"/>
        <w:rPr>
          <w:rFonts w:hint="eastAsia"/>
          <w:bCs/>
        </w:rPr>
      </w:pPr>
    </w:p>
    <w:p w:rsidR="00192B2F" w:rsidRDefault="00192B2F" w:rsidP="00192B2F">
      <w:pPr>
        <w:pStyle w:val="a5"/>
        <w:spacing w:line="320" w:lineRule="exact"/>
        <w:ind w:left="780" w:firstLineChars="0" w:firstLine="0"/>
        <w:rPr>
          <w:rFonts w:hint="eastAsia"/>
          <w:bCs/>
        </w:rPr>
      </w:pPr>
    </w:p>
    <w:p w:rsidR="00192B2F" w:rsidRDefault="00192B2F" w:rsidP="00192B2F">
      <w:pPr>
        <w:pStyle w:val="a5"/>
        <w:spacing w:line="320" w:lineRule="exact"/>
        <w:ind w:left="780" w:firstLineChars="0" w:firstLine="0"/>
        <w:rPr>
          <w:rFonts w:hint="eastAsia"/>
          <w:bCs/>
        </w:rPr>
      </w:pPr>
    </w:p>
    <w:p w:rsidR="00192B2F" w:rsidRDefault="00192B2F" w:rsidP="00192B2F">
      <w:pPr>
        <w:pStyle w:val="a5"/>
        <w:spacing w:line="320" w:lineRule="exact"/>
        <w:ind w:left="780" w:firstLineChars="0" w:firstLine="0"/>
        <w:rPr>
          <w:rFonts w:hint="eastAsia"/>
          <w:bCs/>
        </w:rPr>
      </w:pPr>
    </w:p>
    <w:p w:rsidR="00192B2F" w:rsidRDefault="00192B2F" w:rsidP="00192B2F">
      <w:pPr>
        <w:pStyle w:val="a5"/>
        <w:spacing w:line="320" w:lineRule="exact"/>
        <w:ind w:left="780" w:firstLineChars="0" w:firstLine="0"/>
        <w:rPr>
          <w:rFonts w:hint="eastAsia"/>
          <w:bCs/>
        </w:rPr>
      </w:pPr>
      <w:r>
        <w:rPr>
          <w:rFonts w:hint="eastAsia"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16510</wp:posOffset>
            </wp:positionV>
            <wp:extent cx="5191125" cy="4733925"/>
            <wp:effectExtent l="19050" t="0" r="9525" b="0"/>
            <wp:wrapNone/>
            <wp:docPr id="1" name="图片 0" descr="控制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控制层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2B2F" w:rsidRDefault="00192B2F" w:rsidP="00D31D50">
      <w:pPr>
        <w:spacing w:line="220" w:lineRule="atLeast"/>
      </w:pPr>
    </w:p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Default="00192B2F" w:rsidP="00192B2F"/>
    <w:p w:rsidR="004358AB" w:rsidRDefault="004358AB" w:rsidP="00192B2F">
      <w:pPr>
        <w:ind w:firstLineChars="200" w:firstLine="440"/>
        <w:rPr>
          <w:rFonts w:hint="eastAsia"/>
        </w:rPr>
      </w:pPr>
    </w:p>
    <w:p w:rsidR="00192B2F" w:rsidRDefault="00192B2F" w:rsidP="00192B2F">
      <w:pPr>
        <w:ind w:firstLineChars="200" w:firstLine="440"/>
        <w:rPr>
          <w:rFonts w:hint="eastAsia"/>
        </w:rPr>
      </w:pPr>
    </w:p>
    <w:p w:rsidR="00192B2F" w:rsidRDefault="00192B2F" w:rsidP="00192B2F">
      <w:pPr>
        <w:pStyle w:val="a5"/>
        <w:numPr>
          <w:ilvl w:val="0"/>
          <w:numId w:val="1"/>
        </w:numPr>
        <w:spacing w:line="320" w:lineRule="exact"/>
        <w:ind w:firstLineChars="0"/>
        <w:rPr>
          <w:rFonts w:hint="eastAsia"/>
          <w:bCs/>
        </w:rPr>
      </w:pPr>
      <w:r>
        <w:rPr>
          <w:rFonts w:hint="eastAsia"/>
          <w:bCs/>
        </w:rPr>
        <w:lastRenderedPageBreak/>
        <w:t>业务逻辑层：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包括登陆，注册，查看好友信息，修改个人信息，聊天处理等等。</w:t>
      </w:r>
    </w:p>
    <w:p w:rsidR="00192B2F" w:rsidRPr="007F3418" w:rsidRDefault="00192B2F" w:rsidP="00192B2F">
      <w:pPr>
        <w:pStyle w:val="a5"/>
        <w:spacing w:line="320" w:lineRule="exact"/>
        <w:ind w:left="780" w:firstLineChars="0" w:firstLine="0"/>
        <w:rPr>
          <w:rFonts w:hint="eastAsia"/>
          <w:bCs/>
        </w:rPr>
      </w:pPr>
    </w:p>
    <w:p w:rsidR="00192B2F" w:rsidRDefault="00192B2F" w:rsidP="00192B2F">
      <w:pPr>
        <w:ind w:firstLineChars="200" w:firstLine="440"/>
        <w:rPr>
          <w:rFonts w:hint="eastAsia"/>
        </w:rPr>
      </w:pP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：</w:t>
      </w:r>
    </w:p>
    <w:p w:rsidR="00192B2F" w:rsidRDefault="00192B2F" w:rsidP="00192B2F">
      <w:pPr>
        <w:ind w:firstLineChars="200" w:firstLine="440"/>
        <w:rPr>
          <w:rFonts w:hint="eastAsia"/>
        </w:rPr>
      </w:pPr>
      <w:proofErr w:type="spellStart"/>
      <w:r>
        <w:rPr>
          <w:rFonts w:hint="eastAsia"/>
        </w:rPr>
        <w:t>UserListener</w:t>
      </w:r>
      <w:proofErr w:type="spellEnd"/>
      <w:r>
        <w:rPr>
          <w:rFonts w:hint="eastAsia"/>
        </w:rPr>
        <w:t>：</w:t>
      </w:r>
    </w:p>
    <w:p w:rsidR="00192B2F" w:rsidRDefault="00192B2F" w:rsidP="00192B2F">
      <w:pPr>
        <w:ind w:firstLineChars="200" w:firstLine="440"/>
        <w:rPr>
          <w:rFonts w:hint="eastAsia"/>
        </w:rPr>
      </w:pPr>
      <w:proofErr w:type="spellStart"/>
      <w:r>
        <w:rPr>
          <w:rFonts w:hint="eastAsia"/>
        </w:rPr>
        <w:t>UserManager</w:t>
      </w:r>
      <w:proofErr w:type="spellEnd"/>
      <w:r>
        <w:rPr>
          <w:rFonts w:hint="eastAsia"/>
        </w:rPr>
        <w:t>：</w:t>
      </w:r>
    </w:p>
    <w:p w:rsidR="00192B2F" w:rsidRDefault="00192B2F" w:rsidP="00192B2F">
      <w:pPr>
        <w:ind w:firstLineChars="200" w:firstLine="440"/>
        <w:rPr>
          <w:rFonts w:hint="eastAsia"/>
        </w:rPr>
      </w:pPr>
      <w:proofErr w:type="spellStart"/>
      <w:r>
        <w:rPr>
          <w:rFonts w:hint="eastAsia"/>
        </w:rPr>
        <w:t>EncodingFilter</w:t>
      </w:r>
      <w:proofErr w:type="spellEnd"/>
      <w:r>
        <w:rPr>
          <w:rFonts w:hint="eastAsia"/>
        </w:rPr>
        <w:t>：</w:t>
      </w:r>
    </w:p>
    <w:p w:rsidR="00192B2F" w:rsidRDefault="00192B2F" w:rsidP="00192B2F">
      <w:pPr>
        <w:ind w:firstLineChars="200" w:firstLine="440"/>
        <w:rPr>
          <w:rFonts w:hint="eastAsia"/>
        </w:rPr>
      </w:pPr>
      <w:r>
        <w:rPr>
          <w:rFonts w:hint="eastAsia"/>
        </w:rPr>
        <w:t>Messages</w:t>
      </w:r>
      <w:r>
        <w:rPr>
          <w:rFonts w:hint="eastAsia"/>
        </w:rPr>
        <w:t>：</w:t>
      </w:r>
    </w:p>
    <w:p w:rsidR="00192B2F" w:rsidRDefault="00192B2F" w:rsidP="00192B2F">
      <w:pPr>
        <w:ind w:firstLineChars="200" w:firstLine="440"/>
      </w:pPr>
    </w:p>
    <w:p w:rsidR="00192B2F" w:rsidRDefault="00192B2F" w:rsidP="00192B2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341630</wp:posOffset>
            </wp:positionV>
            <wp:extent cx="5274310" cy="5029200"/>
            <wp:effectExtent l="19050" t="0" r="2540" b="0"/>
            <wp:wrapNone/>
            <wp:docPr id="2" name="图片 1" descr="业务逻辑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业务逻辑层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Pr="00192B2F" w:rsidRDefault="00192B2F" w:rsidP="00192B2F"/>
    <w:p w:rsidR="00192B2F" w:rsidRDefault="00192B2F" w:rsidP="00192B2F"/>
    <w:p w:rsidR="00192B2F" w:rsidRDefault="00192B2F" w:rsidP="00192B2F">
      <w:pPr>
        <w:jc w:val="right"/>
        <w:rPr>
          <w:rFonts w:hint="eastAsia"/>
        </w:rPr>
      </w:pPr>
    </w:p>
    <w:p w:rsidR="00192B2F" w:rsidRDefault="00192B2F" w:rsidP="00192B2F">
      <w:pPr>
        <w:jc w:val="right"/>
        <w:rPr>
          <w:rFonts w:hint="eastAsia"/>
        </w:rPr>
      </w:pPr>
    </w:p>
    <w:p w:rsidR="00192B2F" w:rsidRDefault="00192B2F" w:rsidP="00192B2F">
      <w:pPr>
        <w:rPr>
          <w:rFonts w:hint="eastAsia"/>
        </w:rPr>
      </w:pPr>
    </w:p>
    <w:p w:rsidR="00192B2F" w:rsidRDefault="00192B2F" w:rsidP="00192B2F">
      <w:pPr>
        <w:rPr>
          <w:rFonts w:hint="eastAsia"/>
        </w:rPr>
      </w:pPr>
    </w:p>
    <w:p w:rsidR="00192B2F" w:rsidRDefault="00192B2F" w:rsidP="00192B2F">
      <w:pPr>
        <w:rPr>
          <w:rFonts w:hint="eastAsia"/>
        </w:rPr>
      </w:pPr>
    </w:p>
    <w:p w:rsidR="00192B2F" w:rsidRDefault="00192B2F" w:rsidP="002075EA">
      <w:pPr>
        <w:pStyle w:val="a5"/>
        <w:numPr>
          <w:ilvl w:val="0"/>
          <w:numId w:val="3"/>
        </w:numPr>
        <w:spacing w:line="320" w:lineRule="exact"/>
        <w:ind w:firstLineChars="0"/>
        <w:rPr>
          <w:rFonts w:hint="eastAsia"/>
          <w:bCs/>
        </w:rPr>
      </w:pPr>
      <w:r>
        <w:rPr>
          <w:rFonts w:hint="eastAsia"/>
          <w:bCs/>
        </w:rPr>
        <w:lastRenderedPageBreak/>
        <w:t>持久层：控制数据库的增删查改操作。</w:t>
      </w:r>
    </w:p>
    <w:p w:rsidR="00192B2F" w:rsidRDefault="00192B2F" w:rsidP="00192B2F">
      <w:pPr>
        <w:pStyle w:val="a5"/>
        <w:spacing w:line="320" w:lineRule="exact"/>
        <w:ind w:left="780" w:firstLineChars="0" w:firstLine="0"/>
        <w:rPr>
          <w:rFonts w:hint="eastAsia"/>
          <w:bCs/>
        </w:rPr>
      </w:pPr>
    </w:p>
    <w:p w:rsidR="00192B2F" w:rsidRPr="00192B2F" w:rsidRDefault="00192B2F" w:rsidP="00192B2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67200" cy="4381500"/>
            <wp:effectExtent l="19050" t="0" r="0" b="0"/>
            <wp:docPr id="3" name="图片 2" descr="持久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持久层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2F" w:rsidRDefault="00192B2F" w:rsidP="00192B2F">
      <w:pPr>
        <w:jc w:val="right"/>
        <w:rPr>
          <w:rFonts w:hint="eastAsia"/>
        </w:rPr>
      </w:pPr>
    </w:p>
    <w:p w:rsidR="00192B2F" w:rsidRDefault="00192B2F" w:rsidP="00192B2F">
      <w:pPr>
        <w:jc w:val="right"/>
        <w:rPr>
          <w:rFonts w:hint="eastAsia"/>
        </w:rPr>
      </w:pPr>
    </w:p>
    <w:p w:rsidR="00192B2F" w:rsidRDefault="00192B2F" w:rsidP="00192B2F">
      <w:pPr>
        <w:jc w:val="right"/>
        <w:rPr>
          <w:rFonts w:hint="eastAsia"/>
        </w:rPr>
      </w:pPr>
    </w:p>
    <w:p w:rsidR="002075EA" w:rsidRDefault="002075EA" w:rsidP="00192B2F">
      <w:pPr>
        <w:jc w:val="right"/>
      </w:pPr>
    </w:p>
    <w:p w:rsidR="002075EA" w:rsidRDefault="002075EA" w:rsidP="002075EA">
      <w:r>
        <w:rPr>
          <w:rFonts w:hint="eastAsia"/>
        </w:rPr>
        <w:t>e</w:t>
      </w:r>
      <w:r>
        <w:rPr>
          <w:rFonts w:hint="eastAsia"/>
        </w:rPr>
        <w:t>）系统中用到的所有模型类图如下：</w:t>
      </w:r>
    </w:p>
    <w:p w:rsidR="00192B2F" w:rsidRPr="002075EA" w:rsidRDefault="002075EA" w:rsidP="002075EA">
      <w:pPr>
        <w:ind w:firstLineChars="200" w:firstLine="440"/>
      </w:pPr>
      <w:r>
        <w:rPr>
          <w:noProof/>
        </w:rPr>
        <w:lastRenderedPageBreak/>
        <w:drawing>
          <wp:inline distT="0" distB="0" distL="0" distR="0">
            <wp:extent cx="3533775" cy="4467225"/>
            <wp:effectExtent l="19050" t="0" r="9525" b="0"/>
            <wp:docPr id="4" name="图片 3" descr="模型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模型层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B2F" w:rsidRPr="002075E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B2F" w:rsidRDefault="00192B2F" w:rsidP="00192B2F">
      <w:pPr>
        <w:spacing w:after="0"/>
      </w:pPr>
      <w:r>
        <w:separator/>
      </w:r>
    </w:p>
  </w:endnote>
  <w:endnote w:type="continuationSeparator" w:id="0">
    <w:p w:rsidR="00192B2F" w:rsidRDefault="00192B2F" w:rsidP="00192B2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B2F" w:rsidRDefault="00192B2F" w:rsidP="00192B2F">
      <w:pPr>
        <w:spacing w:after="0"/>
      </w:pPr>
      <w:r>
        <w:separator/>
      </w:r>
    </w:p>
  </w:footnote>
  <w:footnote w:type="continuationSeparator" w:id="0">
    <w:p w:rsidR="00192B2F" w:rsidRDefault="00192B2F" w:rsidP="00192B2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A05CC"/>
    <w:multiLevelType w:val="hybridMultilevel"/>
    <w:tmpl w:val="1714E134"/>
    <w:lvl w:ilvl="0" w:tplc="A350D7CA">
      <w:start w:val="4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1705D34"/>
    <w:multiLevelType w:val="hybridMultilevel"/>
    <w:tmpl w:val="D5220BE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A8840E6"/>
    <w:multiLevelType w:val="hybridMultilevel"/>
    <w:tmpl w:val="D5220BE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92B2F"/>
    <w:rsid w:val="002075EA"/>
    <w:rsid w:val="00323B43"/>
    <w:rsid w:val="003D37D8"/>
    <w:rsid w:val="00426133"/>
    <w:rsid w:val="004358AB"/>
    <w:rsid w:val="008B7726"/>
    <w:rsid w:val="00D225E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next w:val="a"/>
    <w:link w:val="3Char"/>
    <w:unhideWhenUsed/>
    <w:qFormat/>
    <w:rsid w:val="00192B2F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Times New Roman" w:eastAsia="宋体" w:hAnsi="Times New Roman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2B2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2B2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2B2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2B2F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rsid w:val="00192B2F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a5">
    <w:name w:val="Body Text Indent"/>
    <w:basedOn w:val="a"/>
    <w:link w:val="Char1"/>
    <w:rsid w:val="00192B2F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1">
    <w:name w:val="正文文本缩进 Char"/>
    <w:basedOn w:val="a0"/>
    <w:link w:val="a5"/>
    <w:rsid w:val="00192B2F"/>
    <w:rPr>
      <w:rFonts w:ascii="Times New Roman" w:eastAsia="宋体" w:hAnsi="Times New Roman" w:cs="Times New Roman"/>
      <w:kern w:val="2"/>
      <w:sz w:val="21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192B2F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92B2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71E44-73A3-47E9-A6B5-CA1DFF718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</cp:revision>
  <dcterms:created xsi:type="dcterms:W3CDTF">2008-09-11T17:20:00Z</dcterms:created>
  <dcterms:modified xsi:type="dcterms:W3CDTF">2012-05-14T07:54:00Z</dcterms:modified>
</cp:coreProperties>
</file>