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B8BAE" w14:textId="77777777" w:rsidR="00A5514A" w:rsidRPr="00A5514A" w:rsidRDefault="00A5514A" w:rsidP="00A5514A">
      <w:pPr>
        <w:rPr>
          <w:b/>
          <w:bCs/>
        </w:rPr>
      </w:pPr>
      <w:r w:rsidRPr="00A5514A">
        <w:rPr>
          <w:b/>
          <w:bCs/>
        </w:rPr>
        <w:t>1. Describe your core routine</w:t>
      </w:r>
    </w:p>
    <w:p w14:paraId="6EBA8273" w14:textId="251F5C0B" w:rsidR="00A5514A" w:rsidRPr="00A5514A" w:rsidRDefault="00A5514A" w:rsidP="00A5514A">
      <w:r w:rsidRPr="00A5514A">
        <w:t xml:space="preserve">Our core routine is </w:t>
      </w:r>
      <w:r w:rsidR="00AB682F" w:rsidRPr="00A5514A">
        <w:t>repeatedly</w:t>
      </w:r>
      <w:r w:rsidRPr="00A5514A">
        <w:t xml:space="preserve"> executed according to a specific cycle. In a cycle, our core routine </w:t>
      </w:r>
      <w:proofErr w:type="gramStart"/>
      <w:r w:rsidRPr="00A5514A">
        <w:t>do</w:t>
      </w:r>
      <w:proofErr w:type="gramEnd"/>
      <w:r w:rsidRPr="00A5514A">
        <w:t xml:space="preserve"> these jobs </w:t>
      </w:r>
      <w:r w:rsidR="00AB682F" w:rsidRPr="00A5514A">
        <w:t>sequentially</w:t>
      </w:r>
      <w:r w:rsidRPr="00A5514A">
        <w:t>.</w:t>
      </w:r>
    </w:p>
    <w:p w14:paraId="042B79E1" w14:textId="36206B83" w:rsidR="00A5514A" w:rsidRPr="00A5514A" w:rsidRDefault="00A5514A" w:rsidP="00A5514A">
      <w:r w:rsidRPr="00A5514A">
        <w:t xml:space="preserve">First, check whether each IR sensor detect color as white or black. In these part, these executions are executed </w:t>
      </w:r>
      <w:proofErr w:type="gramStart"/>
      <w:r w:rsidR="00AB682F" w:rsidRPr="00A5514A">
        <w:t>sequentially</w:t>
      </w:r>
      <w:r w:rsidRPr="00A5514A">
        <w:t xml:space="preserve"> :</w:t>
      </w:r>
      <w:proofErr w:type="gramEnd"/>
    </w:p>
    <w:p w14:paraId="05A3E023" w14:textId="42E2A537" w:rsidR="00A5514A" w:rsidRPr="00A5514A" w:rsidRDefault="00A5514A" w:rsidP="00A5514A">
      <w:pPr>
        <w:numPr>
          <w:ilvl w:val="0"/>
          <w:numId w:val="1"/>
        </w:numPr>
      </w:pPr>
      <w:r>
        <w:rPr>
          <w:rFonts w:hint="eastAsia"/>
        </w:rPr>
        <w:t>1</w:t>
      </w:r>
      <w:r>
        <w:t xml:space="preserve">. </w:t>
      </w:r>
      <w:r w:rsidRPr="00A5514A">
        <w:t>Charges a capacitor.</w:t>
      </w:r>
    </w:p>
    <w:p w14:paraId="251FAD02" w14:textId="5EC782E3" w:rsidR="00A5514A" w:rsidRPr="00A5514A" w:rsidRDefault="00A5514A" w:rsidP="00A5514A">
      <w:pPr>
        <w:numPr>
          <w:ilvl w:val="0"/>
          <w:numId w:val="1"/>
        </w:numPr>
      </w:pPr>
      <w:r>
        <w:t xml:space="preserve">2. </w:t>
      </w:r>
      <w:r w:rsidRPr="00A5514A">
        <w:t>Wait for fully charged.</w:t>
      </w:r>
    </w:p>
    <w:p w14:paraId="7BF1C8B1" w14:textId="07D0A27B" w:rsidR="00A5514A" w:rsidRPr="00A5514A" w:rsidRDefault="00A5514A" w:rsidP="00A5514A">
      <w:pPr>
        <w:numPr>
          <w:ilvl w:val="0"/>
          <w:numId w:val="1"/>
        </w:numPr>
      </w:pPr>
      <w:r>
        <w:t xml:space="preserve">3. </w:t>
      </w:r>
      <w:r w:rsidRPr="00A5514A">
        <w:t>10000us times are required to check.</w:t>
      </w:r>
      <w:r w:rsidRPr="00A5514A">
        <w:br/>
        <w:t xml:space="preserve">For every 1 use, we check </w:t>
      </w:r>
      <w:r w:rsidR="00AB682F" w:rsidRPr="00A5514A">
        <w:t>whether</w:t>
      </w:r>
      <w:r w:rsidRPr="00A5514A">
        <w:t xml:space="preserve"> each IR sensor value is 0 or 1. And with time counter, we classify whether sensor is detecting white or black.</w:t>
      </w:r>
    </w:p>
    <w:p w14:paraId="4E01F307" w14:textId="005971CB" w:rsidR="00C56544" w:rsidRDefault="00A5514A">
      <w:r w:rsidRPr="00A5514A">
        <w:t>Second, with information about classified color value, our device choose how to act.</w:t>
      </w:r>
      <w:r w:rsidRPr="00A5514A">
        <w:br/>
        <w:t>In basic logic, the speed of the motor varies according to the degree of bias of black.</w:t>
      </w:r>
      <w:r w:rsidRPr="00A5514A">
        <w:br/>
        <w:t>For example, if black is biased to left, we should increase left motor speed, and decrease right motor speed.</w:t>
      </w:r>
      <w:r w:rsidRPr="00A5514A">
        <w:br/>
        <w:t>If black is biased to right, we should increase right motor speed, and decrease left motor speed.</w:t>
      </w:r>
      <w:r w:rsidRPr="00A5514A">
        <w:br/>
        <w:t>By this logic, we can make our device line tracing.</w:t>
      </w:r>
    </w:p>
    <w:p w14:paraId="5CB0F000" w14:textId="12705242" w:rsidR="00A73DFB" w:rsidRDefault="00A73DFB"/>
    <w:p w14:paraId="79265546" w14:textId="5FE9B852" w:rsidR="005572BD" w:rsidRDefault="00A73DFB">
      <w:r>
        <w:t xml:space="preserve">In addition, there is case that, even if the device is trying to trace the line, device can </w:t>
      </w:r>
      <w:r w:rsidR="00511338">
        <w:t>fail to trace</w:t>
      </w:r>
      <w:r>
        <w:t xml:space="preserve"> the line because of </w:t>
      </w:r>
      <w:r w:rsidRPr="00A73DFB">
        <w:t>rapid line change</w:t>
      </w:r>
      <w:r>
        <w:t>. In this case, our device rotate</w:t>
      </w:r>
      <w:r w:rsidR="00511338">
        <w:t>s</w:t>
      </w:r>
      <w:r>
        <w:t xml:space="preserve"> 90 degree</w:t>
      </w:r>
      <w:r w:rsidR="00511338">
        <w:t>s</w:t>
      </w:r>
      <w:r>
        <w:t>, to catch up line</w:t>
      </w:r>
      <w:r w:rsidR="00511338">
        <w:t>. Th</w:t>
      </w:r>
      <w:r w:rsidR="00BD3CEE">
        <w:t>is case occurs when ((1. There is no detected sensor) or (2. O</w:t>
      </w:r>
      <w:r w:rsidR="00BD3CEE" w:rsidRPr="00BD3CEE">
        <w:t>nly one sensor at the far end is turned on</w:t>
      </w:r>
      <w:r w:rsidR="00BD3CEE">
        <w:t xml:space="preserve">)) with (in recent past, </w:t>
      </w:r>
      <w:r w:rsidR="00BD3CEE" w:rsidRPr="00BD3CEE">
        <w:t>rapid line change</w:t>
      </w:r>
      <w:r w:rsidR="00BD3CEE">
        <w:t xml:space="preserve"> is detected.). With line change direction, our device chooses to rotate left or right.</w:t>
      </w:r>
    </w:p>
    <w:p w14:paraId="37040066" w14:textId="77777777" w:rsidR="005572BD" w:rsidRDefault="005572BD">
      <w:r>
        <w:rPr>
          <w:rFonts w:hint="eastAsia"/>
        </w:rPr>
        <w:t>F</w:t>
      </w:r>
      <w:r>
        <w:t xml:space="preserve">or example: </w:t>
      </w:r>
    </w:p>
    <w:p w14:paraId="2451110F" w14:textId="613B0A6F" w:rsidR="005572BD" w:rsidRDefault="005572BD" w:rsidP="005572BD">
      <w:pPr>
        <w:pStyle w:val="a3"/>
        <w:numPr>
          <w:ilvl w:val="1"/>
          <w:numId w:val="1"/>
        </w:numPr>
        <w:ind w:leftChars="0"/>
      </w:pPr>
      <w:r>
        <w:t>11111000 -&gt; 00000000 =&gt; tur</w:t>
      </w:r>
      <w:r w:rsidR="00DD76A7">
        <w:t>n left</w:t>
      </w:r>
      <w:r>
        <w:t>.</w:t>
      </w:r>
    </w:p>
    <w:p w14:paraId="53E80010" w14:textId="0D69F546" w:rsidR="005572BD" w:rsidRDefault="005572BD" w:rsidP="005572BD">
      <w:pPr>
        <w:pStyle w:val="a3"/>
        <w:numPr>
          <w:ilvl w:val="1"/>
          <w:numId w:val="1"/>
        </w:numPr>
        <w:ind w:leftChars="0"/>
      </w:pPr>
      <w:r>
        <w:t xml:space="preserve">11110000 -&gt; 10000000 =&gt; turn </w:t>
      </w:r>
      <w:r w:rsidR="00DD76A7">
        <w:t>left</w:t>
      </w:r>
      <w:r>
        <w:t>.</w:t>
      </w:r>
    </w:p>
    <w:p w14:paraId="50B9BD43" w14:textId="69214EA3" w:rsidR="00DD76A7" w:rsidRDefault="00DD76A7" w:rsidP="00DD76A7">
      <w:pPr>
        <w:pStyle w:val="a3"/>
        <w:numPr>
          <w:ilvl w:val="1"/>
          <w:numId w:val="1"/>
        </w:numPr>
        <w:ind w:leftChars="0"/>
      </w:pPr>
      <w:r>
        <w:t xml:space="preserve">00011111 -&gt; 00000000 =&gt; turn </w:t>
      </w:r>
      <w:r w:rsidR="00671B32">
        <w:t>right</w:t>
      </w:r>
      <w:r>
        <w:t>.</w:t>
      </w:r>
    </w:p>
    <w:p w14:paraId="009E98B9" w14:textId="663999DE" w:rsidR="00DD76A7" w:rsidRDefault="006A7DBB" w:rsidP="00DD76A7">
      <w:pPr>
        <w:pStyle w:val="a3"/>
        <w:numPr>
          <w:ilvl w:val="1"/>
          <w:numId w:val="1"/>
        </w:numPr>
        <w:ind w:leftChars="0"/>
      </w:pPr>
      <w:r w:rsidRPr="006A7DBB">
        <w:t>00011111</w:t>
      </w:r>
      <w:r w:rsidR="00DD76A7">
        <w:t xml:space="preserve"> -&gt; 10000000 =&gt; turn right.</w:t>
      </w:r>
    </w:p>
    <w:p w14:paraId="1E085898" w14:textId="03B56F97" w:rsidR="005572BD" w:rsidRDefault="00C412EC" w:rsidP="005572BD">
      <w:pPr>
        <w:pStyle w:val="a3"/>
        <w:numPr>
          <w:ilvl w:val="1"/>
          <w:numId w:val="1"/>
        </w:numPr>
        <w:ind w:leftChars="0"/>
      </w:pPr>
      <w:r w:rsidRPr="00C412EC">
        <w:t xml:space="preserve">11111000 -&gt; </w:t>
      </w:r>
      <w:r>
        <w:t>00011000 =&gt; just go s</w:t>
      </w:r>
      <w:r w:rsidRPr="00C412EC">
        <w:t>traight</w:t>
      </w:r>
      <w:r>
        <w:t>!</w:t>
      </w:r>
    </w:p>
    <w:p w14:paraId="6825F830" w14:textId="77777777" w:rsidR="005572BD" w:rsidRPr="00A73DFB" w:rsidRDefault="005572BD"/>
    <w:p w14:paraId="76310767" w14:textId="3965B59C" w:rsidR="00A5514A" w:rsidRDefault="00A5514A" w:rsidP="00A5514A">
      <w:pPr>
        <w:rPr>
          <w:b/>
          <w:bCs/>
        </w:rPr>
      </w:pPr>
      <w:r w:rsidRPr="00A5514A">
        <w:rPr>
          <w:b/>
          <w:bCs/>
        </w:rPr>
        <w:lastRenderedPageBreak/>
        <w:t>2. Describe your noise handling algorithm</w:t>
      </w:r>
    </w:p>
    <w:p w14:paraId="195A67F9" w14:textId="77777777" w:rsidR="00883CBB" w:rsidRPr="00883CBB" w:rsidRDefault="00883CBB" w:rsidP="00883CBB">
      <w:pPr>
        <w:rPr>
          <w:b/>
          <w:bCs/>
        </w:rPr>
      </w:pPr>
      <w:r w:rsidRPr="00883CBB">
        <w:rPr>
          <w:b/>
          <w:bCs/>
        </w:rPr>
        <w:t xml:space="preserve">Our main noise handling algorithm was noise-rotation. </w:t>
      </w:r>
    </w:p>
    <w:p w14:paraId="3C537A3F" w14:textId="77777777" w:rsidR="00883CBB" w:rsidRPr="00883CBB" w:rsidRDefault="00883CBB" w:rsidP="00883CBB">
      <w:pPr>
        <w:rPr>
          <w:b/>
          <w:bCs/>
        </w:rPr>
      </w:pPr>
      <w:r w:rsidRPr="00883CBB">
        <w:rPr>
          <w:b/>
          <w:bCs/>
        </w:rPr>
        <w:t>Noise rotation routine snippet:</w:t>
      </w:r>
    </w:p>
    <w:p w14:paraId="6985A4F7" w14:textId="77777777" w:rsidR="00883CBB" w:rsidRPr="00883CBB" w:rsidRDefault="00883CBB" w:rsidP="00883CBB">
      <w:pPr>
        <w:rPr>
          <w:b/>
          <w:bCs/>
        </w:rPr>
      </w:pPr>
      <w:r w:rsidRPr="00883CBB">
        <w:rPr>
          <w:b/>
          <w:bCs/>
        </w:rPr>
        <w:drawing>
          <wp:anchor distT="0" distB="0" distL="114300" distR="114300" simplePos="0" relativeHeight="251659264" behindDoc="1" locked="0" layoutInCell="1" allowOverlap="1" wp14:anchorId="54B55FCD" wp14:editId="4D293023">
            <wp:simplePos x="0" y="0"/>
            <wp:positionH relativeFrom="column">
              <wp:posOffset>2252980</wp:posOffset>
            </wp:positionH>
            <wp:positionV relativeFrom="paragraph">
              <wp:posOffset>94615</wp:posOffset>
            </wp:positionV>
            <wp:extent cx="1149350" cy="1725930"/>
            <wp:effectExtent l="0" t="0" r="6350" b="1270"/>
            <wp:wrapTight wrapText="bothSides">
              <wp:wrapPolygon edited="0">
                <wp:start x="0" y="0"/>
                <wp:lineTo x="0" y="21457"/>
                <wp:lineTo x="21481" y="21457"/>
                <wp:lineTo x="21481"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9350" cy="1725930"/>
                    </a:xfrm>
                    <a:prstGeom prst="rect">
                      <a:avLst/>
                    </a:prstGeom>
                  </pic:spPr>
                </pic:pic>
              </a:graphicData>
            </a:graphic>
            <wp14:sizeRelH relativeFrom="page">
              <wp14:pctWidth>0</wp14:pctWidth>
            </wp14:sizeRelH>
            <wp14:sizeRelV relativeFrom="page">
              <wp14:pctHeight>0</wp14:pctHeight>
            </wp14:sizeRelV>
          </wp:anchor>
        </w:drawing>
      </w:r>
    </w:p>
    <w:p w14:paraId="47168F04" w14:textId="77777777" w:rsidR="00883CBB" w:rsidRPr="00883CBB" w:rsidRDefault="00883CBB" w:rsidP="00883CBB">
      <w:pPr>
        <w:rPr>
          <w:b/>
          <w:bCs/>
        </w:rPr>
      </w:pPr>
    </w:p>
    <w:p w14:paraId="47796CE3" w14:textId="77777777" w:rsidR="00883CBB" w:rsidRPr="00883CBB" w:rsidRDefault="00883CBB" w:rsidP="00883CBB">
      <w:pPr>
        <w:rPr>
          <w:b/>
          <w:bCs/>
        </w:rPr>
      </w:pPr>
    </w:p>
    <w:p w14:paraId="1853118A" w14:textId="77777777" w:rsidR="00883CBB" w:rsidRPr="00883CBB" w:rsidRDefault="00883CBB" w:rsidP="00883CBB">
      <w:pPr>
        <w:rPr>
          <w:b/>
          <w:bCs/>
        </w:rPr>
      </w:pPr>
    </w:p>
    <w:p w14:paraId="45D4A324" w14:textId="77777777" w:rsidR="00883CBB" w:rsidRPr="00883CBB" w:rsidRDefault="00883CBB" w:rsidP="00883CBB">
      <w:pPr>
        <w:rPr>
          <w:b/>
          <w:bCs/>
        </w:rPr>
      </w:pPr>
    </w:p>
    <w:p w14:paraId="098364E9" w14:textId="77777777" w:rsidR="00883CBB" w:rsidRPr="00883CBB" w:rsidRDefault="00883CBB" w:rsidP="00883CBB">
      <w:pPr>
        <w:rPr>
          <w:b/>
          <w:bCs/>
        </w:rPr>
      </w:pPr>
      <w:r w:rsidRPr="00883CBB">
        <w:rPr>
          <w:b/>
          <w:bCs/>
        </w:rPr>
        <w:br/>
      </w:r>
    </w:p>
    <w:p w14:paraId="10C30767" w14:textId="77777777" w:rsidR="00883CBB" w:rsidRPr="00883CBB" w:rsidRDefault="00883CBB" w:rsidP="00883CBB">
      <w:pPr>
        <w:rPr>
          <w:b/>
          <w:bCs/>
        </w:rPr>
      </w:pPr>
      <w:r w:rsidRPr="00883CBB">
        <w:rPr>
          <w:b/>
          <w:bCs/>
        </w:rPr>
        <w:t xml:space="preserve">Noise rotation, as the name suggests, was to rotate our machine whenever noise was detected. This allowed for our machine to find its optimal route despite the track’s noise density. The rotation rate was kept at a minimum (3 degrees) so that such rotation caused by noise would not hinder the machine’s track search. </w:t>
      </w:r>
    </w:p>
    <w:p w14:paraId="24FFBC35" w14:textId="77777777" w:rsidR="00883CBB" w:rsidRPr="00883CBB" w:rsidRDefault="00883CBB" w:rsidP="00883CBB">
      <w:pPr>
        <w:rPr>
          <w:b/>
          <w:bCs/>
        </w:rPr>
      </w:pPr>
      <w:r w:rsidRPr="00883CBB">
        <w:rPr>
          <w:b/>
          <w:bCs/>
        </w:rPr>
        <w:t>Specific areas of the track had to be handled through hardcoding. Our main routine sequence could not handle rather weird overlaps of track.</w:t>
      </w:r>
      <w:r w:rsidRPr="00883CBB">
        <w:rPr>
          <w:b/>
          <w:bCs/>
        </w:rPr>
        <w:br/>
        <w:t>Hardcode snippet:</w:t>
      </w:r>
    </w:p>
    <w:p w14:paraId="01E4032B" w14:textId="77777777" w:rsidR="00883CBB" w:rsidRPr="00883CBB" w:rsidRDefault="00883CBB" w:rsidP="00883CBB">
      <w:pPr>
        <w:rPr>
          <w:b/>
          <w:bCs/>
        </w:rPr>
      </w:pPr>
      <w:r w:rsidRPr="00883CBB">
        <w:rPr>
          <w:b/>
          <w:bCs/>
        </w:rPr>
        <w:drawing>
          <wp:anchor distT="0" distB="0" distL="114300" distR="114300" simplePos="0" relativeHeight="251660288" behindDoc="1" locked="0" layoutInCell="1" allowOverlap="1" wp14:anchorId="40288170" wp14:editId="6CFA6D8B">
            <wp:simplePos x="0" y="0"/>
            <wp:positionH relativeFrom="column">
              <wp:posOffset>805180</wp:posOffset>
            </wp:positionH>
            <wp:positionV relativeFrom="paragraph">
              <wp:posOffset>20229</wp:posOffset>
            </wp:positionV>
            <wp:extent cx="4020185" cy="1477645"/>
            <wp:effectExtent l="0" t="0" r="5715" b="0"/>
            <wp:wrapTight wrapText="bothSides">
              <wp:wrapPolygon edited="0">
                <wp:start x="0" y="0"/>
                <wp:lineTo x="0" y="21349"/>
                <wp:lineTo x="21562" y="21349"/>
                <wp:lineTo x="21562"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0185" cy="1477645"/>
                    </a:xfrm>
                    <a:prstGeom prst="rect">
                      <a:avLst/>
                    </a:prstGeom>
                  </pic:spPr>
                </pic:pic>
              </a:graphicData>
            </a:graphic>
            <wp14:sizeRelH relativeFrom="page">
              <wp14:pctWidth>0</wp14:pctWidth>
            </wp14:sizeRelH>
            <wp14:sizeRelV relativeFrom="page">
              <wp14:pctHeight>0</wp14:pctHeight>
            </wp14:sizeRelV>
          </wp:anchor>
        </w:drawing>
      </w:r>
      <w:r w:rsidRPr="00883CBB">
        <w:rPr>
          <w:b/>
          <w:bCs/>
        </w:rPr>
        <w:br/>
      </w:r>
      <w:r w:rsidRPr="00883CBB">
        <w:rPr>
          <w:b/>
          <w:bCs/>
        </w:rPr>
        <w:br/>
      </w:r>
      <w:r w:rsidRPr="00883CBB">
        <w:rPr>
          <w:b/>
          <w:bCs/>
        </w:rPr>
        <w:br/>
      </w:r>
      <w:r w:rsidRPr="00883CBB">
        <w:rPr>
          <w:b/>
          <w:bCs/>
        </w:rPr>
        <w:br/>
      </w:r>
      <w:r w:rsidRPr="00883CBB">
        <w:rPr>
          <w:b/>
          <w:bCs/>
        </w:rPr>
        <w:br/>
      </w:r>
    </w:p>
    <w:p w14:paraId="433F9632" w14:textId="44865CF4" w:rsidR="00B408E9" w:rsidRPr="00A5514A" w:rsidRDefault="00883CBB" w:rsidP="00A5514A">
      <w:pPr>
        <w:rPr>
          <w:rFonts w:hint="eastAsia"/>
          <w:b/>
          <w:bCs/>
        </w:rPr>
      </w:pPr>
      <w:r w:rsidRPr="00883CBB">
        <w:rPr>
          <w:b/>
          <w:bCs/>
        </w:rPr>
        <w:br/>
      </w:r>
      <w:r w:rsidRPr="00883CBB">
        <w:rPr>
          <w:b/>
          <w:bCs/>
        </w:rPr>
        <w:br/>
      </w:r>
      <w:r w:rsidRPr="00883CBB">
        <w:rPr>
          <w:b/>
          <w:bCs/>
        </w:rPr>
        <w:br/>
      </w:r>
      <w:r w:rsidRPr="00883CBB">
        <w:rPr>
          <w:b/>
          <w:bCs/>
        </w:rPr>
        <w:br/>
      </w:r>
      <w:r w:rsidRPr="00883CBB">
        <w:rPr>
          <w:b/>
          <w:bCs/>
        </w:rPr>
        <w:br/>
      </w:r>
      <w:r w:rsidRPr="00883CBB">
        <w:rPr>
          <w:b/>
          <w:bCs/>
        </w:rPr>
        <w:br/>
      </w:r>
      <w:r w:rsidRPr="00883CBB">
        <w:rPr>
          <w:b/>
          <w:bCs/>
        </w:rPr>
        <w:br/>
        <w:t>This routine allowed for our machine to escape the overlaps occurring at the bottom left of the track. When specific sensors were on, we made sure our machine escape that area.</w:t>
      </w:r>
    </w:p>
    <w:p w14:paraId="51F5FCDE" w14:textId="77777777" w:rsidR="00A5514A" w:rsidRPr="00A5514A" w:rsidRDefault="00A5514A" w:rsidP="00A5514A">
      <w:pPr>
        <w:rPr>
          <w:b/>
          <w:bCs/>
        </w:rPr>
      </w:pPr>
      <w:r w:rsidRPr="00A5514A">
        <w:rPr>
          <w:b/>
          <w:bCs/>
        </w:rPr>
        <w:t>3. peer assessment</w:t>
      </w:r>
    </w:p>
    <w:p w14:paraId="220BBE26" w14:textId="71A8C8B1" w:rsidR="00A5514A" w:rsidRDefault="00A5514A">
      <w:pPr>
        <w:rPr>
          <w:rFonts w:hint="eastAsia"/>
        </w:rPr>
      </w:pPr>
      <w:r w:rsidRPr="00A5514A">
        <w:t>Name: 이재욱 Contribution: 100%</w:t>
      </w:r>
      <w:r w:rsidRPr="00A5514A">
        <w:br/>
        <w:t>Name: 정승연 Contribution: 100%</w:t>
      </w:r>
    </w:p>
    <w:p w14:paraId="3F084004" w14:textId="18466590" w:rsidR="00A5514A" w:rsidRPr="00A5514A" w:rsidRDefault="00A5514A">
      <w:pPr>
        <w:rPr>
          <w:b/>
          <w:bCs/>
          <w:sz w:val="24"/>
          <w:szCs w:val="28"/>
        </w:rPr>
      </w:pPr>
      <w:r w:rsidRPr="00A5514A">
        <w:rPr>
          <w:rFonts w:hint="eastAsia"/>
          <w:b/>
          <w:bCs/>
          <w:sz w:val="24"/>
          <w:szCs w:val="28"/>
        </w:rPr>
        <w:t>T</w:t>
      </w:r>
      <w:r>
        <w:rPr>
          <w:rFonts w:hint="eastAsia"/>
          <w:b/>
          <w:bCs/>
          <w:sz w:val="24"/>
          <w:szCs w:val="28"/>
        </w:rPr>
        <w:t>h</w:t>
      </w:r>
      <w:r>
        <w:rPr>
          <w:b/>
          <w:bCs/>
          <w:sz w:val="24"/>
          <w:szCs w:val="28"/>
        </w:rPr>
        <w:t>ank you for reading.</w:t>
      </w:r>
    </w:p>
    <w:sectPr w:rsidR="00A5514A" w:rsidRPr="00A5514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A08F1" w14:textId="77777777" w:rsidR="00435861" w:rsidRDefault="00435861" w:rsidP="00883CBB">
      <w:pPr>
        <w:spacing w:after="0" w:line="240" w:lineRule="auto"/>
      </w:pPr>
      <w:r>
        <w:separator/>
      </w:r>
    </w:p>
  </w:endnote>
  <w:endnote w:type="continuationSeparator" w:id="0">
    <w:p w14:paraId="6F111880" w14:textId="77777777" w:rsidR="00435861" w:rsidRDefault="00435861" w:rsidP="00883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97B95" w14:textId="77777777" w:rsidR="00435861" w:rsidRDefault="00435861" w:rsidP="00883CBB">
      <w:pPr>
        <w:spacing w:after="0" w:line="240" w:lineRule="auto"/>
      </w:pPr>
      <w:r>
        <w:separator/>
      </w:r>
    </w:p>
  </w:footnote>
  <w:footnote w:type="continuationSeparator" w:id="0">
    <w:p w14:paraId="5979E9D5" w14:textId="77777777" w:rsidR="00435861" w:rsidRDefault="00435861" w:rsidP="00883C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061F9"/>
    <w:multiLevelType w:val="multilevel"/>
    <w:tmpl w:val="D6D8BC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470129">
    <w:abstractNumId w:val="0"/>
  </w:num>
  <w:num w:numId="2" w16cid:durableId="2077435240">
    <w:abstractNumId w:val="0"/>
  </w:num>
  <w:num w:numId="3" w16cid:durableId="2077435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14A"/>
    <w:rsid w:val="00435861"/>
    <w:rsid w:val="00511338"/>
    <w:rsid w:val="005572BD"/>
    <w:rsid w:val="00671B32"/>
    <w:rsid w:val="006A7DBB"/>
    <w:rsid w:val="00883CBB"/>
    <w:rsid w:val="00A5514A"/>
    <w:rsid w:val="00A73DFB"/>
    <w:rsid w:val="00AB682F"/>
    <w:rsid w:val="00B408E9"/>
    <w:rsid w:val="00BD3CEE"/>
    <w:rsid w:val="00C412EC"/>
    <w:rsid w:val="00C56544"/>
    <w:rsid w:val="00DD76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D379C"/>
  <w15:chartTrackingRefBased/>
  <w15:docId w15:val="{971D6E6E-D0C1-4C74-AC5A-4D0E8B84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72BD"/>
    <w:pPr>
      <w:ind w:leftChars="400" w:left="800"/>
    </w:pPr>
  </w:style>
  <w:style w:type="paragraph" w:styleId="a4">
    <w:name w:val="header"/>
    <w:basedOn w:val="a"/>
    <w:link w:val="Char"/>
    <w:uiPriority w:val="99"/>
    <w:unhideWhenUsed/>
    <w:rsid w:val="00883CBB"/>
    <w:pPr>
      <w:tabs>
        <w:tab w:val="center" w:pos="4513"/>
        <w:tab w:val="right" w:pos="9026"/>
      </w:tabs>
      <w:snapToGrid w:val="0"/>
    </w:pPr>
  </w:style>
  <w:style w:type="character" w:customStyle="1" w:styleId="Char">
    <w:name w:val="머리글 Char"/>
    <w:basedOn w:val="a0"/>
    <w:link w:val="a4"/>
    <w:uiPriority w:val="99"/>
    <w:rsid w:val="00883CBB"/>
  </w:style>
  <w:style w:type="paragraph" w:styleId="a5">
    <w:name w:val="footer"/>
    <w:basedOn w:val="a"/>
    <w:link w:val="Char0"/>
    <w:uiPriority w:val="99"/>
    <w:unhideWhenUsed/>
    <w:rsid w:val="00883CBB"/>
    <w:pPr>
      <w:tabs>
        <w:tab w:val="center" w:pos="4513"/>
        <w:tab w:val="right" w:pos="9026"/>
      </w:tabs>
      <w:snapToGrid w:val="0"/>
    </w:pPr>
  </w:style>
  <w:style w:type="character" w:customStyle="1" w:styleId="Char0">
    <w:name w:val="바닥글 Char"/>
    <w:basedOn w:val="a0"/>
    <w:link w:val="a5"/>
    <w:uiPriority w:val="99"/>
    <w:rsid w:val="00883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761433">
      <w:bodyDiv w:val="1"/>
      <w:marLeft w:val="0"/>
      <w:marRight w:val="0"/>
      <w:marTop w:val="0"/>
      <w:marBottom w:val="0"/>
      <w:divBdr>
        <w:top w:val="none" w:sz="0" w:space="0" w:color="auto"/>
        <w:left w:val="none" w:sz="0" w:space="0" w:color="auto"/>
        <w:bottom w:val="none" w:sz="0" w:space="0" w:color="auto"/>
        <w:right w:val="none" w:sz="0" w:space="0" w:color="auto"/>
      </w:divBdr>
    </w:div>
    <w:div w:id="907305852">
      <w:bodyDiv w:val="1"/>
      <w:marLeft w:val="0"/>
      <w:marRight w:val="0"/>
      <w:marTop w:val="0"/>
      <w:marBottom w:val="0"/>
      <w:divBdr>
        <w:top w:val="none" w:sz="0" w:space="0" w:color="auto"/>
        <w:left w:val="none" w:sz="0" w:space="0" w:color="auto"/>
        <w:bottom w:val="none" w:sz="0" w:space="0" w:color="auto"/>
        <w:right w:val="none" w:sz="0" w:space="0" w:color="auto"/>
      </w:divBdr>
    </w:div>
    <w:div w:id="1045638233">
      <w:bodyDiv w:val="1"/>
      <w:marLeft w:val="0"/>
      <w:marRight w:val="0"/>
      <w:marTop w:val="0"/>
      <w:marBottom w:val="0"/>
      <w:divBdr>
        <w:top w:val="none" w:sz="0" w:space="0" w:color="auto"/>
        <w:left w:val="none" w:sz="0" w:space="0" w:color="auto"/>
        <w:bottom w:val="none" w:sz="0" w:space="0" w:color="auto"/>
        <w:right w:val="none" w:sz="0" w:space="0" w:color="auto"/>
      </w:divBdr>
    </w:div>
    <w:div w:id="193705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정승연</dc:creator>
  <cp:keywords/>
  <dc:description/>
  <cp:lastModifiedBy>정승연</cp:lastModifiedBy>
  <cp:revision>12</cp:revision>
  <dcterms:created xsi:type="dcterms:W3CDTF">2022-12-23T09:48:00Z</dcterms:created>
  <dcterms:modified xsi:type="dcterms:W3CDTF">2022-12-23T10:14:00Z</dcterms:modified>
</cp:coreProperties>
</file>