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08F79" w14:textId="42F67D2D" w:rsidR="005E2DD3" w:rsidRDefault="00A25342" w:rsidP="00A25342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1</w:t>
      </w:r>
    </w:p>
    <w:p w14:paraId="56C6F5C2" w14:textId="1178228F" w:rsidR="00A25342" w:rsidRDefault="00A25342" w:rsidP="00A25342">
      <w:pPr>
        <w:jc w:val="center"/>
        <w:rPr>
          <w:sz w:val="40"/>
          <w:szCs w:val="40"/>
          <w:rtl/>
        </w:rPr>
      </w:pPr>
    </w:p>
    <w:p w14:paraId="03EE7D08" w14:textId="2F9B5C4D" w:rsidR="00A25342" w:rsidRDefault="00A25342" w:rsidP="00A25342">
      <w:pPr>
        <w:pStyle w:val="ListParagraph"/>
        <w:ind w:left="1080"/>
        <w:jc w:val="right"/>
        <w:rPr>
          <w:rtl/>
        </w:rPr>
      </w:pPr>
      <w:r>
        <w:rPr>
          <w:rFonts w:hint="cs"/>
          <w:rtl/>
        </w:rPr>
        <w:t>הפרדת שכבות- לכל שכבה נכתוב קוד נפרד וחדש (שכבה מוצגת, שכבה מתוכנתת, שכבת גישה למידע).</w:t>
      </w:r>
    </w:p>
    <w:p w14:paraId="4912140D" w14:textId="7355B48D" w:rsidR="00A25342" w:rsidRDefault="00A25342" w:rsidP="00A25342">
      <w:pPr>
        <w:pStyle w:val="ListParagraph"/>
        <w:ind w:left="1080"/>
        <w:jc w:val="right"/>
        <w:rPr>
          <w:rtl/>
        </w:rPr>
      </w:pPr>
    </w:p>
    <w:p w14:paraId="4C874B83" w14:textId="6FD507CC" w:rsidR="00024932" w:rsidRDefault="00024932" w:rsidP="00A25342">
      <w:pPr>
        <w:pStyle w:val="ListParagraph"/>
        <w:ind w:left="1080"/>
        <w:jc w:val="right"/>
        <w:rPr>
          <w:rtl/>
        </w:rPr>
      </w:pPr>
      <w:r w:rsidRPr="00024932">
        <w:drawing>
          <wp:anchor distT="0" distB="0" distL="114300" distR="114300" simplePos="0" relativeHeight="251658240" behindDoc="1" locked="0" layoutInCell="1" allowOverlap="1" wp14:anchorId="388290BF" wp14:editId="56C60104">
            <wp:simplePos x="0" y="0"/>
            <wp:positionH relativeFrom="column">
              <wp:posOffset>603250</wp:posOffset>
            </wp:positionH>
            <wp:positionV relativeFrom="paragraph">
              <wp:posOffset>41910</wp:posOffset>
            </wp:positionV>
            <wp:extent cx="5731510" cy="2686050"/>
            <wp:effectExtent l="0" t="0" r="254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1B72C6" w14:textId="7CE880C6" w:rsidR="00024932" w:rsidRDefault="00024932" w:rsidP="00A25342">
      <w:pPr>
        <w:pStyle w:val="ListParagraph"/>
        <w:ind w:left="1080"/>
        <w:jc w:val="right"/>
        <w:rPr>
          <w:rtl/>
        </w:rPr>
      </w:pPr>
    </w:p>
    <w:p w14:paraId="0370317C" w14:textId="43564D52" w:rsidR="00024932" w:rsidRDefault="00024932" w:rsidP="00A25342">
      <w:pPr>
        <w:pStyle w:val="ListParagraph"/>
        <w:ind w:left="1080"/>
        <w:jc w:val="right"/>
        <w:rPr>
          <w:rtl/>
        </w:rPr>
      </w:pPr>
    </w:p>
    <w:p w14:paraId="30774718" w14:textId="115FF88B" w:rsidR="00024932" w:rsidRDefault="00024932" w:rsidP="00A25342">
      <w:pPr>
        <w:pStyle w:val="ListParagraph"/>
        <w:ind w:left="1080"/>
        <w:jc w:val="right"/>
        <w:rPr>
          <w:rtl/>
        </w:rPr>
      </w:pPr>
    </w:p>
    <w:p w14:paraId="75CC0E9F" w14:textId="7F80B33B" w:rsidR="00024932" w:rsidRDefault="00024932" w:rsidP="00A25342">
      <w:pPr>
        <w:pStyle w:val="ListParagraph"/>
        <w:ind w:left="1080"/>
        <w:jc w:val="right"/>
        <w:rPr>
          <w:rtl/>
        </w:rPr>
      </w:pPr>
    </w:p>
    <w:p w14:paraId="05ADAC41" w14:textId="5E6299EF" w:rsidR="00024932" w:rsidRDefault="00024932" w:rsidP="00A25342">
      <w:pPr>
        <w:pStyle w:val="ListParagraph"/>
        <w:ind w:left="1080"/>
        <w:jc w:val="right"/>
        <w:rPr>
          <w:rtl/>
        </w:rPr>
      </w:pPr>
    </w:p>
    <w:p w14:paraId="4A5DA59E" w14:textId="77777777" w:rsidR="00024932" w:rsidRDefault="00024932" w:rsidP="00A25342">
      <w:pPr>
        <w:pStyle w:val="ListParagraph"/>
        <w:ind w:left="1080"/>
        <w:jc w:val="right"/>
        <w:rPr>
          <w:rtl/>
        </w:rPr>
      </w:pPr>
    </w:p>
    <w:p w14:paraId="07E169A0" w14:textId="20A656AC" w:rsidR="00024932" w:rsidRDefault="00024932" w:rsidP="00A25342">
      <w:pPr>
        <w:pStyle w:val="ListParagraph"/>
        <w:ind w:left="1080"/>
        <w:jc w:val="right"/>
        <w:rPr>
          <w:rtl/>
        </w:rPr>
      </w:pPr>
    </w:p>
    <w:p w14:paraId="454D3B28" w14:textId="2AD9B549" w:rsidR="00A25342" w:rsidRDefault="00A25342" w:rsidP="00A25342">
      <w:pPr>
        <w:pStyle w:val="ListParagraph"/>
        <w:ind w:left="1080"/>
        <w:jc w:val="right"/>
        <w:rPr>
          <w:rtl/>
        </w:rPr>
      </w:pPr>
    </w:p>
    <w:p w14:paraId="21FEE3A8" w14:textId="1399C8EB" w:rsidR="00024932" w:rsidRDefault="00024932" w:rsidP="00A25342">
      <w:pPr>
        <w:pStyle w:val="ListParagraph"/>
        <w:ind w:left="1080"/>
        <w:jc w:val="right"/>
        <w:rPr>
          <w:rtl/>
        </w:rPr>
      </w:pPr>
    </w:p>
    <w:p w14:paraId="52BC01C4" w14:textId="119C9EA9" w:rsidR="00024932" w:rsidRDefault="00024932" w:rsidP="00A25342">
      <w:pPr>
        <w:pStyle w:val="ListParagraph"/>
        <w:ind w:left="1080"/>
        <w:jc w:val="right"/>
        <w:rPr>
          <w:rtl/>
        </w:rPr>
      </w:pPr>
    </w:p>
    <w:p w14:paraId="407F86CC" w14:textId="77630BEF" w:rsidR="00024932" w:rsidRDefault="00024932" w:rsidP="00A25342">
      <w:pPr>
        <w:pStyle w:val="ListParagraph"/>
        <w:ind w:left="1080"/>
        <w:jc w:val="right"/>
        <w:rPr>
          <w:rtl/>
        </w:rPr>
      </w:pPr>
    </w:p>
    <w:p w14:paraId="2DCDC922" w14:textId="689D9527" w:rsidR="00024932" w:rsidRDefault="00024932" w:rsidP="00A25342">
      <w:pPr>
        <w:pStyle w:val="ListParagraph"/>
        <w:ind w:left="1080"/>
        <w:jc w:val="right"/>
        <w:rPr>
          <w:rtl/>
        </w:rPr>
      </w:pPr>
    </w:p>
    <w:p w14:paraId="75EFDF4C" w14:textId="0E565AFA" w:rsidR="00024932" w:rsidRDefault="00024932" w:rsidP="00A25342">
      <w:pPr>
        <w:pStyle w:val="ListParagraph"/>
        <w:ind w:left="1080"/>
        <w:jc w:val="right"/>
        <w:rPr>
          <w:rtl/>
        </w:rPr>
      </w:pPr>
    </w:p>
    <w:p w14:paraId="21ECDFBF" w14:textId="17505B56" w:rsidR="00024932" w:rsidRDefault="00024932" w:rsidP="00A25342">
      <w:pPr>
        <w:pStyle w:val="ListParagraph"/>
        <w:ind w:left="1080"/>
        <w:jc w:val="right"/>
        <w:rPr>
          <w:rtl/>
        </w:rPr>
      </w:pPr>
    </w:p>
    <w:p w14:paraId="00CCA785" w14:textId="6BF662E3" w:rsidR="00024932" w:rsidRDefault="00024932" w:rsidP="00A25342">
      <w:pPr>
        <w:pStyle w:val="ListParagraph"/>
        <w:ind w:left="1080"/>
        <w:jc w:val="right"/>
        <w:rPr>
          <w:rtl/>
        </w:rPr>
      </w:pPr>
    </w:p>
    <w:p w14:paraId="3EE94117" w14:textId="539C4615" w:rsidR="00024932" w:rsidRDefault="00024932" w:rsidP="00024932">
      <w:pPr>
        <w:pStyle w:val="ListParagraph"/>
        <w:ind w:left="1080"/>
        <w:jc w:val="right"/>
        <w:rPr>
          <w:rtl/>
        </w:rPr>
      </w:pPr>
      <w:r>
        <w:rPr>
          <w:rFonts w:hint="cs"/>
          <w:rtl/>
        </w:rPr>
        <w:t>לקוח ושרת:</w:t>
      </w:r>
    </w:p>
    <w:p w14:paraId="4111D09E" w14:textId="477D2D1E" w:rsidR="00024932" w:rsidRDefault="00024932" w:rsidP="00024932">
      <w:pPr>
        <w:pStyle w:val="ListParagraph"/>
        <w:ind w:left="1440"/>
        <w:jc w:val="right"/>
        <w:rPr>
          <w:rtl/>
        </w:rPr>
      </w:pPr>
      <w:r>
        <w:rPr>
          <w:rFonts w:hint="cs"/>
          <w:rtl/>
        </w:rPr>
        <w:t xml:space="preserve"> בקשה מהלקוח לשרת</w:t>
      </w:r>
      <w:r>
        <w:rPr>
          <w:rFonts w:hint="cs"/>
        </w:rPr>
        <w:t>REQUEST</w:t>
      </w:r>
    </w:p>
    <w:p w14:paraId="2838BAA8" w14:textId="58C2A378" w:rsidR="00024932" w:rsidRDefault="00024932" w:rsidP="00024932">
      <w:pPr>
        <w:pStyle w:val="ListParagraph"/>
        <w:ind w:left="1440"/>
        <w:jc w:val="right"/>
        <w:rPr>
          <w:rtl/>
        </w:rPr>
      </w:pPr>
      <w:r>
        <w:rPr>
          <w:rFonts w:hint="cs"/>
          <w:rtl/>
        </w:rPr>
        <w:t>השרת מעבד את ההוראות הרשומות בשפה מסוימת</w:t>
      </w:r>
    </w:p>
    <w:p w14:paraId="6B1FF8D5" w14:textId="61EBE7E8" w:rsidR="00024932" w:rsidRDefault="00024932" w:rsidP="00024932">
      <w:pPr>
        <w:pStyle w:val="ListParagraph"/>
        <w:ind w:left="1440"/>
        <w:jc w:val="right"/>
        <w:rPr>
          <w:rtl/>
        </w:rPr>
      </w:pPr>
      <w:r>
        <w:rPr>
          <w:rFonts w:hint="cs"/>
          <w:rtl/>
        </w:rPr>
        <w:t xml:space="preserve"> השרת יוצר דף אייץ'טיאםאל או ג'ייסון שנשלח ללקוח</w:t>
      </w:r>
      <w:r>
        <w:rPr>
          <w:rFonts w:hint="cs"/>
        </w:rPr>
        <w:t>RESPONSE</w:t>
      </w:r>
    </w:p>
    <w:p w14:paraId="538664D0" w14:textId="48A8D57C" w:rsidR="00024932" w:rsidRDefault="00024932" w:rsidP="00024932">
      <w:pPr>
        <w:pStyle w:val="ListParagraph"/>
        <w:ind w:left="1440"/>
        <w:jc w:val="right"/>
        <w:rPr>
          <w:rtl/>
        </w:rPr>
      </w:pPr>
      <w:r>
        <w:rPr>
          <w:rFonts w:hint="cs"/>
          <w:rtl/>
        </w:rPr>
        <w:t>הדפדפן מעבד את אחד מהקבצים ומייצר את מה שהלקוח רואה</w:t>
      </w:r>
    </w:p>
    <w:p w14:paraId="1012C39A" w14:textId="1056FE01" w:rsidR="009D6B86" w:rsidRDefault="009D6B86" w:rsidP="00024932">
      <w:pPr>
        <w:pStyle w:val="ListParagraph"/>
        <w:ind w:left="1440"/>
        <w:jc w:val="right"/>
        <w:rPr>
          <w:rtl/>
        </w:rPr>
      </w:pPr>
    </w:p>
    <w:p w14:paraId="3C558709" w14:textId="2B2C14E5" w:rsidR="009D6B86" w:rsidRDefault="009D6B86" w:rsidP="00024932">
      <w:pPr>
        <w:pStyle w:val="ListParagraph"/>
        <w:ind w:left="1440"/>
        <w:jc w:val="right"/>
        <w:rPr>
          <w:rtl/>
        </w:rPr>
      </w:pPr>
    </w:p>
    <w:p w14:paraId="482A6382" w14:textId="1784FF46" w:rsidR="009D6B86" w:rsidRDefault="009D6B86" w:rsidP="00024932">
      <w:pPr>
        <w:pStyle w:val="ListParagraph"/>
        <w:ind w:left="1440"/>
        <w:jc w:val="right"/>
        <w:rPr>
          <w:rtl/>
        </w:rPr>
      </w:pPr>
      <w:r>
        <w:rPr>
          <w:rFonts w:hint="cs"/>
          <w:rtl/>
        </w:rPr>
        <w:t>מנוע וי8- מנוע שמתרגם ג'ווהסקריפט בעזרת סי++ לשפת מכונה.</w:t>
      </w:r>
    </w:p>
    <w:p w14:paraId="73746345" w14:textId="168C531B" w:rsidR="009D6B86" w:rsidRDefault="009D6B86" w:rsidP="00024932">
      <w:pPr>
        <w:pStyle w:val="ListParagraph"/>
        <w:ind w:left="1440"/>
        <w:jc w:val="right"/>
        <w:rPr>
          <w:rtl/>
        </w:rPr>
      </w:pPr>
      <w:r>
        <w:rPr>
          <w:rFonts w:hint="cs"/>
          <w:rtl/>
        </w:rPr>
        <w:t>פרוטוקולי אייץ'טיטיפי- פרוטוקול תקשורת להברת דפי אייץ'טיאםאל</w:t>
      </w:r>
    </w:p>
    <w:p w14:paraId="205CDE7E" w14:textId="6D66D33B" w:rsidR="00533962" w:rsidRDefault="00533962" w:rsidP="00024932">
      <w:pPr>
        <w:pStyle w:val="ListParagraph"/>
        <w:ind w:left="1440"/>
        <w:jc w:val="right"/>
        <w:rPr>
          <w:rtl/>
        </w:rPr>
      </w:pPr>
    </w:p>
    <w:p w14:paraId="45A53C90" w14:textId="192E9BAD" w:rsidR="00533962" w:rsidRDefault="00533962" w:rsidP="00024932">
      <w:pPr>
        <w:pStyle w:val="ListParagraph"/>
        <w:ind w:left="1440"/>
        <w:jc w:val="right"/>
        <w:rPr>
          <w:rtl/>
        </w:rPr>
      </w:pPr>
      <w:r>
        <w:rPr>
          <w:rFonts w:hint="cs"/>
          <w:rtl/>
        </w:rPr>
        <w:t>דיאןאס- שרת שמתרגם את כתובת הדומיין לכתובת איי-פי</w:t>
      </w:r>
    </w:p>
    <w:p w14:paraId="2C17067A" w14:textId="56A81168" w:rsidR="005D3053" w:rsidRDefault="005D3053" w:rsidP="00024932">
      <w:pPr>
        <w:pStyle w:val="ListParagraph"/>
        <w:ind w:left="1440"/>
        <w:jc w:val="right"/>
        <w:rPr>
          <w:rtl/>
        </w:rPr>
      </w:pPr>
    </w:p>
    <w:p w14:paraId="48356FE2" w14:textId="596F211C" w:rsidR="005D3053" w:rsidRDefault="005D3053" w:rsidP="00024932">
      <w:pPr>
        <w:pStyle w:val="ListParagraph"/>
        <w:ind w:left="1440"/>
        <w:jc w:val="right"/>
        <w:rPr>
          <w:rtl/>
        </w:rPr>
      </w:pPr>
    </w:p>
    <w:p w14:paraId="62D29359" w14:textId="77777777" w:rsidR="005D3053" w:rsidRDefault="005D3053" w:rsidP="00024932">
      <w:pPr>
        <w:pStyle w:val="ListParagraph"/>
        <w:ind w:left="1440"/>
        <w:jc w:val="right"/>
        <w:rPr>
          <w:rtl/>
        </w:rPr>
      </w:pPr>
    </w:p>
    <w:p w14:paraId="12931926" w14:textId="6F68E3AD" w:rsidR="005D3053" w:rsidRDefault="005D3053" w:rsidP="00024932">
      <w:pPr>
        <w:pStyle w:val="ListParagraph"/>
        <w:ind w:left="1440"/>
        <w:jc w:val="right"/>
        <w:rPr>
          <w:rtl/>
        </w:rPr>
      </w:pPr>
    </w:p>
    <w:p w14:paraId="042D7182" w14:textId="388DFEB2" w:rsidR="005D3053" w:rsidRDefault="005D3053" w:rsidP="00024932">
      <w:pPr>
        <w:pStyle w:val="ListParagraph"/>
        <w:ind w:left="1440"/>
        <w:jc w:val="right"/>
        <w:rPr>
          <w:rtl/>
        </w:rPr>
      </w:pPr>
    </w:p>
    <w:p w14:paraId="3A70B760" w14:textId="1137A702" w:rsidR="00ED77ED" w:rsidRDefault="00ED77ED" w:rsidP="00024932">
      <w:pPr>
        <w:pStyle w:val="ListParagraph"/>
        <w:ind w:left="1440"/>
        <w:jc w:val="right"/>
        <w:rPr>
          <w:rtl/>
        </w:rPr>
      </w:pPr>
    </w:p>
    <w:p w14:paraId="1F0EB5FF" w14:textId="1268A8F1" w:rsidR="00ED77ED" w:rsidRDefault="00ED77ED" w:rsidP="00024932">
      <w:pPr>
        <w:pStyle w:val="ListParagraph"/>
        <w:ind w:left="1440"/>
        <w:jc w:val="right"/>
        <w:rPr>
          <w:rtl/>
        </w:rPr>
      </w:pPr>
    </w:p>
    <w:p w14:paraId="5425ECF5" w14:textId="4E0050D0" w:rsidR="00ED77ED" w:rsidRDefault="00ED77ED" w:rsidP="00024932">
      <w:pPr>
        <w:pStyle w:val="ListParagraph"/>
        <w:ind w:left="1440"/>
        <w:jc w:val="right"/>
        <w:rPr>
          <w:rtl/>
        </w:rPr>
      </w:pPr>
    </w:p>
    <w:p w14:paraId="7D292548" w14:textId="2E8846AD" w:rsidR="00ED77ED" w:rsidRDefault="00ED77ED" w:rsidP="00024932">
      <w:pPr>
        <w:pStyle w:val="ListParagraph"/>
        <w:ind w:left="1440"/>
        <w:jc w:val="right"/>
        <w:rPr>
          <w:rtl/>
        </w:rPr>
      </w:pPr>
    </w:p>
    <w:p w14:paraId="3D0C16B7" w14:textId="13D04958" w:rsidR="00ED77ED" w:rsidRDefault="00ED77ED" w:rsidP="00024932">
      <w:pPr>
        <w:pStyle w:val="ListParagraph"/>
        <w:ind w:left="1440"/>
        <w:jc w:val="right"/>
        <w:rPr>
          <w:rtl/>
        </w:rPr>
      </w:pPr>
    </w:p>
    <w:p w14:paraId="389A66CC" w14:textId="166671EF" w:rsidR="00ED77ED" w:rsidRDefault="00ED77ED" w:rsidP="00024932">
      <w:pPr>
        <w:pStyle w:val="ListParagraph"/>
        <w:ind w:left="1440"/>
        <w:jc w:val="right"/>
        <w:rPr>
          <w:rtl/>
        </w:rPr>
      </w:pPr>
    </w:p>
    <w:p w14:paraId="732D9EC9" w14:textId="3831715E" w:rsidR="00ED77ED" w:rsidRDefault="00ED77ED" w:rsidP="00024932">
      <w:pPr>
        <w:pStyle w:val="ListParagraph"/>
        <w:ind w:left="1440"/>
        <w:jc w:val="right"/>
        <w:rPr>
          <w:rtl/>
        </w:rPr>
      </w:pPr>
    </w:p>
    <w:p w14:paraId="5BD6EFCC" w14:textId="1CCA6F7D" w:rsidR="00ED77ED" w:rsidRDefault="00ED77ED" w:rsidP="00024932">
      <w:pPr>
        <w:pStyle w:val="ListParagraph"/>
        <w:ind w:left="1440"/>
        <w:jc w:val="right"/>
        <w:rPr>
          <w:rtl/>
        </w:rPr>
      </w:pPr>
      <w:r w:rsidRPr="005D3053">
        <w:lastRenderedPageBreak/>
        <w:drawing>
          <wp:anchor distT="0" distB="0" distL="114300" distR="114300" simplePos="0" relativeHeight="251659264" behindDoc="1" locked="0" layoutInCell="1" allowOverlap="1" wp14:anchorId="3CC3EA64" wp14:editId="445D66CD">
            <wp:simplePos x="0" y="0"/>
            <wp:positionH relativeFrom="column">
              <wp:posOffset>228600</wp:posOffset>
            </wp:positionH>
            <wp:positionV relativeFrom="paragraph">
              <wp:posOffset>-411480</wp:posOffset>
            </wp:positionV>
            <wp:extent cx="5731510" cy="2794000"/>
            <wp:effectExtent l="0" t="0" r="2540" b="6350"/>
            <wp:wrapNone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22BC4" w14:textId="68CE3E21" w:rsidR="00ED77ED" w:rsidRDefault="00ED77ED" w:rsidP="00024932">
      <w:pPr>
        <w:pStyle w:val="ListParagraph"/>
        <w:ind w:left="1440"/>
        <w:jc w:val="right"/>
        <w:rPr>
          <w:rtl/>
        </w:rPr>
      </w:pPr>
    </w:p>
    <w:p w14:paraId="2B718C42" w14:textId="64CD7872" w:rsidR="005D3053" w:rsidRDefault="005D3053" w:rsidP="00024932">
      <w:pPr>
        <w:pStyle w:val="ListParagraph"/>
        <w:ind w:left="1440"/>
        <w:jc w:val="right"/>
        <w:rPr>
          <w:rtl/>
        </w:rPr>
      </w:pPr>
    </w:p>
    <w:p w14:paraId="32B9737D" w14:textId="5B8C8317" w:rsidR="00ED77ED" w:rsidRDefault="005D3053" w:rsidP="00ED77ED">
      <w:pPr>
        <w:pStyle w:val="ListParagraph"/>
        <w:ind w:left="1440"/>
        <w:jc w:val="center"/>
        <w:rPr>
          <w:rtl/>
        </w:rPr>
      </w:pPr>
      <w:r>
        <w:rPr>
          <w:rFonts w:hint="cs"/>
          <w:rtl/>
        </w:rPr>
        <w:t>מסמך מסוג אייץ'טיאםאל</w:t>
      </w:r>
    </w:p>
    <w:p w14:paraId="02CC738E" w14:textId="4ADE68F5" w:rsidR="005D3053" w:rsidRDefault="005D3053" w:rsidP="005D3053">
      <w:pPr>
        <w:pStyle w:val="ListParagraph"/>
        <w:ind w:left="1440"/>
        <w:jc w:val="center"/>
        <w:rPr>
          <w:rtl/>
        </w:rPr>
      </w:pPr>
      <w:r>
        <w:rPr>
          <w:rFonts w:hint="cs"/>
          <w:rtl/>
        </w:rPr>
        <w:t>פתיחת מסמך אייץ'טיאםאל</w:t>
      </w:r>
    </w:p>
    <w:p w14:paraId="3E19606A" w14:textId="1B28C1A3" w:rsidR="005D3053" w:rsidRDefault="005D3053" w:rsidP="005D3053">
      <w:pPr>
        <w:pStyle w:val="ListParagraph"/>
        <w:ind w:left="1440"/>
        <w:jc w:val="center"/>
        <w:rPr>
          <w:rtl/>
        </w:rPr>
      </w:pPr>
      <w:r>
        <w:rPr>
          <w:rFonts w:hint="cs"/>
          <w:rtl/>
        </w:rPr>
        <w:t>ההגדרות של הדף</w:t>
      </w:r>
    </w:p>
    <w:p w14:paraId="39782635" w14:textId="515E81F0" w:rsidR="005D3053" w:rsidRDefault="005D3053" w:rsidP="005D3053">
      <w:pPr>
        <w:pStyle w:val="ListParagraph"/>
        <w:ind w:left="1440"/>
        <w:jc w:val="center"/>
        <w:rPr>
          <w:rtl/>
        </w:rPr>
      </w:pPr>
    </w:p>
    <w:p w14:paraId="31ABC75A" w14:textId="2284CFAA" w:rsidR="005D3053" w:rsidRDefault="005D3053" w:rsidP="005D3053">
      <w:pPr>
        <w:pStyle w:val="ListParagraph"/>
        <w:ind w:left="1440"/>
        <w:jc w:val="center"/>
        <w:rPr>
          <w:rtl/>
        </w:rPr>
      </w:pPr>
      <w:r>
        <w:rPr>
          <w:rFonts w:hint="cs"/>
          <w:rtl/>
        </w:rPr>
        <w:t>סגירת ההגדרות של הדף</w:t>
      </w:r>
    </w:p>
    <w:p w14:paraId="5C1F6EEB" w14:textId="4404471B" w:rsidR="005D3053" w:rsidRDefault="005D3053" w:rsidP="005D3053">
      <w:pPr>
        <w:pStyle w:val="ListParagraph"/>
        <w:ind w:left="1440"/>
        <w:jc w:val="center"/>
        <w:rPr>
          <w:rtl/>
        </w:rPr>
      </w:pPr>
      <w:r>
        <w:rPr>
          <w:rFonts w:hint="cs"/>
          <w:rtl/>
        </w:rPr>
        <w:t>הליבה. הכל. כל מה שהמשתמש רואה</w:t>
      </w:r>
    </w:p>
    <w:p w14:paraId="640C9A7D" w14:textId="0A73EFFD" w:rsidR="005D3053" w:rsidRDefault="005D3053" w:rsidP="005D3053">
      <w:pPr>
        <w:pStyle w:val="ListParagraph"/>
        <w:ind w:left="1440"/>
        <w:jc w:val="center"/>
        <w:rPr>
          <w:rtl/>
        </w:rPr>
      </w:pPr>
    </w:p>
    <w:p w14:paraId="0D9723C8" w14:textId="2E5A5BE0" w:rsidR="005D3053" w:rsidRPr="00A25342" w:rsidRDefault="00ED77ED" w:rsidP="00ED77ED">
      <w:pPr>
        <w:pStyle w:val="ListParagraph"/>
        <w:ind w:left="1440"/>
        <w:jc w:val="center"/>
      </w:pPr>
      <w:r>
        <w:rPr>
          <w:rFonts w:hint="cs"/>
          <w:rtl/>
        </w:rPr>
        <w:t>סגירת הבודי</w:t>
      </w:r>
    </w:p>
    <w:sectPr w:rsidR="005D3053" w:rsidRPr="00A25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82DD0"/>
    <w:multiLevelType w:val="hybridMultilevel"/>
    <w:tmpl w:val="D58E3E00"/>
    <w:lvl w:ilvl="0" w:tplc="C33AFAF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366089"/>
    <w:multiLevelType w:val="hybridMultilevel"/>
    <w:tmpl w:val="D2824E64"/>
    <w:lvl w:ilvl="0" w:tplc="87B25F6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803926"/>
    <w:multiLevelType w:val="hybridMultilevel"/>
    <w:tmpl w:val="E67A94E8"/>
    <w:lvl w:ilvl="0" w:tplc="1B7481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42"/>
    <w:rsid w:val="00024932"/>
    <w:rsid w:val="00533962"/>
    <w:rsid w:val="005D3053"/>
    <w:rsid w:val="005E2DD3"/>
    <w:rsid w:val="009D6B86"/>
    <w:rsid w:val="00A25342"/>
    <w:rsid w:val="00ED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0221"/>
  <w15:chartTrackingRefBased/>
  <w15:docId w15:val="{B2D605AC-503C-495E-8731-78D234EE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יונתן מאיר</dc:creator>
  <cp:keywords/>
  <dc:description/>
  <cp:lastModifiedBy>יונתן מאיר</cp:lastModifiedBy>
  <cp:revision>7</cp:revision>
  <dcterms:created xsi:type="dcterms:W3CDTF">2022-02-22T06:56:00Z</dcterms:created>
  <dcterms:modified xsi:type="dcterms:W3CDTF">2022-02-22T07:30:00Z</dcterms:modified>
</cp:coreProperties>
</file>