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9B59" w14:textId="77777777" w:rsidR="00565ECE" w:rsidRDefault="00565ECE" w:rsidP="004D59E0">
      <w:pPr>
        <w:spacing w:line="545" w:lineRule="auto"/>
        <w:rPr>
          <w:color w:val="512DA8"/>
        </w:rPr>
      </w:pPr>
    </w:p>
    <w:tbl>
      <w:tblPr>
        <w:tblStyle w:val="a5"/>
        <w:tblW w:w="8985" w:type="dxa"/>
        <w:tblInd w:w="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345"/>
        <w:gridCol w:w="1410"/>
        <w:gridCol w:w="2910"/>
      </w:tblGrid>
      <w:tr w:rsidR="00565ECE" w14:paraId="0FBC8A1E" w14:textId="77777777">
        <w:trPr>
          <w:trHeight w:val="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76151FD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會議時間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B933AA4" w14:textId="77777777" w:rsidR="00565ECE" w:rsidRDefault="00627C3C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110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u w:val="single"/>
              </w:rPr>
              <w:t xml:space="preserve">  10  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u w:val="single"/>
              </w:rPr>
              <w:t xml:space="preserve">  12  </w:t>
            </w:r>
            <w:r>
              <w:rPr>
                <w:rFonts w:ascii="Arial Unicode MS" w:eastAsia="Arial Unicode MS" w:hAnsi="Arial Unicode MS" w:cs="Arial Unicode MS"/>
              </w:rPr>
              <w:t xml:space="preserve">日 </w:t>
            </w:r>
            <w:r>
              <w:rPr>
                <w:u w:val="single"/>
              </w:rPr>
              <w:t xml:space="preserve">  12  </w:t>
            </w:r>
            <w:r>
              <w:rPr>
                <w:rFonts w:ascii="Arial Unicode MS" w:eastAsia="Arial Unicode MS" w:hAnsi="Arial Unicode MS" w:cs="Arial Unicode MS"/>
              </w:rPr>
              <w:t>：</w:t>
            </w:r>
            <w:r>
              <w:rPr>
                <w:u w:val="single"/>
              </w:rPr>
              <w:t xml:space="preserve"> 20 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A3D765A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會議地點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2F22D31" w14:textId="77777777" w:rsidR="00565ECE" w:rsidRDefault="00627C3C">
            <w:pPr>
              <w:jc w:val="both"/>
            </w:pPr>
            <w:r>
              <w:t>Line</w:t>
            </w:r>
          </w:p>
        </w:tc>
      </w:tr>
      <w:tr w:rsidR="00565ECE" w14:paraId="4964EA7D" w14:textId="77777777">
        <w:trPr>
          <w:trHeight w:val="7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F0B6828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會議主席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3A79669" w14:textId="77777777" w:rsidR="00565ECE" w:rsidRDefault="00627C3C">
            <w:pPr>
              <w:jc w:val="both"/>
            </w:pPr>
            <w:r>
              <w:rPr>
                <w:rFonts w:ascii="Arial Unicode MS" w:eastAsia="Arial Unicode MS" w:hAnsi="Arial Unicode MS" w:cs="Arial Unicode MS"/>
              </w:rPr>
              <w:t>康贊清老師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F41DF62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記錄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D239702" w14:textId="77777777" w:rsidR="00565ECE" w:rsidRDefault="00627C3C">
            <w:r>
              <w:rPr>
                <w:rFonts w:ascii="Arial Unicode MS" w:eastAsia="Arial Unicode MS" w:hAnsi="Arial Unicode MS" w:cs="Arial Unicode MS"/>
              </w:rPr>
              <w:t>康贊清</w:t>
            </w:r>
          </w:p>
        </w:tc>
      </w:tr>
      <w:tr w:rsidR="00565ECE" w14:paraId="4D120CFB" w14:textId="77777777">
        <w:trPr>
          <w:trHeight w:val="7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84912E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出席人員</w:t>
            </w:r>
          </w:p>
        </w:tc>
        <w:tc>
          <w:tcPr>
            <w:tcW w:w="76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BC26E65" w14:textId="77777777" w:rsidR="00565ECE" w:rsidRDefault="00627C3C">
            <w:proofErr w:type="gramStart"/>
            <w:r>
              <w:rPr>
                <w:rFonts w:ascii="Arial Unicode MS" w:eastAsia="Arial Unicode MS" w:hAnsi="Arial Unicode MS" w:cs="Arial Unicode MS"/>
              </w:rPr>
              <w:t>陳弈潔</w:t>
            </w:r>
            <w:proofErr w:type="gramEnd"/>
          </w:p>
        </w:tc>
      </w:tr>
      <w:tr w:rsidR="00565ECE" w14:paraId="438A650F" w14:textId="77777777">
        <w:trPr>
          <w:trHeight w:val="480"/>
        </w:trPr>
        <w:tc>
          <w:tcPr>
            <w:tcW w:w="89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88CF6D" w14:textId="77777777" w:rsidR="00565ECE" w:rsidRDefault="00627C3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會議內容</w:t>
            </w:r>
          </w:p>
        </w:tc>
      </w:tr>
      <w:tr w:rsidR="00565ECE" w14:paraId="46AFBBF2" w14:textId="77777777">
        <w:trPr>
          <w:trHeight w:val="4740"/>
        </w:trPr>
        <w:tc>
          <w:tcPr>
            <w:tcW w:w="8985" w:type="dxa"/>
            <w:gridSpan w:val="4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F53CFD6" w14:textId="77777777" w:rsidR="00565ECE" w:rsidRDefault="00627C3C">
            <w:pP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專題: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幸茶飲料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>專賣店</w:t>
            </w:r>
          </w:p>
          <w:p w14:paraId="3D5900FC" w14:textId="77777777" w:rsidR="00565ECE" w:rsidRDefault="00627C3C">
            <w:pP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餐點主題: </w:t>
            </w:r>
            <w:r>
              <w:rPr>
                <w:rFonts w:ascii="Arial Unicode MS" w:eastAsia="Arial Unicode MS" w:hAnsi="Arial Unicode MS" w:cs="Arial Unicode MS"/>
              </w:rPr>
              <w:t>飲料店</w:t>
            </w:r>
          </w:p>
          <w:p w14:paraId="1A879EE3" w14:textId="77777777" w:rsidR="00565ECE" w:rsidRDefault="00565ECE">
            <w:pPr>
              <w:spacing w:line="240" w:lineRule="auto"/>
              <w:rPr>
                <w:b/>
              </w:rPr>
            </w:pPr>
          </w:p>
          <w:p w14:paraId="5FE72E0C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弈潔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:  </w:t>
            </w:r>
          </w:p>
          <w:p w14:paraId="42DE7C6B" w14:textId="77777777" w:rsidR="00565ECE" w:rsidRDefault="00627C3C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環境設定完成: </w:t>
            </w:r>
          </w:p>
          <w:p w14:paraId="6C57EA96" w14:textId="77777777" w:rsidR="00565ECE" w:rsidRDefault="00627C3C">
            <w:pPr>
              <w:numPr>
                <w:ilvl w:val="1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註冊系統完成</w:t>
            </w:r>
          </w:p>
          <w:p w14:paraId="03CF74E8" w14:textId="77777777" w:rsidR="00565ECE" w:rsidRDefault="00627C3C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簽署專題指導書</w:t>
            </w:r>
          </w:p>
          <w:p w14:paraId="48C497DC" w14:textId="77777777" w:rsidR="00565ECE" w:rsidRDefault="00565ECE">
            <w:pPr>
              <w:spacing w:line="240" w:lineRule="auto"/>
            </w:pPr>
          </w:p>
          <w:p w14:paraId="3902B9E0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待辦</w:t>
            </w:r>
          </w:p>
          <w:p w14:paraId="38A18FE1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1.登入/登出, 購物車</w:t>
            </w:r>
          </w:p>
          <w:p w14:paraId="29198BD9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2.專題企畫書 (大三下開學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後兩周交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):</w:t>
            </w:r>
          </w:p>
          <w:p w14:paraId="5416C6E4" w14:textId="77777777" w:rsidR="00565ECE" w:rsidRDefault="00971F86">
            <w:pPr>
              <w:spacing w:line="240" w:lineRule="auto"/>
            </w:pPr>
            <w:hyperlink r:id="rId5">
              <w:r w:rsidR="00627C3C">
                <w:rPr>
                  <w:color w:val="1155CC"/>
                  <w:u w:val="single"/>
                </w:rPr>
                <w:t>https://drive.google.com/drive/folders/13nhWYfb3ZdMJknw1WCVg-g6-IElar2TY?usp=sharing</w:t>
              </w:r>
            </w:hyperlink>
          </w:p>
          <w:p w14:paraId="08D9087A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3.尋找專題開發動機</w:t>
            </w:r>
          </w:p>
          <w:p w14:paraId="0926D62A" w14:textId="77777777" w:rsidR="00565ECE" w:rsidRDefault="00565ECE">
            <w:pPr>
              <w:spacing w:line="240" w:lineRule="auto"/>
            </w:pPr>
          </w:p>
          <w:p w14:paraId="31F2B252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4.專題: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幸茶飲料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專賣店</w:t>
            </w:r>
          </w:p>
        </w:tc>
      </w:tr>
      <w:tr w:rsidR="00565ECE" w14:paraId="07E23F17" w14:textId="77777777">
        <w:trPr>
          <w:trHeight w:val="735"/>
        </w:trPr>
        <w:tc>
          <w:tcPr>
            <w:tcW w:w="898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CA09AE" w14:textId="77777777" w:rsidR="00565ECE" w:rsidRDefault="00565ECE">
            <w:pPr>
              <w:spacing w:line="240" w:lineRule="auto"/>
              <w:jc w:val="both"/>
              <w:rPr>
                <w:color w:val="512DA8"/>
              </w:rPr>
            </w:pPr>
          </w:p>
        </w:tc>
      </w:tr>
      <w:tr w:rsidR="00565ECE" w14:paraId="11F06B0F" w14:textId="77777777">
        <w:trPr>
          <w:trHeight w:val="560"/>
        </w:trPr>
        <w:tc>
          <w:tcPr>
            <w:tcW w:w="89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D9B17E5" w14:textId="77777777" w:rsidR="00565ECE" w:rsidRDefault="00627C3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臨時動議</w:t>
            </w:r>
          </w:p>
        </w:tc>
      </w:tr>
      <w:tr w:rsidR="00565ECE" w14:paraId="1394C885" w14:textId="77777777">
        <w:trPr>
          <w:trHeight w:val="720"/>
        </w:trPr>
        <w:tc>
          <w:tcPr>
            <w:tcW w:w="89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F47E123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下次會議時間  10/19 12:20</w:t>
            </w:r>
          </w:p>
        </w:tc>
      </w:tr>
    </w:tbl>
    <w:p w14:paraId="1DC7CF79" w14:textId="77777777" w:rsidR="00565ECE" w:rsidRDefault="00565ECE">
      <w:pPr>
        <w:spacing w:line="545" w:lineRule="auto"/>
        <w:jc w:val="center"/>
        <w:rPr>
          <w:color w:val="512DA8"/>
        </w:rPr>
      </w:pPr>
    </w:p>
    <w:p w14:paraId="156F05BD" w14:textId="39A19603" w:rsidR="00565ECE" w:rsidRDefault="00565ECE">
      <w:pPr>
        <w:spacing w:line="545" w:lineRule="auto"/>
        <w:jc w:val="center"/>
        <w:rPr>
          <w:color w:val="512DA8"/>
        </w:rPr>
      </w:pPr>
    </w:p>
    <w:p w14:paraId="0704BD98" w14:textId="77777777" w:rsidR="004D59E0" w:rsidRDefault="004D59E0">
      <w:pPr>
        <w:spacing w:line="545" w:lineRule="auto"/>
        <w:jc w:val="center"/>
        <w:rPr>
          <w:color w:val="512DA8"/>
        </w:rPr>
      </w:pPr>
    </w:p>
    <w:p w14:paraId="64E6AE63" w14:textId="77777777" w:rsidR="00565ECE" w:rsidRDefault="00565ECE"/>
    <w:sectPr w:rsidR="00565E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DFD"/>
    <w:multiLevelType w:val="multilevel"/>
    <w:tmpl w:val="3B14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50E26"/>
    <w:multiLevelType w:val="multilevel"/>
    <w:tmpl w:val="D07A6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C3D09"/>
    <w:multiLevelType w:val="hybridMultilevel"/>
    <w:tmpl w:val="8D50CE5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 w15:restartNumberingAfterBreak="0">
    <w:nsid w:val="394D748F"/>
    <w:multiLevelType w:val="multilevel"/>
    <w:tmpl w:val="B09E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87708"/>
    <w:multiLevelType w:val="hybridMultilevel"/>
    <w:tmpl w:val="8D986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831629"/>
    <w:multiLevelType w:val="multilevel"/>
    <w:tmpl w:val="B2BC6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2D57A9"/>
    <w:multiLevelType w:val="hybridMultilevel"/>
    <w:tmpl w:val="5232C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CE"/>
    <w:rsid w:val="004D59E0"/>
    <w:rsid w:val="00565ECE"/>
    <w:rsid w:val="00627C3C"/>
    <w:rsid w:val="00971F86"/>
    <w:rsid w:val="00E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B1EA"/>
  <w15:docId w15:val="{0F7669C2-DA3D-41B8-93DA-C819AA79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E851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3nhWYfb3ZdMJknw1WCVg-g6-IElar2T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陳弈潔</cp:lastModifiedBy>
  <cp:revision>4</cp:revision>
  <dcterms:created xsi:type="dcterms:W3CDTF">2022-01-09T07:43:00Z</dcterms:created>
  <dcterms:modified xsi:type="dcterms:W3CDTF">2022-01-09T08:14:00Z</dcterms:modified>
</cp:coreProperties>
</file>