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240" w:before="0" w:line="312" w:lineRule="auto"/>
        <w:jc w:val="center"/>
        <w:rPr>
          <w:rFonts w:ascii="Roboto" w:cs="Roboto" w:eastAsia="Roboto" w:hAnsi="Roboto"/>
          <w:b w:val="1"/>
          <w:color w:val="555555"/>
          <w:sz w:val="78"/>
          <w:szCs w:val="78"/>
        </w:rPr>
      </w:pPr>
      <w:bookmarkStart w:colFirst="0" w:colLast="0" w:name="_tbf16979mhgq" w:id="0"/>
      <w:bookmarkEnd w:id="0"/>
      <w:r w:rsidDel="00000000" w:rsidR="00000000" w:rsidRPr="00000000">
        <w:rPr>
          <w:rFonts w:ascii="SimSun" w:cs="SimSun" w:eastAsia="SimSun" w:hAnsi="SimSun"/>
          <w:b w:val="1"/>
          <w:color w:val="555555"/>
          <w:sz w:val="78"/>
          <w:szCs w:val="78"/>
          <w:rtl w:val="0"/>
        </w:rPr>
        <w:t xml:space="preserve">資訊安全是什麼？</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320" w:lineRule="auto"/>
        <w:rPr>
          <w:rFonts w:ascii="Roboto" w:cs="Roboto" w:eastAsia="Roboto" w:hAnsi="Roboto"/>
          <w:color w:val="808080"/>
          <w:sz w:val="26"/>
          <w:szCs w:val="26"/>
        </w:rPr>
      </w:pPr>
      <w:r w:rsidDel="00000000" w:rsidR="00000000" w:rsidRPr="00000000">
        <w:rPr>
          <w:rFonts w:ascii="SimSun" w:cs="SimSun" w:eastAsia="SimSun" w:hAnsi="SimSun"/>
          <w:color w:val="808080"/>
          <w:sz w:val="26"/>
          <w:szCs w:val="26"/>
          <w:rtl w:val="0"/>
        </w:rPr>
        <w:t xml:space="preserve">首先要了解資訊是什麼？才能知道如何歸類資訊管理的方法，再進一步對資訊進行保護。</w:t>
      </w:r>
    </w:p>
    <w:p w:rsidR="00000000" w:rsidDel="00000000" w:rsidP="00000000" w:rsidRDefault="00000000" w:rsidRPr="00000000" w14:paraId="00000004">
      <w:pPr>
        <w:spacing w:after="320" w:lineRule="auto"/>
        <w:rPr>
          <w:rFonts w:ascii="Roboto" w:cs="Roboto" w:eastAsia="Roboto" w:hAnsi="Roboto"/>
          <w:color w:val="808080"/>
          <w:sz w:val="26"/>
          <w:szCs w:val="26"/>
        </w:rPr>
      </w:pPr>
      <w:r w:rsidDel="00000000" w:rsidR="00000000" w:rsidRPr="00000000">
        <w:rPr>
          <w:rFonts w:ascii="SimSun" w:cs="SimSun" w:eastAsia="SimSun" w:hAnsi="SimSun"/>
          <w:color w:val="808080"/>
          <w:sz w:val="26"/>
          <w:szCs w:val="26"/>
          <w:rtl w:val="0"/>
        </w:rPr>
        <w:t xml:space="preserve">各種的資料彙集成資訊，對個人來說從姓名、生日、電話、地址到身份證字號、銀行帳號都是專屬於你的資訊。</w:t>
      </w:r>
    </w:p>
    <w:p w:rsidR="00000000" w:rsidDel="00000000" w:rsidP="00000000" w:rsidRDefault="00000000" w:rsidRPr="00000000" w14:paraId="00000005">
      <w:pPr>
        <w:spacing w:after="320" w:lineRule="auto"/>
        <w:rPr>
          <w:rFonts w:ascii="Roboto" w:cs="Roboto" w:eastAsia="Roboto" w:hAnsi="Roboto"/>
          <w:color w:val="808080"/>
          <w:sz w:val="26"/>
          <w:szCs w:val="26"/>
        </w:rPr>
      </w:pPr>
      <w:r w:rsidDel="00000000" w:rsidR="00000000" w:rsidRPr="00000000">
        <w:rPr>
          <w:rFonts w:ascii="SimSun" w:cs="SimSun" w:eastAsia="SimSun" w:hAnsi="SimSun"/>
          <w:color w:val="808080"/>
          <w:sz w:val="26"/>
          <w:szCs w:val="26"/>
          <w:rtl w:val="0"/>
        </w:rPr>
        <w:t xml:space="preserve">對企業來說，則是公司、客戶資料、高層管理階層、金流紀錄、專利技術等，若上述資訊被有心人士掌握越多，影響及風險也就隨之擴大。因此，個人或企業都必須具備保護資訊的觀念，並執行對應的防護措施，以降低遭受惡意攻擊的風險。</w:t>
      </w:r>
    </w:p>
    <w:p w:rsidR="00000000" w:rsidDel="00000000" w:rsidP="00000000" w:rsidRDefault="00000000" w:rsidRPr="00000000" w14:paraId="00000006">
      <w:pPr>
        <w:pStyle w:val="Heading3"/>
        <w:keepNext w:val="0"/>
        <w:keepLines w:val="0"/>
        <w:spacing w:after="140" w:before="0" w:lineRule="auto"/>
        <w:rPr>
          <w:rFonts w:ascii="Roboto" w:cs="Roboto" w:eastAsia="Roboto" w:hAnsi="Roboto"/>
          <w:color w:val="5e5e5e"/>
          <w:sz w:val="33"/>
          <w:szCs w:val="33"/>
        </w:rPr>
      </w:pPr>
      <w:bookmarkStart w:colFirst="0" w:colLast="0" w:name="_wdccynv3k1fc" w:id="1"/>
      <w:bookmarkEnd w:id="1"/>
      <w:r w:rsidDel="00000000" w:rsidR="00000000" w:rsidRPr="00000000">
        <w:rPr>
          <w:rFonts w:ascii="SimSun" w:cs="SimSun" w:eastAsia="SimSun" w:hAnsi="SimSun"/>
          <w:color w:val="5e5e5e"/>
          <w:sz w:val="33"/>
          <w:szCs w:val="33"/>
          <w:rtl w:val="0"/>
        </w:rPr>
        <w:t xml:space="preserve">資訊安全定義</w:t>
      </w:r>
    </w:p>
    <w:p w:rsidR="00000000" w:rsidDel="00000000" w:rsidP="00000000" w:rsidRDefault="00000000" w:rsidRPr="00000000" w14:paraId="00000007">
      <w:pPr>
        <w:spacing w:after="320" w:lineRule="auto"/>
        <w:rPr>
          <w:rFonts w:ascii="Roboto" w:cs="Roboto" w:eastAsia="Roboto" w:hAnsi="Roboto"/>
          <w:color w:val="808080"/>
          <w:sz w:val="26"/>
          <w:szCs w:val="26"/>
        </w:rPr>
      </w:pPr>
      <w:r w:rsidDel="00000000" w:rsidR="00000000" w:rsidRPr="00000000">
        <w:rPr>
          <w:rFonts w:ascii="SimSun" w:cs="SimSun" w:eastAsia="SimSun" w:hAnsi="SimSun"/>
          <w:color w:val="808080"/>
          <w:sz w:val="26"/>
          <w:szCs w:val="26"/>
          <w:rtl w:val="0"/>
        </w:rPr>
        <w:t xml:space="preserve">透過剛剛舉例，我們發現部分資訊可以公開，但具有機密性的資訊，不適合公開，更不能被篡改，所以要刻意地進行保護及控管，避免重要資訊在未授權下的情況下，被無意或惡意地被讀取、使用甚至是變更等狀況，而對資訊進行保護、授權使用、維持資訊的機密性、確保其完整性和可用性等安全機制或技術，我們通常稱為「資訊安全」，通常簡稱為「資安」。</w:t>
      </w:r>
    </w:p>
    <w:p w:rsidR="00000000" w:rsidDel="00000000" w:rsidP="00000000" w:rsidRDefault="00000000" w:rsidRPr="00000000" w14:paraId="00000008">
      <w:pPr>
        <w:pStyle w:val="Heading3"/>
        <w:keepNext w:val="0"/>
        <w:keepLines w:val="0"/>
        <w:spacing w:after="140" w:before="0" w:lineRule="auto"/>
        <w:rPr>
          <w:rFonts w:ascii="Roboto" w:cs="Roboto" w:eastAsia="Roboto" w:hAnsi="Roboto"/>
          <w:color w:val="5e5e5e"/>
          <w:sz w:val="33"/>
          <w:szCs w:val="33"/>
        </w:rPr>
      </w:pPr>
      <w:bookmarkStart w:colFirst="0" w:colLast="0" w:name="_xhpqu0dxvj74" w:id="2"/>
      <w:bookmarkEnd w:id="2"/>
      <w:r w:rsidDel="00000000" w:rsidR="00000000" w:rsidRPr="00000000">
        <w:rPr>
          <w:rFonts w:ascii="SimSun" w:cs="SimSun" w:eastAsia="SimSun" w:hAnsi="SimSun"/>
          <w:color w:val="5e5e5e"/>
          <w:sz w:val="33"/>
          <w:szCs w:val="33"/>
          <w:rtl w:val="0"/>
        </w:rPr>
        <w:t xml:space="preserve">資訊安全管理3原則</w:t>
      </w:r>
    </w:p>
    <w:p w:rsidR="00000000" w:rsidDel="00000000" w:rsidP="00000000" w:rsidRDefault="00000000" w:rsidRPr="00000000" w14:paraId="00000009">
      <w:pPr>
        <w:spacing w:after="320" w:lineRule="auto"/>
        <w:rPr>
          <w:rFonts w:ascii="Roboto" w:cs="Roboto" w:eastAsia="Roboto" w:hAnsi="Roboto"/>
          <w:color w:val="808080"/>
          <w:sz w:val="26"/>
          <w:szCs w:val="26"/>
        </w:rPr>
      </w:pPr>
      <w:r w:rsidDel="00000000" w:rsidR="00000000" w:rsidRPr="00000000">
        <w:rPr>
          <w:rFonts w:ascii="SimSun" w:cs="SimSun" w:eastAsia="SimSun" w:hAnsi="SimSun"/>
          <w:color w:val="808080"/>
          <w:sz w:val="26"/>
          <w:szCs w:val="26"/>
          <w:rtl w:val="0"/>
        </w:rPr>
        <w:t xml:space="preserve">這三個原則是資訊安全管理的基礎，無論是在企業內部還是個人層面，所有的安全策略都應圍繞這三大目標設計：</w:t>
      </w:r>
    </w:p>
    <w:p w:rsidR="00000000" w:rsidDel="00000000" w:rsidP="00000000" w:rsidRDefault="00000000" w:rsidRPr="00000000" w14:paraId="0000000A">
      <w:pPr>
        <w:numPr>
          <w:ilvl w:val="0"/>
          <w:numId w:val="9"/>
        </w:numPr>
        <w:spacing w:after="0" w:afterAutospacing="0" w:lineRule="auto"/>
        <w:ind w:left="1000" w:hanging="360"/>
      </w:pPr>
      <w:r w:rsidDel="00000000" w:rsidR="00000000" w:rsidRPr="00000000">
        <w:rPr>
          <w:rFonts w:ascii="SimSun" w:cs="SimSun" w:eastAsia="SimSun" w:hAnsi="SimSun"/>
          <w:color w:val="808080"/>
          <w:sz w:val="26"/>
          <w:szCs w:val="26"/>
          <w:rtl w:val="0"/>
        </w:rPr>
        <w:t xml:space="preserve">機密性：資料只能讓有權限的人看到，防止被偷看或外洩。</w:t>
        <w:br w:type="textWrapping"/>
        <w:t xml:space="preserve">（像對資料增加密碼或設定只有自己能讀取的權限。）</w:t>
      </w:r>
    </w:p>
    <w:p w:rsidR="00000000" w:rsidDel="00000000" w:rsidP="00000000" w:rsidRDefault="00000000" w:rsidRPr="00000000" w14:paraId="0000000B">
      <w:pPr>
        <w:numPr>
          <w:ilvl w:val="0"/>
          <w:numId w:val="9"/>
        </w:numPr>
        <w:spacing w:after="0" w:afterAutospacing="0" w:lineRule="auto"/>
        <w:ind w:left="1000" w:hanging="360"/>
      </w:pPr>
      <w:r w:rsidDel="00000000" w:rsidR="00000000" w:rsidRPr="00000000">
        <w:rPr>
          <w:rFonts w:ascii="SimSun" w:cs="SimSun" w:eastAsia="SimSun" w:hAnsi="SimSun"/>
          <w:color w:val="808080"/>
          <w:sz w:val="26"/>
          <w:szCs w:val="26"/>
          <w:rtl w:val="0"/>
        </w:rPr>
        <w:t xml:space="preserve">完整性：確保資料不能被竄改，確保資料的真實性及唯一性。</w:t>
        <w:br w:type="textWrapping"/>
        <w:t xml:space="preserve">（像檢查資料有沒有被動手腳，確保資料原封不動。）</w:t>
      </w:r>
    </w:p>
    <w:p w:rsidR="00000000" w:rsidDel="00000000" w:rsidP="00000000" w:rsidRDefault="00000000" w:rsidRPr="00000000" w14:paraId="0000000C">
      <w:pPr>
        <w:numPr>
          <w:ilvl w:val="0"/>
          <w:numId w:val="9"/>
        </w:numPr>
        <w:spacing w:after="460" w:lineRule="auto"/>
        <w:ind w:left="1000" w:hanging="360"/>
      </w:pPr>
      <w:r w:rsidDel="00000000" w:rsidR="00000000" w:rsidRPr="00000000">
        <w:rPr>
          <w:rFonts w:ascii="SimSun" w:cs="SimSun" w:eastAsia="SimSun" w:hAnsi="SimSun"/>
          <w:color w:val="808080"/>
          <w:sz w:val="26"/>
          <w:szCs w:val="26"/>
          <w:rtl w:val="0"/>
        </w:rPr>
        <w:t xml:space="preserve">可用性：確保能隨時取用資料，不會輕易因為系統當機或設備異常而受影響。</w:t>
        <w:br w:type="textWrapping"/>
      </w:r>
      <w:r w:rsidDel="00000000" w:rsidR="00000000" w:rsidRPr="00000000">
        <w:rPr>
          <w:rFonts w:ascii="Arial Unicode MS" w:cs="Arial Unicode MS" w:eastAsia="Arial Unicode MS" w:hAnsi="Arial Unicode MS"/>
          <w:color w:val="808080"/>
          <w:sz w:val="29"/>
          <w:szCs w:val="29"/>
          <w:rtl w:val="0"/>
        </w:rPr>
        <w:t xml:space="preserve">（像備份資料，防止設備損壞造成資料遺失。）</w:t>
      </w:r>
    </w:p>
    <w:p w:rsidR="00000000" w:rsidDel="00000000" w:rsidP="00000000" w:rsidRDefault="00000000" w:rsidRPr="00000000" w14:paraId="0000000D">
      <w:pPr>
        <w:spacing w:after="320" w:lineRule="auto"/>
        <w:rPr>
          <w:rFonts w:ascii="Roboto" w:cs="Roboto" w:eastAsia="Roboto" w:hAnsi="Roboto"/>
          <w:color w:val="777777"/>
        </w:rPr>
      </w:pPr>
      <w:r w:rsidDel="00000000" w:rsidR="00000000" w:rsidRPr="00000000">
        <w:rPr>
          <w:rFonts w:ascii="Roboto" w:cs="Roboto" w:eastAsia="Roboto" w:hAnsi="Roboto"/>
          <w:color w:val="777777"/>
          <w:rtl w:val="0"/>
        </w:rPr>
        <w:t xml:space="preserve"> </w:t>
      </w:r>
    </w:p>
    <w:p w:rsidR="00000000" w:rsidDel="00000000" w:rsidP="00000000" w:rsidRDefault="00000000" w:rsidRPr="00000000" w14:paraId="0000000E">
      <w:pPr>
        <w:pStyle w:val="Heading2"/>
        <w:keepNext w:val="0"/>
        <w:keepLines w:val="0"/>
        <w:spacing w:after="180" w:before="0" w:line="312" w:lineRule="auto"/>
        <w:rPr>
          <w:rFonts w:ascii="Roboto" w:cs="Roboto" w:eastAsia="Roboto" w:hAnsi="Roboto"/>
          <w:b w:val="1"/>
          <w:color w:val="5e5e5e"/>
          <w:sz w:val="54"/>
          <w:szCs w:val="54"/>
        </w:rPr>
      </w:pPr>
      <w:bookmarkStart w:colFirst="0" w:colLast="0" w:name="_ntti5ga87nrc" w:id="3"/>
      <w:bookmarkEnd w:id="3"/>
      <w:r w:rsidDel="00000000" w:rsidR="00000000" w:rsidRPr="00000000">
        <w:rPr>
          <w:rFonts w:ascii="SimSun" w:cs="SimSun" w:eastAsia="SimSun" w:hAnsi="SimSun"/>
          <w:b w:val="1"/>
          <w:color w:val="5e5e5e"/>
          <w:sz w:val="54"/>
          <w:szCs w:val="54"/>
          <w:rtl w:val="0"/>
        </w:rPr>
        <w:t xml:space="preserve">資訊安全具備要件有哪些？(軟體、硬體、資料)</w:t>
      </w:r>
    </w:p>
    <w:p w:rsidR="00000000" w:rsidDel="00000000" w:rsidP="00000000" w:rsidRDefault="00000000" w:rsidRPr="00000000" w14:paraId="0000000F">
      <w:pPr>
        <w:pStyle w:val="Heading3"/>
        <w:keepNext w:val="0"/>
        <w:keepLines w:val="0"/>
        <w:spacing w:after="140" w:before="0" w:lineRule="auto"/>
        <w:rPr>
          <w:rFonts w:ascii="Roboto" w:cs="Roboto" w:eastAsia="Roboto" w:hAnsi="Roboto"/>
          <w:color w:val="0393d7"/>
          <w:sz w:val="33"/>
          <w:szCs w:val="33"/>
        </w:rPr>
      </w:pPr>
      <w:bookmarkStart w:colFirst="0" w:colLast="0" w:name="_5f0kdh3ogmvo" w:id="4"/>
      <w:bookmarkEnd w:id="4"/>
      <w:r w:rsidDel="00000000" w:rsidR="00000000" w:rsidRPr="00000000">
        <w:rPr>
          <w:rFonts w:ascii="SimSun" w:cs="SimSun" w:eastAsia="SimSun" w:hAnsi="SimSun"/>
          <w:color w:val="0393d7"/>
          <w:sz w:val="33"/>
          <w:szCs w:val="33"/>
          <w:rtl w:val="0"/>
        </w:rPr>
        <w:t xml:space="preserve">1.硬體安全</w:t>
      </w:r>
    </w:p>
    <w:p w:rsidR="00000000" w:rsidDel="00000000" w:rsidP="00000000" w:rsidRDefault="00000000" w:rsidRPr="00000000" w14:paraId="00000010">
      <w:pPr>
        <w:spacing w:after="320" w:lineRule="auto"/>
        <w:rPr>
          <w:rFonts w:ascii="Roboto" w:cs="Roboto" w:eastAsia="Roboto" w:hAnsi="Roboto"/>
          <w:color w:val="808080"/>
          <w:sz w:val="26"/>
          <w:szCs w:val="26"/>
        </w:rPr>
      </w:pPr>
      <w:r w:rsidDel="00000000" w:rsidR="00000000" w:rsidRPr="00000000">
        <w:rPr>
          <w:rFonts w:ascii="SimSun" w:cs="SimSun" w:eastAsia="SimSun" w:hAnsi="SimSun"/>
          <w:color w:val="808080"/>
          <w:sz w:val="26"/>
          <w:szCs w:val="26"/>
          <w:rtl w:val="0"/>
        </w:rPr>
        <w:t xml:space="preserve">硬體設備故障的發生，往往會伴隨著資料遺失及毀損，而硬體故障的原因很多，除了溫度、濕度、老化外，也需要考量電力不穩或天災的因素。透過定期檢視的硬體設備狀態，隨時備份重要資料，以及設置備用電源或不斷電系統等等，可降低硬體故障機率。</w:t>
      </w:r>
    </w:p>
    <w:p w:rsidR="00000000" w:rsidDel="00000000" w:rsidP="00000000" w:rsidRDefault="00000000" w:rsidRPr="00000000" w14:paraId="00000011">
      <w:pPr>
        <w:spacing w:after="320" w:lineRule="auto"/>
        <w:rPr>
          <w:rFonts w:ascii="Roboto" w:cs="Roboto" w:eastAsia="Roboto" w:hAnsi="Roboto"/>
          <w:color w:val="808080"/>
          <w:sz w:val="26"/>
          <w:szCs w:val="26"/>
        </w:rPr>
      </w:pPr>
      <w:r w:rsidDel="00000000" w:rsidR="00000000" w:rsidRPr="00000000">
        <w:rPr>
          <w:rFonts w:ascii="SimSun" w:cs="SimSun" w:eastAsia="SimSun" w:hAnsi="SimSun"/>
          <w:color w:val="808080"/>
          <w:sz w:val="26"/>
          <w:szCs w:val="26"/>
          <w:rtl w:val="0"/>
        </w:rPr>
        <w:t xml:space="preserve">硬體設備是非常明確的目標，當有心人士直接接觸到硬體設備時，就有機會竊取或破壞資料及資訊造成，如何適當地將硬體設備與外部做隔離，也是資訊安全防護規畫中必須具備的措施。</w:t>
      </w:r>
    </w:p>
    <w:p w:rsidR="00000000" w:rsidDel="00000000" w:rsidP="00000000" w:rsidRDefault="00000000" w:rsidRPr="00000000" w14:paraId="00000012">
      <w:pPr>
        <w:numPr>
          <w:ilvl w:val="0"/>
          <w:numId w:val="6"/>
        </w:numPr>
        <w:spacing w:after="460" w:lineRule="auto"/>
        <w:ind w:left="1000" w:hanging="360"/>
      </w:pPr>
      <w:r w:rsidDel="00000000" w:rsidR="00000000" w:rsidRPr="00000000">
        <w:rPr>
          <w:rFonts w:ascii="SimSun" w:cs="SimSun" w:eastAsia="SimSun" w:hAnsi="SimSun"/>
          <w:color w:val="808080"/>
          <w:sz w:val="26"/>
          <w:szCs w:val="26"/>
          <w:rtl w:val="0"/>
        </w:rPr>
        <w:t xml:space="preserve">硬體資安防護重點如下：</w:t>
        <w:br w:type="textWrapping"/>
        <w:t xml:space="preserve">– 防災(地震、水災、電力不足等)</w:t>
        <w:br w:type="textWrapping"/>
        <w:t xml:space="preserve">– 防竊取</w:t>
      </w:r>
    </w:p>
    <w:p w:rsidR="00000000" w:rsidDel="00000000" w:rsidP="00000000" w:rsidRDefault="00000000" w:rsidRPr="00000000" w14:paraId="00000013">
      <w:pPr>
        <w:spacing w:after="320" w:lineRule="auto"/>
        <w:rPr>
          <w:rFonts w:ascii="Roboto" w:cs="Roboto" w:eastAsia="Roboto" w:hAnsi="Roboto"/>
          <w:color w:val="808080"/>
          <w:sz w:val="26"/>
          <w:szCs w:val="26"/>
        </w:rPr>
      </w:pPr>
      <w:r w:rsidDel="00000000" w:rsidR="00000000" w:rsidRPr="00000000">
        <w:rPr>
          <w:rFonts w:ascii="SimSun" w:cs="SimSun" w:eastAsia="SimSun" w:hAnsi="SimSun"/>
          <w:color w:val="808080"/>
          <w:sz w:val="26"/>
          <w:szCs w:val="26"/>
          <w:rtl w:val="0"/>
        </w:rPr>
        <w:t xml:space="preserve">關於硬體安全的資訊安全防護，除了自行建置完善的機房環境外，尋找專業且可靠的機房代管業者，能有效節省許多支出，並降低維運與人力成本。</w:t>
      </w:r>
    </w:p>
    <w:p w:rsidR="00000000" w:rsidDel="00000000" w:rsidP="00000000" w:rsidRDefault="00000000" w:rsidRPr="00000000" w14:paraId="00000014">
      <w:pPr>
        <w:pStyle w:val="Heading3"/>
        <w:keepNext w:val="0"/>
        <w:keepLines w:val="0"/>
        <w:spacing w:after="140" w:before="0" w:lineRule="auto"/>
        <w:rPr>
          <w:rFonts w:ascii="Roboto" w:cs="Roboto" w:eastAsia="Roboto" w:hAnsi="Roboto"/>
          <w:color w:val="0393d7"/>
          <w:sz w:val="33"/>
          <w:szCs w:val="33"/>
        </w:rPr>
      </w:pPr>
      <w:bookmarkStart w:colFirst="0" w:colLast="0" w:name="_9uo5z570jo9g" w:id="5"/>
      <w:bookmarkEnd w:id="5"/>
      <w:r w:rsidDel="00000000" w:rsidR="00000000" w:rsidRPr="00000000">
        <w:rPr>
          <w:rFonts w:ascii="SimSun" w:cs="SimSun" w:eastAsia="SimSun" w:hAnsi="SimSun"/>
          <w:color w:val="0393d7"/>
          <w:sz w:val="33"/>
          <w:szCs w:val="33"/>
          <w:rtl w:val="0"/>
        </w:rPr>
        <w:t xml:space="preserve">2.軟體安全</w:t>
      </w:r>
    </w:p>
    <w:p w:rsidR="00000000" w:rsidDel="00000000" w:rsidP="00000000" w:rsidRDefault="00000000" w:rsidRPr="00000000" w14:paraId="00000015">
      <w:pPr>
        <w:spacing w:after="320" w:lineRule="auto"/>
        <w:rPr>
          <w:rFonts w:ascii="Roboto" w:cs="Roboto" w:eastAsia="Roboto" w:hAnsi="Roboto"/>
          <w:color w:val="808080"/>
          <w:sz w:val="26"/>
          <w:szCs w:val="26"/>
        </w:rPr>
      </w:pPr>
      <w:r w:rsidDel="00000000" w:rsidR="00000000" w:rsidRPr="00000000">
        <w:rPr>
          <w:rFonts w:ascii="SimSun" w:cs="SimSun" w:eastAsia="SimSun" w:hAnsi="SimSun"/>
          <w:color w:val="808080"/>
          <w:sz w:val="26"/>
          <w:szCs w:val="26"/>
          <w:rtl w:val="0"/>
        </w:rPr>
        <w:t xml:space="preserve">隨著資訊時代來臨，人們透過軟體技術將硬體的效益發揮的更加淋漓盡致。</w:t>
      </w:r>
    </w:p>
    <w:p w:rsidR="00000000" w:rsidDel="00000000" w:rsidP="00000000" w:rsidRDefault="00000000" w:rsidRPr="00000000" w14:paraId="00000016">
      <w:pPr>
        <w:spacing w:after="320" w:lineRule="auto"/>
        <w:rPr>
          <w:rFonts w:ascii="Roboto" w:cs="Roboto" w:eastAsia="Roboto" w:hAnsi="Roboto"/>
          <w:color w:val="808080"/>
          <w:sz w:val="26"/>
          <w:szCs w:val="26"/>
        </w:rPr>
      </w:pPr>
      <w:r w:rsidDel="00000000" w:rsidR="00000000" w:rsidRPr="00000000">
        <w:rPr>
          <w:rFonts w:ascii="SimSun" w:cs="SimSun" w:eastAsia="SimSun" w:hAnsi="SimSun"/>
          <w:color w:val="808080"/>
          <w:sz w:val="26"/>
          <w:szCs w:val="26"/>
          <w:rtl w:val="0"/>
        </w:rPr>
        <w:t xml:space="preserve">軟體包括的範圍很廣泛，從電腦作業系統、資料庫系統、應用程式到網站系統等，現今在工作及生活中我們已經非常依賴各種軟體來完成工作，因此當軟體環境被駭客入侵或因感染病毒等異常狀況時，對我們的影響也會非常巨大。</w:t>
      </w:r>
    </w:p>
    <w:p w:rsidR="00000000" w:rsidDel="00000000" w:rsidP="00000000" w:rsidRDefault="00000000" w:rsidRPr="00000000" w14:paraId="00000017">
      <w:pPr>
        <w:numPr>
          <w:ilvl w:val="0"/>
          <w:numId w:val="8"/>
        </w:numPr>
        <w:spacing w:after="460" w:lineRule="auto"/>
        <w:ind w:left="1000" w:hanging="360"/>
      </w:pPr>
      <w:r w:rsidDel="00000000" w:rsidR="00000000" w:rsidRPr="00000000">
        <w:rPr>
          <w:rFonts w:ascii="SimSun" w:cs="SimSun" w:eastAsia="SimSun" w:hAnsi="SimSun"/>
          <w:color w:val="808080"/>
          <w:sz w:val="26"/>
          <w:szCs w:val="26"/>
          <w:rtl w:val="0"/>
        </w:rPr>
        <w:t xml:space="preserve">軟體資安防護重點如下：</w:t>
        <w:br w:type="textWrapping"/>
        <w:t xml:space="preserve">– 防駭客</w:t>
        <w:br w:type="textWrapping"/>
        <w:t xml:space="preserve">– 防病毒</w:t>
      </w:r>
    </w:p>
    <w:p w:rsidR="00000000" w:rsidDel="00000000" w:rsidP="00000000" w:rsidRDefault="00000000" w:rsidRPr="00000000" w14:paraId="00000018">
      <w:pPr>
        <w:pStyle w:val="Heading3"/>
        <w:keepNext w:val="0"/>
        <w:keepLines w:val="0"/>
        <w:spacing w:after="140" w:before="0" w:lineRule="auto"/>
        <w:rPr>
          <w:rFonts w:ascii="Roboto" w:cs="Roboto" w:eastAsia="Roboto" w:hAnsi="Roboto"/>
          <w:color w:val="0393d7"/>
          <w:sz w:val="33"/>
          <w:szCs w:val="33"/>
        </w:rPr>
      </w:pPr>
      <w:bookmarkStart w:colFirst="0" w:colLast="0" w:name="_px2n70qpdx8w" w:id="6"/>
      <w:bookmarkEnd w:id="6"/>
      <w:r w:rsidDel="00000000" w:rsidR="00000000" w:rsidRPr="00000000">
        <w:rPr>
          <w:rFonts w:ascii="SimSun" w:cs="SimSun" w:eastAsia="SimSun" w:hAnsi="SimSun"/>
          <w:color w:val="0393d7"/>
          <w:sz w:val="33"/>
          <w:szCs w:val="33"/>
          <w:rtl w:val="0"/>
        </w:rPr>
        <w:t xml:space="preserve">3.資料安全</w:t>
      </w:r>
    </w:p>
    <w:p w:rsidR="00000000" w:rsidDel="00000000" w:rsidP="00000000" w:rsidRDefault="00000000" w:rsidRPr="00000000" w14:paraId="00000019">
      <w:pPr>
        <w:spacing w:after="320" w:lineRule="auto"/>
        <w:rPr>
          <w:rFonts w:ascii="Roboto" w:cs="Roboto" w:eastAsia="Roboto" w:hAnsi="Roboto"/>
          <w:color w:val="808080"/>
          <w:sz w:val="26"/>
          <w:szCs w:val="26"/>
        </w:rPr>
      </w:pPr>
      <w:r w:rsidDel="00000000" w:rsidR="00000000" w:rsidRPr="00000000">
        <w:rPr>
          <w:rFonts w:ascii="SimSun" w:cs="SimSun" w:eastAsia="SimSun" w:hAnsi="SimSun"/>
          <w:color w:val="808080"/>
          <w:sz w:val="26"/>
          <w:szCs w:val="26"/>
          <w:rtl w:val="0"/>
        </w:rPr>
        <w:t xml:space="preserve">不論哪個時代，資料保存都是個非常重要的課題，過去可能會透過圖書室，保險箱等措施來保護資料，只要特定地點進行保護就能達到防護的效果。</w:t>
      </w:r>
    </w:p>
    <w:p w:rsidR="00000000" w:rsidDel="00000000" w:rsidP="00000000" w:rsidRDefault="00000000" w:rsidRPr="00000000" w14:paraId="0000001A">
      <w:pPr>
        <w:spacing w:after="320" w:lineRule="auto"/>
        <w:rPr>
          <w:rFonts w:ascii="Roboto" w:cs="Roboto" w:eastAsia="Roboto" w:hAnsi="Roboto"/>
          <w:color w:val="808080"/>
          <w:sz w:val="26"/>
          <w:szCs w:val="26"/>
        </w:rPr>
      </w:pPr>
      <w:r w:rsidDel="00000000" w:rsidR="00000000" w:rsidRPr="00000000">
        <w:rPr>
          <w:rFonts w:ascii="SimSun" w:cs="SimSun" w:eastAsia="SimSun" w:hAnsi="SimSun"/>
          <w:color w:val="808080"/>
          <w:sz w:val="26"/>
          <w:szCs w:val="26"/>
          <w:rtl w:val="0"/>
        </w:rPr>
        <w:t xml:space="preserve">而現今許多的資訊及資料都以數據的方式存放在不同的媒介上，例如個人會將資料存放於電腦的硬碟中或USB隨身碟，而企業則會將資料放在檔案主機中或來儲存設備裡，這些資料一旦被竊取、損壞或者遺失，對於個人及企業來說都是莫大的損失，更是成為資訊安全的一大隱憂，因此我們對於各種的資料處理，應該抱著謹慎態度去面對。</w:t>
      </w:r>
    </w:p>
    <w:p w:rsidR="00000000" w:rsidDel="00000000" w:rsidP="00000000" w:rsidRDefault="00000000" w:rsidRPr="00000000" w14:paraId="0000001B">
      <w:pPr>
        <w:numPr>
          <w:ilvl w:val="0"/>
          <w:numId w:val="5"/>
        </w:numPr>
        <w:spacing w:after="460" w:lineRule="auto"/>
        <w:ind w:left="1000" w:hanging="360"/>
      </w:pPr>
      <w:r w:rsidDel="00000000" w:rsidR="00000000" w:rsidRPr="00000000">
        <w:rPr>
          <w:rFonts w:ascii="SimSun" w:cs="SimSun" w:eastAsia="SimSun" w:hAnsi="SimSun"/>
          <w:color w:val="808080"/>
          <w:sz w:val="26"/>
          <w:szCs w:val="26"/>
          <w:rtl w:val="0"/>
        </w:rPr>
        <w:t xml:space="preserve">資料資安防護重點如下：</w:t>
        <w:br w:type="textWrapping"/>
        <w:t xml:space="preserve">– 防災 (地震、水災、電力不足等)</w:t>
        <w:br w:type="textWrapping"/>
        <w:t xml:space="preserve">– 防病毒</w:t>
        <w:br w:type="textWrapping"/>
        <w:t xml:space="preserve">– 防盜竊</w:t>
      </w:r>
    </w:p>
    <w:p w:rsidR="00000000" w:rsidDel="00000000" w:rsidP="00000000" w:rsidRDefault="00000000" w:rsidRPr="00000000" w14:paraId="0000001C">
      <w:pPr>
        <w:spacing w:after="320" w:lineRule="auto"/>
        <w:rPr>
          <w:rFonts w:ascii="Roboto" w:cs="Roboto" w:eastAsia="Roboto" w:hAnsi="Roboto"/>
          <w:color w:val="808080"/>
          <w:sz w:val="26"/>
          <w:szCs w:val="26"/>
        </w:rPr>
      </w:pPr>
      <w:r w:rsidDel="00000000" w:rsidR="00000000" w:rsidRPr="00000000">
        <w:rPr>
          <w:rFonts w:ascii="SimSun" w:cs="SimSun" w:eastAsia="SimSun" w:hAnsi="SimSun"/>
          <w:color w:val="808080"/>
          <w:sz w:val="26"/>
          <w:szCs w:val="26"/>
          <w:rtl w:val="0"/>
        </w:rPr>
        <w:t xml:space="preserve">我們還可以將資訊安全細分成如下資訊安全種類，進一步採取合適的應對措施。</w:t>
      </w:r>
    </w:p>
    <w:p w:rsidR="00000000" w:rsidDel="00000000" w:rsidP="00000000" w:rsidRDefault="00000000" w:rsidRPr="00000000" w14:paraId="0000001D">
      <w:pPr>
        <w:pStyle w:val="Heading3"/>
        <w:keepNext w:val="0"/>
        <w:keepLines w:val="0"/>
        <w:spacing w:after="140" w:before="0" w:lineRule="auto"/>
        <w:rPr>
          <w:rFonts w:ascii="Roboto" w:cs="Roboto" w:eastAsia="Roboto" w:hAnsi="Roboto"/>
          <w:color w:val="0393d7"/>
          <w:sz w:val="33"/>
          <w:szCs w:val="33"/>
        </w:rPr>
      </w:pPr>
      <w:bookmarkStart w:colFirst="0" w:colLast="0" w:name="_yviz8hrig31" w:id="7"/>
      <w:bookmarkEnd w:id="7"/>
      <w:r w:rsidDel="00000000" w:rsidR="00000000" w:rsidRPr="00000000">
        <w:rPr>
          <w:rFonts w:ascii="SimSun" w:cs="SimSun" w:eastAsia="SimSun" w:hAnsi="SimSun"/>
          <w:color w:val="0393d7"/>
          <w:sz w:val="33"/>
          <w:szCs w:val="33"/>
          <w:rtl w:val="0"/>
        </w:rPr>
        <w:t xml:space="preserve">1.網路安全</w:t>
      </w:r>
    </w:p>
    <w:p w:rsidR="00000000" w:rsidDel="00000000" w:rsidP="00000000" w:rsidRDefault="00000000" w:rsidRPr="00000000" w14:paraId="0000001E">
      <w:pPr>
        <w:spacing w:after="320" w:lineRule="auto"/>
        <w:rPr>
          <w:rFonts w:ascii="Roboto" w:cs="Roboto" w:eastAsia="Roboto" w:hAnsi="Roboto"/>
          <w:color w:val="808080"/>
          <w:sz w:val="26"/>
          <w:szCs w:val="26"/>
        </w:rPr>
      </w:pPr>
      <w:r w:rsidDel="00000000" w:rsidR="00000000" w:rsidRPr="00000000">
        <w:rPr>
          <w:rFonts w:ascii="SimSun" w:cs="SimSun" w:eastAsia="SimSun" w:hAnsi="SimSun"/>
          <w:color w:val="808080"/>
          <w:sz w:val="26"/>
          <w:szCs w:val="26"/>
          <w:rtl w:val="0"/>
        </w:rPr>
        <w:t xml:space="preserve">是指針對連接網路裝置、網路中傳輸的資訊、利用網路運作的軟體及透過的服務，這些項目的安全都包含在網路安全範圍內，有心人士會透過對網路的侵害，來達到竊取敏感資訊，癱瘓裝置、軟體或服務等，進而製造出個人的身份被盜用與詐騙，甚至是企業的重要資料被竊取或無法正常營運等問題。</w:t>
      </w:r>
    </w:p>
    <w:p w:rsidR="00000000" w:rsidDel="00000000" w:rsidP="00000000" w:rsidRDefault="00000000" w:rsidRPr="00000000" w14:paraId="0000001F">
      <w:pPr>
        <w:numPr>
          <w:ilvl w:val="0"/>
          <w:numId w:val="7"/>
        </w:numPr>
        <w:spacing w:after="460" w:lineRule="auto"/>
        <w:ind w:left="1000" w:hanging="360"/>
      </w:pPr>
      <w:r w:rsidDel="00000000" w:rsidR="00000000" w:rsidRPr="00000000">
        <w:rPr>
          <w:rFonts w:ascii="SimSun" w:cs="SimSun" w:eastAsia="SimSun" w:hAnsi="SimSun"/>
          <w:color w:val="808080"/>
          <w:sz w:val="26"/>
          <w:szCs w:val="26"/>
          <w:rtl w:val="0"/>
        </w:rPr>
        <w:t xml:space="preserve">合適的資訊安全措施：</w:t>
        <w:br w:type="textWrapping"/>
        <w:t xml:space="preserve">面對</w:t>
      </w:r>
      <w:hyperlink r:id="rId6">
        <w:r w:rsidDel="00000000" w:rsidR="00000000" w:rsidRPr="00000000">
          <w:rPr>
            <w:rFonts w:ascii="Roboto" w:cs="Roboto" w:eastAsia="Roboto" w:hAnsi="Roboto"/>
            <w:color w:val="808080"/>
            <w:sz w:val="26"/>
            <w:szCs w:val="26"/>
            <w:rtl w:val="0"/>
          </w:rPr>
          <w:t xml:space="preserve">DDoS攻擊</w:t>
        </w:r>
      </w:hyperlink>
      <w:r w:rsidDel="00000000" w:rsidR="00000000" w:rsidRPr="00000000">
        <w:rPr>
          <w:rFonts w:ascii="SimSun" w:cs="SimSun" w:eastAsia="SimSun" w:hAnsi="SimSun"/>
          <w:color w:val="808080"/>
          <w:sz w:val="26"/>
          <w:szCs w:val="26"/>
          <w:rtl w:val="0"/>
        </w:rPr>
        <w:t xml:space="preserve">的主動式DDoS緩解服務、MDR威脅偵測應變服務、網管監控服務、資安顧問諮詢、資安防護架構規劃。</w:t>
      </w:r>
    </w:p>
    <w:p w:rsidR="00000000" w:rsidDel="00000000" w:rsidP="00000000" w:rsidRDefault="00000000" w:rsidRPr="00000000" w14:paraId="00000020">
      <w:pPr>
        <w:pStyle w:val="Heading3"/>
        <w:keepNext w:val="0"/>
        <w:keepLines w:val="0"/>
        <w:spacing w:after="140" w:before="0" w:lineRule="auto"/>
        <w:rPr>
          <w:rFonts w:ascii="Roboto" w:cs="Roboto" w:eastAsia="Roboto" w:hAnsi="Roboto"/>
          <w:color w:val="0393d7"/>
          <w:sz w:val="33"/>
          <w:szCs w:val="33"/>
        </w:rPr>
      </w:pPr>
      <w:bookmarkStart w:colFirst="0" w:colLast="0" w:name="_n27q7xqyt16x" w:id="8"/>
      <w:bookmarkEnd w:id="8"/>
      <w:r w:rsidDel="00000000" w:rsidR="00000000" w:rsidRPr="00000000">
        <w:rPr>
          <w:rFonts w:ascii="SimSun" w:cs="SimSun" w:eastAsia="SimSun" w:hAnsi="SimSun"/>
          <w:color w:val="0393d7"/>
          <w:sz w:val="33"/>
          <w:szCs w:val="33"/>
          <w:rtl w:val="0"/>
        </w:rPr>
        <w:t xml:space="preserve">2.系統安全</w:t>
      </w:r>
    </w:p>
    <w:p w:rsidR="00000000" w:rsidDel="00000000" w:rsidP="00000000" w:rsidRDefault="00000000" w:rsidRPr="00000000" w14:paraId="00000021">
      <w:pPr>
        <w:spacing w:after="320" w:lineRule="auto"/>
        <w:rPr>
          <w:rFonts w:ascii="Roboto" w:cs="Roboto" w:eastAsia="Roboto" w:hAnsi="Roboto"/>
          <w:color w:val="808080"/>
          <w:sz w:val="26"/>
          <w:szCs w:val="26"/>
        </w:rPr>
      </w:pPr>
      <w:r w:rsidDel="00000000" w:rsidR="00000000" w:rsidRPr="00000000">
        <w:rPr>
          <w:rFonts w:ascii="SimSun" w:cs="SimSun" w:eastAsia="SimSun" w:hAnsi="SimSun"/>
          <w:color w:val="808080"/>
          <w:sz w:val="26"/>
          <w:szCs w:val="26"/>
          <w:rtl w:val="0"/>
        </w:rPr>
        <w:t xml:space="preserve">電腦系统或者網站系統的安全，會隨著技術的日新月異，隱藏於其中的缺陷也隨之浮現或被發掘，這些缺陷我們通常稱之為漏洞，而漏洞的存在將使得系统和資料的保密性、完整性、可用性、授權機制都面臨有心人士的威脅。針對系統安全，通常會透過對漏洞進行管理作為應對措施。</w:t>
      </w:r>
    </w:p>
    <w:p w:rsidR="00000000" w:rsidDel="00000000" w:rsidP="00000000" w:rsidRDefault="00000000" w:rsidRPr="00000000" w14:paraId="00000022">
      <w:pPr>
        <w:spacing w:after="320" w:lineRule="auto"/>
        <w:rPr>
          <w:rFonts w:ascii="Roboto" w:cs="Roboto" w:eastAsia="Roboto" w:hAnsi="Roboto"/>
          <w:color w:val="808080"/>
          <w:sz w:val="26"/>
          <w:szCs w:val="26"/>
        </w:rPr>
      </w:pPr>
      <w:r w:rsidDel="00000000" w:rsidR="00000000" w:rsidRPr="00000000">
        <w:rPr>
          <w:rFonts w:ascii="SimSun" w:cs="SimSun" w:eastAsia="SimSun" w:hAnsi="SimSun"/>
          <w:color w:val="808080"/>
          <w:sz w:val="26"/>
          <w:szCs w:val="26"/>
          <w:rtl w:val="0"/>
        </w:rPr>
        <w:t xml:space="preserve">漏洞管理的第一步就是定期進行資安檢測，如系統弱點掃描，並以風險為依據排定補救措施優先順序。此外最好隨時檢測資訊環境中是否存在異常的網路行為，以提前發現漏洞。</w:t>
      </w:r>
    </w:p>
    <w:p w:rsidR="00000000" w:rsidDel="00000000" w:rsidP="00000000" w:rsidRDefault="00000000" w:rsidRPr="00000000" w14:paraId="00000023">
      <w:pPr>
        <w:numPr>
          <w:ilvl w:val="0"/>
          <w:numId w:val="2"/>
        </w:numPr>
        <w:spacing w:after="460" w:lineRule="auto"/>
        <w:ind w:left="1000" w:hanging="360"/>
      </w:pPr>
      <w:r w:rsidDel="00000000" w:rsidR="00000000" w:rsidRPr="00000000">
        <w:rPr>
          <w:rFonts w:ascii="SimSun" w:cs="SimSun" w:eastAsia="SimSun" w:hAnsi="SimSun"/>
          <w:color w:val="808080"/>
          <w:sz w:val="26"/>
          <w:szCs w:val="26"/>
          <w:rtl w:val="0"/>
        </w:rPr>
        <w:t xml:space="preserve">合適的資訊安全措施：</w:t>
        <w:br w:type="textWrapping"/>
        <w:t xml:space="preserve">定期</w:t>
      </w:r>
      <w:hyperlink r:id="rId7">
        <w:r w:rsidDel="00000000" w:rsidR="00000000" w:rsidRPr="00000000">
          <w:rPr>
            <w:rFonts w:ascii="Roboto" w:cs="Roboto" w:eastAsia="Roboto" w:hAnsi="Roboto"/>
            <w:color w:val="0393d7"/>
            <w:sz w:val="26"/>
            <w:szCs w:val="26"/>
            <w:rtl w:val="0"/>
          </w:rPr>
          <w:t xml:space="preserve">資安檢測</w:t>
        </w:r>
      </w:hyperlink>
      <w:r w:rsidDel="00000000" w:rsidR="00000000" w:rsidRPr="00000000">
        <w:rPr>
          <w:rFonts w:ascii="SimSun" w:cs="SimSun" w:eastAsia="SimSun" w:hAnsi="SimSun"/>
          <w:color w:val="808080"/>
          <w:sz w:val="26"/>
          <w:szCs w:val="26"/>
          <w:rtl w:val="0"/>
        </w:rPr>
        <w:t xml:space="preserve">(網站弱掃、系統弱掃)、</w:t>
      </w:r>
      <w:hyperlink r:id="rId8">
        <w:r w:rsidDel="00000000" w:rsidR="00000000" w:rsidRPr="00000000">
          <w:rPr>
            <w:rFonts w:ascii="Roboto" w:cs="Roboto" w:eastAsia="Roboto" w:hAnsi="Roboto"/>
            <w:color w:val="808080"/>
            <w:sz w:val="26"/>
            <w:szCs w:val="26"/>
            <w:rtl w:val="0"/>
          </w:rPr>
          <w:t xml:space="preserve">MDR</w:t>
        </w:r>
      </w:hyperlink>
      <w:r w:rsidDel="00000000" w:rsidR="00000000" w:rsidRPr="00000000">
        <w:rPr>
          <w:rFonts w:ascii="SimSun" w:cs="SimSun" w:eastAsia="SimSun" w:hAnsi="SimSun"/>
          <w:color w:val="808080"/>
          <w:sz w:val="26"/>
          <w:szCs w:val="26"/>
          <w:rtl w:val="0"/>
        </w:rPr>
        <w:t xml:space="preserve">威脅偵測應變服務、網管監控服務、資安顧問諮詢、資安防護架構規劃。</w:t>
      </w:r>
    </w:p>
    <w:p w:rsidR="00000000" w:rsidDel="00000000" w:rsidP="00000000" w:rsidRDefault="00000000" w:rsidRPr="00000000" w14:paraId="00000024">
      <w:pPr>
        <w:pStyle w:val="Heading3"/>
        <w:keepNext w:val="0"/>
        <w:keepLines w:val="0"/>
        <w:spacing w:after="140" w:before="0" w:lineRule="auto"/>
        <w:rPr>
          <w:rFonts w:ascii="Roboto" w:cs="Roboto" w:eastAsia="Roboto" w:hAnsi="Roboto"/>
          <w:color w:val="0393d7"/>
          <w:sz w:val="33"/>
          <w:szCs w:val="33"/>
        </w:rPr>
      </w:pPr>
      <w:bookmarkStart w:colFirst="0" w:colLast="0" w:name="_25c3f05rnvbx" w:id="9"/>
      <w:bookmarkEnd w:id="9"/>
      <w:r w:rsidDel="00000000" w:rsidR="00000000" w:rsidRPr="00000000">
        <w:rPr>
          <w:rFonts w:ascii="SimSun" w:cs="SimSun" w:eastAsia="SimSun" w:hAnsi="SimSun"/>
          <w:color w:val="0393d7"/>
          <w:sz w:val="33"/>
          <w:szCs w:val="33"/>
          <w:rtl w:val="0"/>
        </w:rPr>
        <w:t xml:space="preserve">3.應用程式安全</w:t>
      </w:r>
    </w:p>
    <w:p w:rsidR="00000000" w:rsidDel="00000000" w:rsidP="00000000" w:rsidRDefault="00000000" w:rsidRPr="00000000" w14:paraId="00000025">
      <w:pPr>
        <w:spacing w:after="320" w:lineRule="auto"/>
        <w:rPr>
          <w:rFonts w:ascii="Roboto" w:cs="Roboto" w:eastAsia="Roboto" w:hAnsi="Roboto"/>
          <w:color w:val="808080"/>
          <w:sz w:val="26"/>
          <w:szCs w:val="26"/>
        </w:rPr>
      </w:pPr>
      <w:r w:rsidDel="00000000" w:rsidR="00000000" w:rsidRPr="00000000">
        <w:rPr>
          <w:rFonts w:ascii="SimSun" w:cs="SimSun" w:eastAsia="SimSun" w:hAnsi="SimSun"/>
          <w:color w:val="808080"/>
          <w:sz w:val="26"/>
          <w:szCs w:val="26"/>
          <w:rtl w:val="0"/>
        </w:rPr>
        <w:t xml:space="preserve">上述說明中有提到軟體安全中包含了應用程式安全，而應用程式玲瑯滿目，更與生活也息息相關，從文書作業、訊息的傳遞到商業的交易都有應用程式的存在。我們需要了解如何避免有心人士從應用程式的運作中，找出潛藏的漏洞，進而用以侵害個人隱私，財產甚至是人身安全。</w:t>
      </w:r>
    </w:p>
    <w:p w:rsidR="00000000" w:rsidDel="00000000" w:rsidP="00000000" w:rsidRDefault="00000000" w:rsidRPr="00000000" w14:paraId="00000026">
      <w:pPr>
        <w:spacing w:after="320" w:lineRule="auto"/>
        <w:rPr>
          <w:rFonts w:ascii="Roboto" w:cs="Roboto" w:eastAsia="Roboto" w:hAnsi="Roboto"/>
          <w:color w:val="808080"/>
          <w:sz w:val="26"/>
          <w:szCs w:val="26"/>
        </w:rPr>
      </w:pPr>
      <w:r w:rsidDel="00000000" w:rsidR="00000000" w:rsidRPr="00000000">
        <w:rPr>
          <w:rFonts w:ascii="SimSun" w:cs="SimSun" w:eastAsia="SimSun" w:hAnsi="SimSun"/>
          <w:color w:val="808080"/>
          <w:sz w:val="26"/>
          <w:szCs w:val="26"/>
          <w:rtl w:val="0"/>
        </w:rPr>
        <w:t xml:space="preserve">因此使用者必須留意且重視正在使用的應用程式之來源、發佈應用程式的單位或組織是否主動地檢視程式的安全性，並在整個應用程式生命週期內保護程式避免威脅迫害。降低網路犯罪者找出並利用應用程式中的漏洞來竊取資料、智慧財產以及機密資訊等行為。</w:t>
      </w:r>
    </w:p>
    <w:p w:rsidR="00000000" w:rsidDel="00000000" w:rsidP="00000000" w:rsidRDefault="00000000" w:rsidRPr="00000000" w14:paraId="00000027">
      <w:pPr>
        <w:numPr>
          <w:ilvl w:val="0"/>
          <w:numId w:val="1"/>
        </w:numPr>
        <w:spacing w:after="460" w:lineRule="auto"/>
        <w:ind w:left="1000" w:hanging="360"/>
      </w:pPr>
      <w:r w:rsidDel="00000000" w:rsidR="00000000" w:rsidRPr="00000000">
        <w:rPr>
          <w:rFonts w:ascii="SimSun" w:cs="SimSun" w:eastAsia="SimSun" w:hAnsi="SimSun"/>
          <w:color w:val="808080"/>
          <w:sz w:val="26"/>
          <w:szCs w:val="26"/>
          <w:rtl w:val="0"/>
        </w:rPr>
        <w:t xml:space="preserve">合適的資訊安全措施：</w:t>
        <w:br w:type="textWrapping"/>
        <w:t xml:space="preserve">定期資安檢測(網站弱掃、原始碼檢測、App認證)、資安顧問諮詢、資安防護架構規劃。</w:t>
      </w:r>
    </w:p>
    <w:p w:rsidR="00000000" w:rsidDel="00000000" w:rsidP="00000000" w:rsidRDefault="00000000" w:rsidRPr="00000000" w14:paraId="00000028">
      <w:pPr>
        <w:pStyle w:val="Heading3"/>
        <w:keepNext w:val="0"/>
        <w:keepLines w:val="0"/>
        <w:spacing w:after="140" w:before="0" w:lineRule="auto"/>
        <w:rPr>
          <w:rFonts w:ascii="Roboto" w:cs="Roboto" w:eastAsia="Roboto" w:hAnsi="Roboto"/>
          <w:color w:val="0393d7"/>
          <w:sz w:val="33"/>
          <w:szCs w:val="33"/>
        </w:rPr>
      </w:pPr>
      <w:bookmarkStart w:colFirst="0" w:colLast="0" w:name="_vztjjbgbxxa" w:id="10"/>
      <w:bookmarkEnd w:id="10"/>
      <w:r w:rsidDel="00000000" w:rsidR="00000000" w:rsidRPr="00000000">
        <w:rPr>
          <w:rFonts w:ascii="SimSun" w:cs="SimSun" w:eastAsia="SimSun" w:hAnsi="SimSun"/>
          <w:color w:val="0393d7"/>
          <w:sz w:val="33"/>
          <w:szCs w:val="33"/>
          <w:rtl w:val="0"/>
        </w:rPr>
        <w:t xml:space="preserve">4.資料加密及身份認證授權</w:t>
      </w:r>
    </w:p>
    <w:p w:rsidR="00000000" w:rsidDel="00000000" w:rsidP="00000000" w:rsidRDefault="00000000" w:rsidRPr="00000000" w14:paraId="00000029">
      <w:pPr>
        <w:spacing w:after="320" w:lineRule="auto"/>
        <w:rPr>
          <w:rFonts w:ascii="Roboto" w:cs="Roboto" w:eastAsia="Roboto" w:hAnsi="Roboto"/>
          <w:color w:val="808080"/>
          <w:sz w:val="26"/>
          <w:szCs w:val="26"/>
        </w:rPr>
      </w:pPr>
      <w:r w:rsidDel="00000000" w:rsidR="00000000" w:rsidRPr="00000000">
        <w:rPr>
          <w:rFonts w:ascii="SimSun" w:cs="SimSun" w:eastAsia="SimSun" w:hAnsi="SimSun"/>
          <w:color w:val="808080"/>
          <w:sz w:val="26"/>
          <w:szCs w:val="26"/>
          <w:rtl w:val="0"/>
        </w:rPr>
        <w:t xml:space="preserve">在資料安全上除了確保資料的保存外，也要考慮到資料被竊取的可能性，目前有許多的機制及技術能對資料進行加密，讓非經授權的有心人士無法識別及解讀，萬一發生被竊取時，可以藉此增加對資料的保護能力，降低損害。</w:t>
      </w:r>
    </w:p>
    <w:p w:rsidR="00000000" w:rsidDel="00000000" w:rsidP="00000000" w:rsidRDefault="00000000" w:rsidRPr="00000000" w14:paraId="0000002A">
      <w:pPr>
        <w:spacing w:after="320" w:lineRule="auto"/>
        <w:rPr>
          <w:rFonts w:ascii="Roboto" w:cs="Roboto" w:eastAsia="Roboto" w:hAnsi="Roboto"/>
          <w:color w:val="808080"/>
          <w:sz w:val="26"/>
          <w:szCs w:val="26"/>
        </w:rPr>
      </w:pPr>
      <w:r w:rsidDel="00000000" w:rsidR="00000000" w:rsidRPr="00000000">
        <w:rPr>
          <w:rFonts w:ascii="SimSun" w:cs="SimSun" w:eastAsia="SimSun" w:hAnsi="SimSun"/>
          <w:color w:val="808080"/>
          <w:sz w:val="26"/>
          <w:szCs w:val="26"/>
          <w:rtl w:val="0"/>
        </w:rPr>
        <w:t xml:space="preserve">近期頻傳的勒索病毒也是對資料保護的嚴重考驗，過去單純保護資料不被竊取的方式，已經無法滿足這種惡意行為，必須採取新的資安思維及防護技術來保障資料。</w:t>
      </w:r>
    </w:p>
    <w:p w:rsidR="00000000" w:rsidDel="00000000" w:rsidP="00000000" w:rsidRDefault="00000000" w:rsidRPr="00000000" w14:paraId="0000002B">
      <w:pPr>
        <w:spacing w:after="320" w:lineRule="auto"/>
        <w:rPr>
          <w:rFonts w:ascii="Roboto" w:cs="Roboto" w:eastAsia="Roboto" w:hAnsi="Roboto"/>
          <w:color w:val="808080"/>
          <w:sz w:val="26"/>
          <w:szCs w:val="26"/>
        </w:rPr>
      </w:pPr>
      <w:r w:rsidDel="00000000" w:rsidR="00000000" w:rsidRPr="00000000">
        <w:rPr>
          <w:rFonts w:ascii="SimSun" w:cs="SimSun" w:eastAsia="SimSun" w:hAnsi="SimSun"/>
          <w:color w:val="808080"/>
          <w:sz w:val="26"/>
          <w:szCs w:val="26"/>
          <w:rtl w:val="0"/>
        </w:rPr>
        <w:t xml:space="preserve">現今的生活中，已不再需要到特定地點辦理，使用網路就可以執行，大大地增加便利性，但隨之而來的問題是如何確保身份認證的授權身份、資料的管理及使用。近年來國際間提出許多相應的規範與認證，政府單位、金融機構服務及企業網站，可以參考或遵循國際標準或國家規範，來保護及使用民眾的資料。</w:t>
      </w:r>
    </w:p>
    <w:p w:rsidR="00000000" w:rsidDel="00000000" w:rsidP="00000000" w:rsidRDefault="00000000" w:rsidRPr="00000000" w14:paraId="0000002C">
      <w:pPr>
        <w:numPr>
          <w:ilvl w:val="0"/>
          <w:numId w:val="3"/>
        </w:numPr>
        <w:spacing w:after="460" w:lineRule="auto"/>
        <w:ind w:left="1000" w:hanging="360"/>
      </w:pPr>
      <w:r w:rsidDel="00000000" w:rsidR="00000000" w:rsidRPr="00000000">
        <w:rPr>
          <w:rFonts w:ascii="SimSun" w:cs="SimSun" w:eastAsia="SimSun" w:hAnsi="SimSun"/>
          <w:color w:val="808080"/>
          <w:sz w:val="26"/>
          <w:szCs w:val="26"/>
          <w:rtl w:val="0"/>
        </w:rPr>
        <w:t xml:space="preserve">合適的資訊安全措施：</w:t>
        <w:br w:type="textWrapping"/>
      </w:r>
      <w:hyperlink r:id="rId9">
        <w:r w:rsidDel="00000000" w:rsidR="00000000" w:rsidRPr="00000000">
          <w:rPr>
            <w:rFonts w:ascii="Roboto" w:cs="Roboto" w:eastAsia="Roboto" w:hAnsi="Roboto"/>
            <w:color w:val="0393d7"/>
            <w:sz w:val="26"/>
            <w:szCs w:val="26"/>
            <w:rtl w:val="0"/>
          </w:rPr>
          <w:t xml:space="preserve">防勒索雲端儲存服務</w:t>
        </w:r>
      </w:hyperlink>
      <w:r w:rsidDel="00000000" w:rsidR="00000000" w:rsidRPr="00000000">
        <w:rPr>
          <w:rFonts w:ascii="Arial Unicode MS" w:cs="Arial Unicode MS" w:eastAsia="Arial Unicode MS" w:hAnsi="Arial Unicode MS"/>
          <w:color w:val="808080"/>
          <w:sz w:val="26"/>
          <w:szCs w:val="26"/>
          <w:rtl w:val="0"/>
        </w:rPr>
        <w:t xml:space="preserve">、資安憑證(SSL憑證)、資安顧問諮詢。</w:t>
      </w:r>
    </w:p>
    <w:p w:rsidR="00000000" w:rsidDel="00000000" w:rsidP="00000000" w:rsidRDefault="00000000" w:rsidRPr="00000000" w14:paraId="0000002D">
      <w:pPr>
        <w:pStyle w:val="Heading3"/>
        <w:keepNext w:val="0"/>
        <w:keepLines w:val="0"/>
        <w:spacing w:after="140" w:before="0" w:lineRule="auto"/>
        <w:rPr>
          <w:rFonts w:ascii="Roboto" w:cs="Roboto" w:eastAsia="Roboto" w:hAnsi="Roboto"/>
          <w:color w:val="0393d7"/>
          <w:sz w:val="33"/>
          <w:szCs w:val="33"/>
        </w:rPr>
      </w:pPr>
      <w:bookmarkStart w:colFirst="0" w:colLast="0" w:name="_aprkfx11ueh3" w:id="11"/>
      <w:bookmarkEnd w:id="11"/>
      <w:r w:rsidDel="00000000" w:rsidR="00000000" w:rsidRPr="00000000">
        <w:rPr>
          <w:rFonts w:ascii="SimSun" w:cs="SimSun" w:eastAsia="SimSun" w:hAnsi="SimSun"/>
          <w:color w:val="0393d7"/>
          <w:sz w:val="33"/>
          <w:szCs w:val="33"/>
          <w:rtl w:val="0"/>
        </w:rPr>
        <w:t xml:space="preserve">5.雲端安全(雲端運算安全)</w:t>
      </w:r>
    </w:p>
    <w:p w:rsidR="00000000" w:rsidDel="00000000" w:rsidP="00000000" w:rsidRDefault="00000000" w:rsidRPr="00000000" w14:paraId="0000002E">
      <w:pPr>
        <w:spacing w:after="320" w:lineRule="auto"/>
        <w:rPr>
          <w:rFonts w:ascii="Roboto" w:cs="Roboto" w:eastAsia="Roboto" w:hAnsi="Roboto"/>
          <w:color w:val="808080"/>
          <w:sz w:val="26"/>
          <w:szCs w:val="26"/>
        </w:rPr>
      </w:pPr>
      <w:r w:rsidDel="00000000" w:rsidR="00000000" w:rsidRPr="00000000">
        <w:rPr>
          <w:rFonts w:ascii="SimSun" w:cs="SimSun" w:eastAsia="SimSun" w:hAnsi="SimSun"/>
          <w:color w:val="808080"/>
          <w:sz w:val="26"/>
          <w:szCs w:val="26"/>
          <w:rtl w:val="0"/>
        </w:rPr>
        <w:t xml:space="preserve">所謂的「雲端運算」與傳統電腦系統及架構不同之處，</w:t>
      </w:r>
      <w:hyperlink r:id="rId10">
        <w:r w:rsidDel="00000000" w:rsidR="00000000" w:rsidRPr="00000000">
          <w:rPr>
            <w:rFonts w:ascii="Roboto" w:cs="Roboto" w:eastAsia="Roboto" w:hAnsi="Roboto"/>
            <w:color w:val="808080"/>
            <w:sz w:val="26"/>
            <w:szCs w:val="26"/>
            <w:rtl w:val="0"/>
          </w:rPr>
          <w:t xml:space="preserve">雲端運算</w:t>
        </w:r>
      </w:hyperlink>
      <w:r w:rsidDel="00000000" w:rsidR="00000000" w:rsidRPr="00000000">
        <w:rPr>
          <w:rFonts w:ascii="SimSun" w:cs="SimSun" w:eastAsia="SimSun" w:hAnsi="SimSun"/>
          <w:color w:val="808080"/>
          <w:sz w:val="26"/>
          <w:szCs w:val="26"/>
          <w:rtl w:val="0"/>
        </w:rPr>
        <w:t xml:space="preserve">是一定要透過網際網路來使用可共享的軟、硬體資源之運算技術。</w:t>
      </w:r>
    </w:p>
    <w:p w:rsidR="00000000" w:rsidDel="00000000" w:rsidP="00000000" w:rsidRDefault="00000000" w:rsidRPr="00000000" w14:paraId="0000002F">
      <w:pPr>
        <w:spacing w:after="320" w:lineRule="auto"/>
        <w:rPr>
          <w:rFonts w:ascii="Roboto" w:cs="Roboto" w:eastAsia="Roboto" w:hAnsi="Roboto"/>
          <w:color w:val="808080"/>
          <w:sz w:val="26"/>
          <w:szCs w:val="26"/>
        </w:rPr>
      </w:pPr>
      <w:r w:rsidDel="00000000" w:rsidR="00000000" w:rsidRPr="00000000">
        <w:rPr>
          <w:rFonts w:ascii="SimSun" w:cs="SimSun" w:eastAsia="SimSun" w:hAnsi="SimSun"/>
          <w:color w:val="808080"/>
          <w:sz w:val="26"/>
          <w:szCs w:val="26"/>
          <w:rtl w:val="0"/>
        </w:rPr>
        <w:t xml:space="preserve">由於雲端運算是依靠著網路來實現，並且能將架構中的軟、硬體及應用程式，以共享的方式提供給不同用戶使用，因此在討論雲端運算安全時，必須將網路安全、系統安全、應用程式安全及資料加密安全及身份認證授權等條件一起考量，所以一個可靠且值得信賴的雲端運算環境必須同時具備多個面向的安全能力。</w:t>
      </w:r>
    </w:p>
    <w:p w:rsidR="00000000" w:rsidDel="00000000" w:rsidP="00000000" w:rsidRDefault="00000000" w:rsidRPr="00000000" w14:paraId="00000030">
      <w:pPr>
        <w:numPr>
          <w:ilvl w:val="0"/>
          <w:numId w:val="4"/>
        </w:numPr>
        <w:spacing w:after="460" w:lineRule="auto"/>
        <w:ind w:left="1000" w:hanging="360"/>
      </w:pPr>
      <w:r w:rsidDel="00000000" w:rsidR="00000000" w:rsidRPr="00000000">
        <w:rPr>
          <w:rFonts w:ascii="SimSun" w:cs="SimSun" w:eastAsia="SimSun" w:hAnsi="SimSun"/>
          <w:color w:val="808080"/>
          <w:sz w:val="26"/>
          <w:szCs w:val="26"/>
          <w:rtl w:val="0"/>
        </w:rPr>
        <w:t xml:space="preserve">合適的資訊安全措施：</w:t>
        <w:br w:type="textWrapping"/>
        <w:t xml:space="preserve">專業可靠的公有雲服務、自建雲服務、</w:t>
      </w:r>
      <w:hyperlink r:id="rId11">
        <w:r w:rsidDel="00000000" w:rsidR="00000000" w:rsidRPr="00000000">
          <w:rPr>
            <w:rFonts w:ascii="Roboto" w:cs="Roboto" w:eastAsia="Roboto" w:hAnsi="Roboto"/>
            <w:color w:val="0393d7"/>
            <w:sz w:val="26"/>
            <w:szCs w:val="26"/>
            <w:rtl w:val="0"/>
          </w:rPr>
          <w:t xml:space="preserve">混合雲服務</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imSu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77777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77777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77777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77777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77777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77777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77777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77777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77777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easpnet.com/gwshybridcloud/" TargetMode="External"/><Relationship Id="rId10" Type="http://schemas.openxmlformats.org/officeDocument/2006/relationships/hyperlink" Target="https://www.easpnet.com/blog/cloud-services-101/" TargetMode="External"/><Relationship Id="rId9" Type="http://schemas.openxmlformats.org/officeDocument/2006/relationships/hyperlink" Target="https://www.easpnet.com/secure-drive/" TargetMode="External"/><Relationship Id="rId5" Type="http://schemas.openxmlformats.org/officeDocument/2006/relationships/styles" Target="styles.xml"/><Relationship Id="rId6" Type="http://schemas.openxmlformats.org/officeDocument/2006/relationships/hyperlink" Target="https://www.easpnet.com/blog/ddos-service/" TargetMode="External"/><Relationship Id="rId7" Type="http://schemas.openxmlformats.org/officeDocument/2006/relationships/hyperlink" Target="https://www.easpnet.com/security-inspection/" TargetMode="External"/><Relationship Id="rId8" Type="http://schemas.openxmlformats.org/officeDocument/2006/relationships/hyperlink" Target="https://www.easpnet.com/blog/mdr-edr-servic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