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87" w:rsidRDefault="00DB0795">
      <w:r>
        <w:t>Зажигание светодиода</w:t>
      </w:r>
    </w:p>
    <w:p w:rsidR="00DB0795" w:rsidRDefault="00DB0795">
      <w:r>
        <w:t>Взглянем на плату. На плате, кроме всего прочего, имеется несколько светодиодов. Сейчас нам интересны те, которые расположены по кругу в нижней части платы (см. рисунок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795" w:rsidTr="00DB0795">
        <w:tc>
          <w:tcPr>
            <w:tcW w:w="9345" w:type="dxa"/>
          </w:tcPr>
          <w:p w:rsidR="00DB0795" w:rsidRDefault="008C50DA" w:rsidP="00DB0795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2246918</wp:posOffset>
                      </wp:positionH>
                      <wp:positionV relativeFrom="paragraph">
                        <wp:posOffset>3504613</wp:posOffset>
                      </wp:positionV>
                      <wp:extent cx="1362973" cy="1224951"/>
                      <wp:effectExtent l="19050" t="19050" r="46990" b="3238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973" cy="1224951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FB5B8" id="Прямоугольник 2" o:spid="_x0000_s1026" style="position:absolute;margin-left:176.9pt;margin-top:275.95pt;width:107.3pt;height:9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" filled="f" strokecolor="red" strokeweight="4.5pt"/>
                  </w:pict>
                </mc:Fallback>
              </mc:AlternateContent>
            </w:r>
            <w:r w:rsidR="00DB0795">
              <w:rPr>
                <w:noProof/>
                <w:lang w:eastAsia="ru-RU"/>
              </w:rPr>
              <w:drawing>
                <wp:inline distT="0" distB="0" distL="0" distR="0" wp14:anchorId="1D535001" wp14:editId="4F6A2D4B">
                  <wp:extent cx="3514725" cy="48672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5" w:rsidTr="00DB0795">
        <w:tc>
          <w:tcPr>
            <w:tcW w:w="9345" w:type="dxa"/>
          </w:tcPr>
          <w:p w:rsidR="0000510B" w:rsidRDefault="00DB0795" w:rsidP="008C50DA">
            <w:pPr>
              <w:jc w:val="center"/>
            </w:pPr>
            <w:r>
              <w:t>Рисунок №1 - Внешний вид платы и светодиоды.</w:t>
            </w:r>
          </w:p>
          <w:p w:rsidR="00DB0795" w:rsidRPr="00E51360" w:rsidRDefault="00DB0795" w:rsidP="008C50DA">
            <w:pPr>
              <w:jc w:val="center"/>
            </w:pPr>
            <w:r w:rsidRPr="00DB0795">
              <w:t>[</w:t>
            </w:r>
            <w:r>
              <w:t>Источник – документация на плату STM32F3DISCOVERY</w:t>
            </w:r>
            <w:r w:rsidR="00E51360" w:rsidRPr="00E51360">
              <w:t>]</w:t>
            </w:r>
          </w:p>
        </w:tc>
      </w:tr>
    </w:tbl>
    <w:p w:rsidR="00DB0795" w:rsidRDefault="00DB0795"/>
    <w:p w:rsidR="008C50DA" w:rsidRDefault="008C50DA">
      <w:r>
        <w:t xml:space="preserve">Рядом с каждым светодиодом написано его название. Выберем светодиод </w:t>
      </w:r>
      <w:r>
        <w:rPr>
          <w:lang w:val="en-US"/>
        </w:rPr>
        <w:t>LD</w:t>
      </w:r>
      <w:r w:rsidR="00666C93" w:rsidRPr="00666C93">
        <w:t xml:space="preserve">6. </w:t>
      </w:r>
      <w:r w:rsidR="00666C93">
        <w:t>Первым делом нам необходимо найти куда подключен данный диод. Для этого необходимо открыть документацию на плату, найти в ней раздел про светодиоды (</w:t>
      </w:r>
      <w:r w:rsidR="00666C93">
        <w:rPr>
          <w:lang w:val="en-US"/>
        </w:rPr>
        <w:t>LEDs</w:t>
      </w:r>
      <w:r w:rsidR="00666C93" w:rsidRPr="00666C93">
        <w:t xml:space="preserve">) </w:t>
      </w:r>
      <w:r w:rsidR="00666C93">
        <w:t xml:space="preserve">и найти там выбранный светодиод. </w:t>
      </w:r>
      <w:r w:rsidR="00E73D33">
        <w:t>В документации указано, что выбранный светодиод (</w:t>
      </w:r>
      <w:r w:rsidR="00E73D33">
        <w:rPr>
          <w:lang w:val="en-US"/>
        </w:rPr>
        <w:t>LD</w:t>
      </w:r>
      <w:r w:rsidR="00E73D33" w:rsidRPr="00E73D33">
        <w:t>6</w:t>
      </w:r>
      <w:r w:rsidR="00E73D33">
        <w:t xml:space="preserve">) подключён к ножке </w:t>
      </w:r>
      <w:r w:rsidR="00E73D33">
        <w:rPr>
          <w:lang w:val="en-US"/>
        </w:rPr>
        <w:t>PE</w:t>
      </w:r>
      <w:r w:rsidR="00E73D33">
        <w:t xml:space="preserve">15. Больше нам в этом разделе документация на плату не понадобится. </w:t>
      </w:r>
    </w:p>
    <w:p w:rsidR="00E73D33" w:rsidRDefault="00E73D33">
      <w:r>
        <w:t>Чтобы зажечь светодиод необходимо сделать следующие шаги:</w:t>
      </w:r>
    </w:p>
    <w:p w:rsidR="00E73D33" w:rsidRDefault="00E73D33" w:rsidP="00E73D33">
      <w:pPr>
        <w:pStyle w:val="a4"/>
        <w:numPr>
          <w:ilvl w:val="0"/>
          <w:numId w:val="1"/>
        </w:numPr>
      </w:pPr>
      <w:r>
        <w:t>Подать питание на нужную нам группу ножек</w:t>
      </w:r>
    </w:p>
    <w:p w:rsidR="00E73D33" w:rsidRDefault="00E73D33" w:rsidP="00E73D33">
      <w:pPr>
        <w:pStyle w:val="a4"/>
        <w:numPr>
          <w:ilvl w:val="0"/>
          <w:numId w:val="1"/>
        </w:numPr>
      </w:pPr>
      <w:r>
        <w:t>Установить режим ножки, подключённой к светодиоду на «выход».</w:t>
      </w:r>
    </w:p>
    <w:p w:rsidR="00E73D33" w:rsidRDefault="00FF19B8" w:rsidP="00E73D33">
      <w:pPr>
        <w:pStyle w:val="a4"/>
        <w:numPr>
          <w:ilvl w:val="0"/>
          <w:numId w:val="1"/>
        </w:numPr>
      </w:pPr>
      <w:r>
        <w:t>Выставить единицу на эту ножку</w:t>
      </w:r>
    </w:p>
    <w:p w:rsidR="00FF19B8" w:rsidRDefault="00FF19B8" w:rsidP="00FF19B8">
      <w:pPr>
        <w:ind w:left="360"/>
      </w:pPr>
    </w:p>
    <w:p w:rsidR="00FF19B8" w:rsidRDefault="00FF19B8" w:rsidP="00FF19B8">
      <w:pPr>
        <w:ind w:left="360"/>
      </w:pPr>
      <w:r w:rsidRPr="00E279F4">
        <w:t>Итак, начнём с того, что все ножки объединены в группы, так называемые «банки». Они имеют имена A, B, C, D, E, F. Все эти банки вместе образуют так называемый GPIO (</w:t>
      </w:r>
      <w:proofErr w:type="spellStart"/>
      <w:r w:rsidRPr="00E279F4">
        <w:t>general-purpose</w:t>
      </w:r>
      <w:proofErr w:type="spellEnd"/>
      <w:r w:rsidRPr="00E279F4">
        <w:t xml:space="preserve"> </w:t>
      </w:r>
      <w:proofErr w:type="spellStart"/>
      <w:r w:rsidRPr="00E279F4">
        <w:t>input</w:t>
      </w:r>
      <w:proofErr w:type="spellEnd"/>
      <w:r w:rsidRPr="00E279F4">
        <w:t>/</w:t>
      </w:r>
      <w:proofErr w:type="spellStart"/>
      <w:r w:rsidRPr="00E279F4">
        <w:t>output</w:t>
      </w:r>
      <w:proofErr w:type="spellEnd"/>
      <w:r w:rsidRPr="00E279F4">
        <w:t xml:space="preserve"> т.е. интерфейс ввода/вывода общего назначения)</w:t>
      </w:r>
      <w:r w:rsidR="00E279F4">
        <w:t>.</w:t>
      </w:r>
      <w:r w:rsidRPr="00E279F4">
        <w:t xml:space="preserve"> Узнать имя нужного нам банка можно из имени ножки. В нашем случае, ножка имеет имя PE15. Здесь “P”</w:t>
      </w:r>
      <w:r>
        <w:t xml:space="preserve"> – значит </w:t>
      </w:r>
      <w:r>
        <w:rPr>
          <w:lang w:val="en-US"/>
        </w:rPr>
        <w:t>pin</w:t>
      </w:r>
      <w:r w:rsidRPr="00FF19B8">
        <w:t>, “</w:t>
      </w:r>
      <w:r>
        <w:rPr>
          <w:lang w:val="en-US"/>
        </w:rPr>
        <w:t>E</w:t>
      </w:r>
      <w:r w:rsidRPr="00FF19B8">
        <w:t>”</w:t>
      </w:r>
      <w:r>
        <w:t xml:space="preserve"> – </w:t>
      </w:r>
      <w:r>
        <w:lastRenderedPageBreak/>
        <w:t xml:space="preserve">обозначает имя банка, к которому принадлежит данная ножка, </w:t>
      </w:r>
      <w:r w:rsidRPr="00FF19B8">
        <w:t>“</w:t>
      </w:r>
      <w:r>
        <w:t>15</w:t>
      </w:r>
      <w:r w:rsidRPr="00FF19B8">
        <w:t>”</w:t>
      </w:r>
      <w:r>
        <w:t xml:space="preserve"> – обозначает номер ножки в банке. В каждом банке имеется 16 ножек с индексами от 0 до 15.  </w:t>
      </w:r>
    </w:p>
    <w:p w:rsidR="003E0935" w:rsidRDefault="003E0935" w:rsidP="00FF19B8">
      <w:pPr>
        <w:ind w:left="360"/>
      </w:pPr>
      <w:r>
        <w:t xml:space="preserve">Выполним шаг первый и включим ножки банка </w:t>
      </w:r>
      <w:r>
        <w:rPr>
          <w:lang w:val="en-US"/>
        </w:rPr>
        <w:t>E</w:t>
      </w:r>
      <w:r w:rsidRPr="003E0935">
        <w:t>.</w:t>
      </w:r>
      <w:r>
        <w:t xml:space="preserve"> Это действие выполняется путём редактирования специального регистра. </w:t>
      </w:r>
      <w:r w:rsidR="005054C6">
        <w:t>Называется этот регистр</w:t>
      </w:r>
      <w:r w:rsidR="00FD4ECF">
        <w:t xml:space="preserve"> </w:t>
      </w:r>
      <w:r w:rsidR="00FD4ECF">
        <w:t>RCC_AHBENR</w:t>
      </w:r>
      <w:r w:rsidR="00FD4ECF">
        <w:t xml:space="preserve"> (от </w:t>
      </w:r>
      <w:r w:rsidR="00FD4ECF">
        <w:rPr>
          <w:lang w:val="en-US"/>
        </w:rPr>
        <w:t>enable</w:t>
      </w:r>
      <w:r w:rsidR="00FD4ECF" w:rsidRPr="00FD4ECF">
        <w:t xml:space="preserve"> </w:t>
      </w:r>
      <w:r w:rsidR="00FD4ECF">
        <w:rPr>
          <w:lang w:val="en-US"/>
        </w:rPr>
        <w:t>register</w:t>
      </w:r>
      <w:r w:rsidR="00FD4ECF" w:rsidRPr="00FD4ECF">
        <w:t xml:space="preserve">). </w:t>
      </w:r>
      <w:r w:rsidR="00FD4ECF">
        <w:t>Этот регистр изображен на рисунке №2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D4ECF" w:rsidTr="00FD4ECF">
        <w:tc>
          <w:tcPr>
            <w:tcW w:w="9345" w:type="dxa"/>
          </w:tcPr>
          <w:p w:rsidR="00FD4ECF" w:rsidRDefault="00FD4ECF" w:rsidP="001E381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9FE0980" wp14:editId="3A2F81A4">
                  <wp:extent cx="5603443" cy="1215327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700" cy="122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ECF" w:rsidTr="00FD4ECF">
        <w:tc>
          <w:tcPr>
            <w:tcW w:w="9345" w:type="dxa"/>
          </w:tcPr>
          <w:p w:rsidR="00FD4ECF" w:rsidRDefault="00FD4ECF" w:rsidP="001E381A">
            <w:pPr>
              <w:jc w:val="center"/>
            </w:pPr>
            <w:r>
              <w:t xml:space="preserve">Рисунок №2 – Регистр </w:t>
            </w:r>
            <w:r>
              <w:t>RCC_AHBENR</w:t>
            </w:r>
            <w:r>
              <w:t>.</w:t>
            </w:r>
          </w:p>
        </w:tc>
      </w:tr>
    </w:tbl>
    <w:p w:rsidR="00FD4ECF" w:rsidRDefault="00FD4ECF" w:rsidP="00FF19B8">
      <w:pPr>
        <w:ind w:left="360"/>
      </w:pPr>
    </w:p>
    <w:p w:rsidR="001E381A" w:rsidRDefault="001E381A" w:rsidP="00FF19B8">
      <w:pPr>
        <w:ind w:left="360"/>
      </w:pPr>
      <w:r>
        <w:t>Находим в нём бит, включающий нужный нам банк. Называется</w:t>
      </w:r>
      <w:r w:rsidRPr="001E381A">
        <w:rPr>
          <w:lang w:val="en-US"/>
        </w:rPr>
        <w:t xml:space="preserve"> </w:t>
      </w:r>
      <w:r>
        <w:t>от</w:t>
      </w:r>
      <w:r w:rsidRPr="001E381A">
        <w:rPr>
          <w:lang w:val="en-US"/>
        </w:rPr>
        <w:t xml:space="preserve"> </w:t>
      </w:r>
      <w:r>
        <w:rPr>
          <w:lang w:val="en-US"/>
        </w:rPr>
        <w:t xml:space="preserve">IOPEEN (input/output port E enable). </w:t>
      </w:r>
      <w:r>
        <w:t>В документации под изображением регистра есть более подробное описание всех его полей. Именно по этому описанию и нужно ориентироваться при поиске нужных полей регистра. Как видно, этот бит можно как считывать, так и записывать (</w:t>
      </w:r>
      <w:proofErr w:type="spellStart"/>
      <w:r>
        <w:rPr>
          <w:lang w:val="en-US"/>
        </w:rPr>
        <w:t>rw</w:t>
      </w:r>
      <w:proofErr w:type="spellEnd"/>
      <w:r w:rsidRPr="001E381A">
        <w:t>)</w:t>
      </w:r>
      <w:r>
        <w:t xml:space="preserve">. В описании к данному биту говорится, что для того, чтобы разблокировать </w:t>
      </w:r>
      <w:r>
        <w:rPr>
          <w:lang w:val="en-US"/>
        </w:rPr>
        <w:t>GPIOE</w:t>
      </w:r>
      <w:r>
        <w:t>, нужно, чтобы в данном бите была единица. Чтобы заблокировать – нуль.</w:t>
      </w:r>
      <w:r w:rsidR="00E34AD5">
        <w:t xml:space="preserve"> Код для </w:t>
      </w:r>
      <w:r w:rsidR="00B21E5B">
        <w:t>включения будет выглядеть так:</w:t>
      </w:r>
    </w:p>
    <w:p w:rsidR="00B21E5B" w:rsidRDefault="00B21E5B" w:rsidP="00607E86">
      <w:pPr>
        <w:ind w:left="360"/>
        <w:jc w:val="center"/>
        <w:rPr>
          <w:lang w:val="en-US"/>
        </w:rPr>
      </w:pPr>
      <w:r w:rsidRPr="00B21E5B">
        <w:t>RCC</w:t>
      </w:r>
      <w:proofErr w:type="gramStart"/>
      <w:r w:rsidRPr="00B21E5B">
        <w:t>-&gt;AHBENR</w:t>
      </w:r>
      <w:proofErr w:type="gramEnd"/>
      <w:r w:rsidRPr="00B21E5B">
        <w:t xml:space="preserve"> |= (1 &lt;&lt; 21);</w:t>
      </w:r>
      <w:r>
        <w:tab/>
      </w:r>
      <w:r w:rsidR="00607E86">
        <w:tab/>
      </w:r>
      <w:r>
        <w:t xml:space="preserve">//Подали питание на </w:t>
      </w:r>
      <w:r>
        <w:rPr>
          <w:lang w:val="en-US"/>
        </w:rPr>
        <w:t>GPIOE</w:t>
      </w:r>
    </w:p>
    <w:p w:rsidR="00233B23" w:rsidRDefault="00233B23" w:rsidP="00607E86">
      <w:pPr>
        <w:ind w:left="360"/>
      </w:pPr>
      <w:r>
        <w:t>Не будем подробно останавливаться на том как это работает (код). В случае непонимания обращаться к части «Битовые операции».</w:t>
      </w:r>
    </w:p>
    <w:p w:rsidR="00607E86" w:rsidRPr="005F423A" w:rsidRDefault="00233B23" w:rsidP="00607E86">
      <w:pPr>
        <w:ind w:left="360"/>
      </w:pPr>
      <w:r>
        <w:t xml:space="preserve">Теперь нам нужно настроить режим ножки 15. Режим настраивается через регистр </w:t>
      </w:r>
      <w:r>
        <w:rPr>
          <w:lang w:val="en-US"/>
        </w:rPr>
        <w:t>GPIOE</w:t>
      </w:r>
      <w:r w:rsidRPr="00233B23">
        <w:t>_</w:t>
      </w:r>
      <w:r>
        <w:rPr>
          <w:lang w:val="en-US"/>
        </w:rPr>
        <w:t>MODER</w:t>
      </w:r>
      <w:r w:rsidRPr="00233B23">
        <w:t xml:space="preserve"> (</w:t>
      </w:r>
      <w:r>
        <w:rPr>
          <w:lang w:val="en-US"/>
        </w:rPr>
        <w:t>mode</w:t>
      </w:r>
      <w:r w:rsidRPr="00233B23">
        <w:t xml:space="preserve"> </w:t>
      </w:r>
      <w:r>
        <w:rPr>
          <w:lang w:val="en-US"/>
        </w:rPr>
        <w:t>register</w:t>
      </w:r>
      <w:r>
        <w:t>)</w:t>
      </w:r>
      <w:r w:rsidR="005F423A" w:rsidRPr="005F423A">
        <w:t xml:space="preserve">. </w:t>
      </w:r>
      <w:r w:rsidR="005F423A">
        <w:t>Этот регистр приведён на рисунке №3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F423A" w:rsidTr="00897BC5">
        <w:tc>
          <w:tcPr>
            <w:tcW w:w="9345" w:type="dxa"/>
          </w:tcPr>
          <w:p w:rsidR="005F423A" w:rsidRDefault="00094365" w:rsidP="00897B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7BFA76" wp14:editId="5E640090">
                  <wp:extent cx="5603240" cy="1179346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94" cy="11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3A" w:rsidTr="00897BC5">
        <w:tc>
          <w:tcPr>
            <w:tcW w:w="9345" w:type="dxa"/>
          </w:tcPr>
          <w:p w:rsidR="005F423A" w:rsidRPr="004C33F7" w:rsidRDefault="005F423A" w:rsidP="004C33F7">
            <w:pPr>
              <w:jc w:val="center"/>
            </w:pPr>
            <w:r>
              <w:t>Рисунок №</w:t>
            </w:r>
            <w:r w:rsidR="004C33F7">
              <w:t>3</w:t>
            </w:r>
            <w:r>
              <w:t xml:space="preserve"> – Регистр </w:t>
            </w:r>
            <w:r w:rsidR="004C33F7">
              <w:rPr>
                <w:lang w:val="en-US"/>
              </w:rPr>
              <w:t>GPIOE</w:t>
            </w:r>
            <w:r w:rsidR="004C33F7" w:rsidRPr="00233B23">
              <w:t>_</w:t>
            </w:r>
            <w:r w:rsidR="004C33F7">
              <w:rPr>
                <w:lang w:val="en-US"/>
              </w:rPr>
              <w:t>MODER</w:t>
            </w:r>
            <w:r w:rsidR="004C33F7">
              <w:t>.</w:t>
            </w:r>
          </w:p>
        </w:tc>
      </w:tr>
    </w:tbl>
    <w:p w:rsidR="005F423A" w:rsidRDefault="005F423A" w:rsidP="00607E86">
      <w:pPr>
        <w:ind w:left="360"/>
      </w:pPr>
    </w:p>
    <w:p w:rsidR="007504D3" w:rsidRDefault="007504D3" w:rsidP="00607E86">
      <w:pPr>
        <w:ind w:left="360"/>
      </w:pPr>
      <w:r>
        <w:t>Видно, что для каждой ножки для описания режима выделено два бита. Все биты в данном регистре можно считывать и записывать. В описании к регистру сказано, что режим задаётся по следующему правилу:</w:t>
      </w:r>
    </w:p>
    <w:p w:rsidR="007504D3" w:rsidRDefault="007504D3" w:rsidP="00607E86">
      <w:pPr>
        <w:ind w:left="360"/>
      </w:pPr>
      <w:r>
        <w:t>00 – режим «входа»</w:t>
      </w:r>
    </w:p>
    <w:p w:rsidR="007504D3" w:rsidRDefault="007504D3" w:rsidP="00607E86">
      <w:pPr>
        <w:ind w:left="360"/>
      </w:pPr>
      <w:r>
        <w:t>01 – режим «выхода»</w:t>
      </w:r>
    </w:p>
    <w:p w:rsidR="007504D3" w:rsidRDefault="007504D3" w:rsidP="00607E86">
      <w:pPr>
        <w:ind w:left="360"/>
      </w:pPr>
      <w:r>
        <w:t>10 – режим «альтернативной функции»</w:t>
      </w:r>
    </w:p>
    <w:p w:rsidR="007504D3" w:rsidRDefault="007504D3" w:rsidP="00607E86">
      <w:pPr>
        <w:ind w:left="360"/>
      </w:pPr>
      <w:r>
        <w:t>11 – аналоговый режим.</w:t>
      </w:r>
    </w:p>
    <w:p w:rsidR="007504D3" w:rsidRDefault="007504D3" w:rsidP="00607E86">
      <w:pPr>
        <w:ind w:left="360"/>
      </w:pPr>
    </w:p>
    <w:p w:rsidR="007504D3" w:rsidRDefault="007504D3" w:rsidP="00607E86">
      <w:pPr>
        <w:ind w:left="360"/>
      </w:pPr>
      <w:r>
        <w:lastRenderedPageBreak/>
        <w:t>Нам нужно настроить ножку на режим «выхода» так как мы сами будем задавать значение, которое должно быть на ножке.</w:t>
      </w:r>
      <w:r w:rsidR="009D49F3">
        <w:t xml:space="preserve"> Режим «входа» нужен, когда мы рассчитываем считывать информацию с ножки. Режим «альтернативной функции» понадобится нам </w:t>
      </w:r>
      <w:proofErr w:type="gramStart"/>
      <w:r w:rsidR="009D49F3">
        <w:t>далее</w:t>
      </w:r>
      <w:proofErr w:type="gramEnd"/>
      <w:r w:rsidR="009D49F3">
        <w:t xml:space="preserve"> и мы не будем его здесь рассматривать.</w:t>
      </w:r>
      <w:r w:rsidR="003E5C54">
        <w:t xml:space="preserve"> Итак, нам необходимо, чтобы в бите 30 находилась единица, а в бите 31 –</w:t>
      </w:r>
      <w:r w:rsidR="004769CB">
        <w:t xml:space="preserve"> нуль (тогда поле </w:t>
      </w:r>
      <w:r w:rsidR="004769CB">
        <w:rPr>
          <w:lang w:val="en-US"/>
        </w:rPr>
        <w:t>MODER</w:t>
      </w:r>
      <w:r w:rsidR="004769CB" w:rsidRPr="004769CB">
        <w:t xml:space="preserve">15 </w:t>
      </w:r>
      <w:r w:rsidR="004769CB">
        <w:t>будет иметь значение 01).</w:t>
      </w:r>
      <w:r w:rsidR="004769CB" w:rsidRPr="004769CB">
        <w:t xml:space="preserve"> </w:t>
      </w:r>
      <w:r w:rsidR="004769CB">
        <w:t>Для этого будем использовать следующий код:</w:t>
      </w:r>
    </w:p>
    <w:p w:rsidR="004769CB" w:rsidRDefault="004769CB" w:rsidP="00BB2580">
      <w:pPr>
        <w:ind w:left="1068" w:firstLine="348"/>
      </w:pPr>
      <w:r>
        <w:t>GPIOE</w:t>
      </w:r>
      <w:proofErr w:type="gramStart"/>
      <w:r>
        <w:t>-&gt;MODER</w:t>
      </w:r>
      <w:proofErr w:type="gramEnd"/>
      <w:r>
        <w:t xml:space="preserve"> &amp;= ~(</w:t>
      </w:r>
      <w:r>
        <w:t>1</w:t>
      </w:r>
      <w:r>
        <w:t xml:space="preserve"> &lt;&lt; 3</w:t>
      </w:r>
      <w:r>
        <w:t>1</w:t>
      </w:r>
      <w:r>
        <w:t xml:space="preserve">); </w:t>
      </w:r>
      <w:r w:rsidR="00336D36">
        <w:t xml:space="preserve"> //Устанавливаем</w:t>
      </w:r>
      <w:r>
        <w:t xml:space="preserve"> </w:t>
      </w:r>
      <w:r w:rsidR="00336D36">
        <w:t>нуль в бит 31</w:t>
      </w:r>
    </w:p>
    <w:p w:rsidR="004769CB" w:rsidRDefault="004769CB" w:rsidP="00BB2580">
      <w:pPr>
        <w:ind w:left="720" w:firstLine="696"/>
      </w:pPr>
      <w:r>
        <w:t>GPIOE</w:t>
      </w:r>
      <w:proofErr w:type="gramStart"/>
      <w:r>
        <w:t>-&gt;MODER</w:t>
      </w:r>
      <w:proofErr w:type="gramEnd"/>
      <w:r>
        <w:t xml:space="preserve"> |= (1 &lt;&lt; 30);</w:t>
      </w:r>
      <w:r w:rsidR="00336D36">
        <w:tab/>
      </w:r>
      <w:r>
        <w:t>//</w:t>
      </w:r>
      <w:r w:rsidR="00336D36" w:rsidRPr="00336D36">
        <w:t xml:space="preserve"> </w:t>
      </w:r>
      <w:r w:rsidR="00336D36">
        <w:t xml:space="preserve">Устанавливаем </w:t>
      </w:r>
      <w:r w:rsidR="00336D36">
        <w:t>единицу</w:t>
      </w:r>
      <w:r w:rsidR="00336D36">
        <w:t xml:space="preserve"> в бит 3</w:t>
      </w:r>
      <w:r w:rsidR="00336D36">
        <w:t>0</w:t>
      </w:r>
    </w:p>
    <w:p w:rsidR="00FB27A9" w:rsidRDefault="00FB27A9" w:rsidP="004769CB">
      <w:pPr>
        <w:ind w:left="360"/>
      </w:pPr>
    </w:p>
    <w:p w:rsidR="00FB27A9" w:rsidRDefault="00FB27A9" w:rsidP="004769CB">
      <w:pPr>
        <w:ind w:left="360"/>
      </w:pPr>
      <w:r>
        <w:t xml:space="preserve">Теперь осталось только подать на эту ножку единицу и светодиод должен загореться. За значения, которые мы устанавливаем на ножке отвечает регистр </w:t>
      </w:r>
      <w:r>
        <w:rPr>
          <w:lang w:val="en-US"/>
        </w:rPr>
        <w:t>GPIOE</w:t>
      </w:r>
      <w:r w:rsidR="00DF5134" w:rsidRPr="00DF5134">
        <w:t>_</w:t>
      </w:r>
      <w:r w:rsidR="00DF5134">
        <w:rPr>
          <w:lang w:val="en-US"/>
        </w:rPr>
        <w:t>ODR</w:t>
      </w:r>
      <w:r w:rsidR="00DF5134" w:rsidRPr="00DF5134">
        <w:t xml:space="preserve"> (</w:t>
      </w:r>
      <w:r w:rsidR="00DF5134">
        <w:rPr>
          <w:lang w:val="en-US"/>
        </w:rPr>
        <w:t>output</w:t>
      </w:r>
      <w:r w:rsidR="00DF5134" w:rsidRPr="00DF5134">
        <w:t xml:space="preserve"> </w:t>
      </w:r>
      <w:r w:rsidR="00DF5134">
        <w:rPr>
          <w:lang w:val="en-US"/>
        </w:rPr>
        <w:t>data</w:t>
      </w:r>
      <w:r w:rsidR="00DF5134" w:rsidRPr="00DF5134">
        <w:t xml:space="preserve"> </w:t>
      </w:r>
      <w:r w:rsidR="00DF5134">
        <w:rPr>
          <w:lang w:val="en-US"/>
        </w:rPr>
        <w:t>register</w:t>
      </w:r>
      <w:r w:rsidR="00DF5134" w:rsidRPr="00DF5134">
        <w:t xml:space="preserve">). </w:t>
      </w:r>
      <w:r w:rsidR="00DF5134">
        <w:t>Его поля можно увидеть на рисунке №4.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F5134" w:rsidTr="00897BC5">
        <w:tc>
          <w:tcPr>
            <w:tcW w:w="9345" w:type="dxa"/>
          </w:tcPr>
          <w:p w:rsidR="00DF5134" w:rsidRDefault="00DF5134" w:rsidP="00897B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1ADA54E" wp14:editId="2759AB30">
                  <wp:extent cx="5647334" cy="107211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34" cy="108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34" w:rsidTr="00897BC5">
        <w:tc>
          <w:tcPr>
            <w:tcW w:w="9345" w:type="dxa"/>
          </w:tcPr>
          <w:p w:rsidR="00DF5134" w:rsidRPr="00DF5134" w:rsidRDefault="00DF5134" w:rsidP="00F863B1">
            <w:pPr>
              <w:jc w:val="center"/>
            </w:pPr>
            <w:r>
              <w:t>Рисунок №</w:t>
            </w:r>
            <w:r w:rsidR="00F863B1">
              <w:t>4</w:t>
            </w:r>
            <w:r>
              <w:t xml:space="preserve"> – Регистр </w:t>
            </w:r>
            <w:r>
              <w:rPr>
                <w:lang w:val="en-US"/>
              </w:rPr>
              <w:t>GPIOE</w:t>
            </w:r>
            <w:r w:rsidRPr="00DF5134">
              <w:t>_</w:t>
            </w:r>
            <w:r>
              <w:rPr>
                <w:lang w:val="en-US"/>
              </w:rPr>
              <w:t>ODR</w:t>
            </w:r>
            <w:r>
              <w:t>.</w:t>
            </w:r>
          </w:p>
        </w:tc>
      </w:tr>
    </w:tbl>
    <w:p w:rsidR="00DF5134" w:rsidRDefault="00DF5134" w:rsidP="004769CB">
      <w:pPr>
        <w:ind w:left="360"/>
      </w:pPr>
    </w:p>
    <w:p w:rsidR="007722B0" w:rsidRDefault="007722B0" w:rsidP="004769CB">
      <w:pPr>
        <w:ind w:left="360"/>
      </w:pPr>
      <w:r>
        <w:t xml:space="preserve">Чтобы на ножке 15 была выставлена единица, нужно поместить в бит </w:t>
      </w:r>
      <w:r>
        <w:rPr>
          <w:lang w:val="en-US"/>
        </w:rPr>
        <w:t>ODR</w:t>
      </w:r>
      <w:r w:rsidRPr="007722B0">
        <w:t>15</w:t>
      </w:r>
      <w:r>
        <w:t xml:space="preserve"> единицу. Обращаем внимание, что бит этот разрешено записывать и считывать.</w:t>
      </w:r>
      <w:r w:rsidR="00F52E60">
        <w:t xml:space="preserve"> Код будет выглядеть следующим образом:</w:t>
      </w:r>
    </w:p>
    <w:p w:rsidR="00F52E60" w:rsidRDefault="00F52E60" w:rsidP="00BB2580">
      <w:pPr>
        <w:ind w:left="360"/>
        <w:jc w:val="center"/>
      </w:pPr>
      <w:r w:rsidRPr="00F52E60">
        <w:t>GPIOE</w:t>
      </w:r>
      <w:proofErr w:type="gramStart"/>
      <w:r w:rsidRPr="00F52E60">
        <w:t>-&gt;ODR</w:t>
      </w:r>
      <w:proofErr w:type="gramEnd"/>
      <w:r>
        <w:t xml:space="preserve"> </w:t>
      </w:r>
      <w:r>
        <w:rPr>
          <w:lang w:val="en-US"/>
        </w:rPr>
        <w:t>|= (1 &lt;&lt; 15);</w:t>
      </w:r>
      <w:r>
        <w:rPr>
          <w:lang w:val="en-US"/>
        </w:rPr>
        <w:tab/>
        <w:t>//</w:t>
      </w:r>
      <w:r>
        <w:t>Зажигаем светодиод.</w:t>
      </w:r>
    </w:p>
    <w:p w:rsidR="00BB2580" w:rsidRDefault="003C5E8F" w:rsidP="004769CB">
      <w:pPr>
        <w:ind w:left="360"/>
      </w:pPr>
      <w:r>
        <w:t>Итак, программа целиком будет выглядеть примерно таким образом:</w:t>
      </w:r>
    </w:p>
    <w:p w:rsidR="003C5E8F" w:rsidRDefault="003C5E8F" w:rsidP="003C5E8F">
      <w:pPr>
        <w:ind w:left="360"/>
      </w:pPr>
    </w:p>
    <w:p w:rsidR="003C5E8F" w:rsidRDefault="003C5E8F" w:rsidP="003C5E8F">
      <w:pPr>
        <w:ind w:left="360"/>
      </w:pPr>
      <w:r w:rsidRPr="003C5E8F">
        <w:t>#</w:t>
      </w:r>
      <w:proofErr w:type="spellStart"/>
      <w:r w:rsidRPr="003C5E8F">
        <w:t>include</w:t>
      </w:r>
      <w:proofErr w:type="spellEnd"/>
      <w:r w:rsidRPr="003C5E8F">
        <w:t xml:space="preserve"> "stm32f3xx.h"</w:t>
      </w:r>
    </w:p>
    <w:p w:rsidR="003C5E8F" w:rsidRDefault="003C5E8F" w:rsidP="003C5E8F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3C5E8F" w:rsidRDefault="003C5E8F" w:rsidP="003C5E8F">
      <w:pPr>
        <w:ind w:left="360"/>
      </w:pPr>
      <w:r>
        <w:t>{</w:t>
      </w:r>
    </w:p>
    <w:p w:rsidR="003C5E8F" w:rsidRPr="003C5E8F" w:rsidRDefault="003C5E8F" w:rsidP="003C5E8F">
      <w:pPr>
        <w:ind w:left="360"/>
      </w:pPr>
      <w:r>
        <w:tab/>
      </w:r>
      <w:r w:rsidRPr="00B21E5B">
        <w:t>RCC</w:t>
      </w:r>
      <w:proofErr w:type="gramStart"/>
      <w:r w:rsidRPr="00B21E5B">
        <w:t>-&gt;AHBENR</w:t>
      </w:r>
      <w:proofErr w:type="gramEnd"/>
      <w:r w:rsidRPr="00B21E5B">
        <w:t xml:space="preserve"> |= (1 &lt;&lt; 21);</w:t>
      </w:r>
      <w:r>
        <w:tab/>
      </w:r>
      <w:r w:rsidRPr="003C5E8F">
        <w:t>//</w:t>
      </w:r>
      <w:r>
        <w:t xml:space="preserve">Разрешаем работу </w:t>
      </w:r>
      <w:r>
        <w:rPr>
          <w:lang w:val="en-US"/>
        </w:rPr>
        <w:t>GPIOE</w:t>
      </w:r>
    </w:p>
    <w:p w:rsidR="003C5E8F" w:rsidRPr="003C5E8F" w:rsidRDefault="003C5E8F" w:rsidP="003C5E8F">
      <w:pPr>
        <w:ind w:firstLine="708"/>
      </w:pPr>
      <w:r>
        <w:t>GPIOE</w:t>
      </w:r>
      <w:proofErr w:type="gramStart"/>
      <w:r>
        <w:t>-&gt;MODER</w:t>
      </w:r>
      <w:proofErr w:type="gramEnd"/>
      <w:r>
        <w:t xml:space="preserve"> &amp;= ~(1 &lt;&lt; 31); </w:t>
      </w:r>
      <w:r>
        <w:t xml:space="preserve"> </w:t>
      </w:r>
      <w:r>
        <w:tab/>
      </w:r>
      <w:r w:rsidRPr="003C5E8F">
        <w:t>//</w:t>
      </w:r>
      <w:r>
        <w:t>Настраиваем режим ножки 15</w:t>
      </w:r>
    </w:p>
    <w:p w:rsidR="003C5E8F" w:rsidRDefault="003C5E8F" w:rsidP="003C5E8F">
      <w:pPr>
        <w:ind w:firstLine="708"/>
      </w:pPr>
      <w:r>
        <w:t>GPIOE</w:t>
      </w:r>
      <w:proofErr w:type="gramStart"/>
      <w:r>
        <w:t>-&gt;MODER</w:t>
      </w:r>
      <w:proofErr w:type="gramEnd"/>
      <w:r>
        <w:t xml:space="preserve"> |= (1 &lt;&lt; 30);</w:t>
      </w:r>
      <w:r>
        <w:tab/>
      </w:r>
    </w:p>
    <w:p w:rsidR="003C5E8F" w:rsidRDefault="003C5E8F" w:rsidP="003C5E8F">
      <w:pPr>
        <w:ind w:left="360" w:firstLine="348"/>
      </w:pPr>
      <w:r w:rsidRPr="00F52E60">
        <w:t>GPIOE</w:t>
      </w:r>
      <w:proofErr w:type="gramStart"/>
      <w:r w:rsidRPr="00F52E60">
        <w:t>-&gt;ODR</w:t>
      </w:r>
      <w:proofErr w:type="gramEnd"/>
      <w:r>
        <w:t xml:space="preserve"> </w:t>
      </w:r>
      <w:r>
        <w:rPr>
          <w:lang w:val="en-US"/>
        </w:rPr>
        <w:t>|= (1 &lt;&lt; 15);</w:t>
      </w:r>
      <w:r>
        <w:rPr>
          <w:lang w:val="en-US"/>
        </w:rPr>
        <w:tab/>
        <w:t>//</w:t>
      </w:r>
      <w:r>
        <w:t>Зажигаем светодиод.</w:t>
      </w:r>
    </w:p>
    <w:p w:rsidR="005D23D0" w:rsidRPr="005D23D0" w:rsidRDefault="005D23D0" w:rsidP="003C5E8F">
      <w:pPr>
        <w:ind w:left="360" w:firstLine="348"/>
      </w:pPr>
      <w:proofErr w:type="gramStart"/>
      <w:r>
        <w:rPr>
          <w:lang w:val="en-US"/>
        </w:rPr>
        <w:t>while</w:t>
      </w:r>
      <w:r w:rsidRPr="005D23D0">
        <w:t>(</w:t>
      </w:r>
      <w:proofErr w:type="gramEnd"/>
      <w:r w:rsidRPr="005D23D0">
        <w:t>1)</w:t>
      </w:r>
      <w:r>
        <w:t xml:space="preserve"> </w:t>
      </w:r>
      <w:r w:rsidRPr="005D23D0">
        <w:t xml:space="preserve"> //</w:t>
      </w:r>
      <w:r>
        <w:t>зацикливаемся здесь, чтобы процессор не пытался больше ничего делать</w:t>
      </w:r>
      <w:bookmarkStart w:id="0" w:name="_GoBack"/>
      <w:bookmarkEnd w:id="0"/>
    </w:p>
    <w:p w:rsidR="005D23D0" w:rsidRDefault="005D23D0" w:rsidP="003C5E8F">
      <w:pPr>
        <w:ind w:left="360" w:firstLine="348"/>
        <w:rPr>
          <w:lang w:val="en-US"/>
        </w:rPr>
      </w:pPr>
      <w:r>
        <w:rPr>
          <w:lang w:val="en-US"/>
        </w:rPr>
        <w:t>{</w:t>
      </w:r>
    </w:p>
    <w:p w:rsidR="003C5E8F" w:rsidRDefault="005D23D0" w:rsidP="005D23D0">
      <w:pPr>
        <w:ind w:left="360" w:firstLine="348"/>
        <w:rPr>
          <w:lang w:val="en-US"/>
        </w:rPr>
      </w:pPr>
      <w:r>
        <w:rPr>
          <w:lang w:val="en-US"/>
        </w:rPr>
        <w:t>}</w:t>
      </w:r>
    </w:p>
    <w:p w:rsidR="005D23D0" w:rsidRDefault="005D23D0" w:rsidP="005D23D0">
      <w:pPr>
        <w:ind w:left="360" w:firstLine="348"/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3C5E8F" w:rsidRPr="003C5E8F" w:rsidRDefault="003C5E8F" w:rsidP="003C5E8F">
      <w:pPr>
        <w:ind w:left="360"/>
      </w:pPr>
      <w:r w:rsidRPr="003C5E8F">
        <w:t>}</w:t>
      </w:r>
    </w:p>
    <w:sectPr w:rsidR="003C5E8F" w:rsidRPr="003C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137F"/>
    <w:multiLevelType w:val="hybridMultilevel"/>
    <w:tmpl w:val="3A821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5"/>
    <w:rsid w:val="0000510B"/>
    <w:rsid w:val="00094365"/>
    <w:rsid w:val="001E381A"/>
    <w:rsid w:val="00233B23"/>
    <w:rsid w:val="00336D36"/>
    <w:rsid w:val="003C5E8F"/>
    <w:rsid w:val="003E0935"/>
    <w:rsid w:val="003E5C54"/>
    <w:rsid w:val="004769CB"/>
    <w:rsid w:val="004C33F7"/>
    <w:rsid w:val="005054C6"/>
    <w:rsid w:val="005D23D0"/>
    <w:rsid w:val="005F423A"/>
    <w:rsid w:val="00607E86"/>
    <w:rsid w:val="00666C93"/>
    <w:rsid w:val="00694F65"/>
    <w:rsid w:val="007504D3"/>
    <w:rsid w:val="007722B0"/>
    <w:rsid w:val="00861C5E"/>
    <w:rsid w:val="008C50DA"/>
    <w:rsid w:val="009D49F3"/>
    <w:rsid w:val="00B21E5B"/>
    <w:rsid w:val="00BB2580"/>
    <w:rsid w:val="00BE2465"/>
    <w:rsid w:val="00DB0795"/>
    <w:rsid w:val="00DF5134"/>
    <w:rsid w:val="00E279F4"/>
    <w:rsid w:val="00E34AD5"/>
    <w:rsid w:val="00E51360"/>
    <w:rsid w:val="00E73D33"/>
    <w:rsid w:val="00F52E60"/>
    <w:rsid w:val="00F863B1"/>
    <w:rsid w:val="00FB27A9"/>
    <w:rsid w:val="00FD4ECF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80E1"/>
  <w15:chartTrackingRefBased/>
  <w15:docId w15:val="{473D4385-0E8A-42C5-88F3-6CBF472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27</cp:revision>
  <dcterms:created xsi:type="dcterms:W3CDTF">2021-04-22T02:32:00Z</dcterms:created>
  <dcterms:modified xsi:type="dcterms:W3CDTF">2021-04-28T03:14:00Z</dcterms:modified>
</cp:coreProperties>
</file>