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87" w:rsidRDefault="00F1641E">
      <w:r>
        <w:t>Обозначение доступа:</w:t>
      </w:r>
    </w:p>
    <w:p w:rsidR="00F1641E" w:rsidRDefault="00F1641E">
      <w:bookmarkStart w:id="0" w:name="_GoBack"/>
      <w:bookmarkEnd w:id="0"/>
    </w:p>
    <w:sectPr w:rsidR="00F16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E1"/>
    <w:rsid w:val="00861C5E"/>
    <w:rsid w:val="00BE2465"/>
    <w:rsid w:val="00C479E1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5FBE"/>
  <w15:chartTrackingRefBased/>
  <w15:docId w15:val="{FDFE5CA1-8D9D-4059-B620-A916F5C0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Абакшин Дмитрий Сергеевич</dc:creator>
  <cp:keywords/>
  <dc:description/>
  <cp:lastModifiedBy>Абакшин Дмитрий Сергеевич</cp:lastModifiedBy>
  <cp:revision>2</cp:revision>
  <dcterms:created xsi:type="dcterms:W3CDTF">2021-04-28T02:40:00Z</dcterms:created>
  <dcterms:modified xsi:type="dcterms:W3CDTF">2021-04-28T02:40:00Z</dcterms:modified>
</cp:coreProperties>
</file>