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8"/>
          <w:szCs w:val="28"/>
        </w:rPr>
      </w:pPr>
      <w:r w:rsidRPr="003642A9">
        <w:rPr>
          <w:rFonts w:ascii="Consolas" w:eastAsia="Times New Roman" w:hAnsi="Consolas" w:cs="Times New Roman"/>
          <w:color w:val="808080"/>
          <w:sz w:val="28"/>
          <w:szCs w:val="28"/>
        </w:rPr>
        <w:t>NAME</w:t>
      </w:r>
      <w:proofErr w:type="gramStart"/>
      <w:r w:rsidRPr="003642A9">
        <w:rPr>
          <w:rFonts w:ascii="Consolas" w:eastAsia="Times New Roman" w:hAnsi="Consolas" w:cs="Times New Roman"/>
          <w:color w:val="808080"/>
          <w:sz w:val="28"/>
          <w:szCs w:val="28"/>
        </w:rPr>
        <w:t>:-</w:t>
      </w:r>
      <w:proofErr w:type="gramEnd"/>
      <w:r w:rsidRPr="003642A9">
        <w:rPr>
          <w:rFonts w:ascii="Consolas" w:eastAsia="Times New Roman" w:hAnsi="Consolas" w:cs="Times New Roman"/>
          <w:color w:val="808080"/>
          <w:sz w:val="28"/>
          <w:szCs w:val="28"/>
        </w:rPr>
        <w:t xml:space="preserve"> KHADE VAISHNAVI JAYDEEP</w:t>
      </w:r>
    </w:p>
    <w:p w:rsid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3642A9">
        <w:rPr>
          <w:rFonts w:ascii="Consolas" w:eastAsia="Times New Roman" w:hAnsi="Consolas" w:cs="Times New Roman"/>
          <w:color w:val="808080"/>
          <w:sz w:val="24"/>
          <w:szCs w:val="24"/>
        </w:rPr>
        <w:t>PROGRAM CODE SERVICE_PAGE:-</w:t>
      </w:r>
    </w:p>
    <w:p w:rsidR="003642A9" w:rsidRDefault="003642A9" w:rsidP="003642A9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36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642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42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42A9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364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Contact us +91 8799898173/01|ukh@hospital.com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UK HOSPITAL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What We Offer</w:t>
      </w:r>
      <w:proofErr w:type="gramStart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DENTAL IMPLANTS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WHITENING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VACCINATION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MEDICAL DRESSAGE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EMERGENCY CONTRACEPTION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Our Department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DENTAL CARE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OTOLOGY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CARDIAC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HEPATOLOGY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ORTHOPEDICS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GASTROENTEROLOGY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OUTPATIENT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MENTAL HEALTH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A9" w:rsidRPr="003642A9" w:rsidRDefault="003642A9" w:rsidP="0036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072" w:rsidRDefault="000D4072"/>
    <w:sectPr w:rsidR="000D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A9"/>
    <w:rsid w:val="000D4072"/>
    <w:rsid w:val="0036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2023-06-12T14:48:00Z</dcterms:created>
  <dcterms:modified xsi:type="dcterms:W3CDTF">2023-06-12T14:50:00Z</dcterms:modified>
</cp:coreProperties>
</file>