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1BF" w:rsidRDefault="006941BF">
      <w:pPr>
        <w:rPr>
          <w:rFonts w:hint="eastAsia"/>
        </w:rPr>
      </w:pPr>
      <w:r w:rsidRPr="006941BF">
        <w:drawing>
          <wp:inline distT="0" distB="0" distL="0" distR="0" wp14:anchorId="7C827566" wp14:editId="2F6CD450">
            <wp:extent cx="5274310" cy="40157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BF" w:rsidRDefault="006941BF" w:rsidP="006941BF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main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的功能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可以跟改名字</w:t>
      </w:r>
      <w:proofErr w:type="gramEnd"/>
    </w:p>
    <w:p w:rsidR="006941BF" w:rsidRDefault="006941BF" w:rsidP="006941BF">
      <w:pPr>
        <w:autoSpaceDE w:val="0"/>
        <w:autoSpaceDN w:val="0"/>
        <w:adjustRightInd w:val="0"/>
        <w:rPr>
          <w:rFonts w:ascii="Lucida Console" w:hAnsi="Lucida Console" w:cs="Lucida Console" w:hint="eastAsia"/>
          <w:kern w:val="0"/>
          <w:sz w:val="18"/>
          <w:szCs w:val="18"/>
        </w:rPr>
      </w:pPr>
      <w:r w:rsidRPr="006941BF">
        <w:rPr>
          <w:rFonts w:ascii="Lucida Console" w:hAnsi="Lucida Console" w:cs="Lucida Console"/>
          <w:kern w:val="0"/>
          <w:sz w:val="18"/>
          <w:szCs w:val="18"/>
        </w:rPr>
        <w:drawing>
          <wp:inline distT="0" distB="0" distL="0" distR="0" wp14:anchorId="02FC95C4" wp14:editId="79228E19">
            <wp:extent cx="4782217" cy="2715004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BF" w:rsidRDefault="006941B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的功能</w:t>
      </w:r>
      <w:r w:rsidR="00871DD6">
        <w:rPr>
          <w:rFonts w:ascii="Lucida Console" w:hAnsi="Lucida Console" w:cs="Lucida Console" w:hint="eastAsia"/>
          <w:kern w:val="0"/>
          <w:sz w:val="18"/>
          <w:szCs w:val="18"/>
        </w:rPr>
        <w:t>試題更便</w:t>
      </w:r>
      <w:bookmarkStart w:id="0" w:name="_GoBack"/>
      <w:bookmarkEnd w:id="0"/>
    </w:p>
    <w:p w:rsidR="006941BF" w:rsidRDefault="006941BF">
      <w:r w:rsidRPr="006941BF">
        <w:lastRenderedPageBreak/>
        <w:drawing>
          <wp:inline distT="0" distB="0" distL="0" distR="0" wp14:anchorId="3BC7BF78" wp14:editId="72ABEC35">
            <wp:extent cx="4763165" cy="3381847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BF" w:rsidRDefault="006941B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的功能可以查看內容</w:t>
      </w:r>
    </w:p>
    <w:p w:rsidR="006941BF" w:rsidRDefault="006941BF">
      <w:r w:rsidRPr="006941BF">
        <w:drawing>
          <wp:inline distT="0" distB="0" distL="0" distR="0" wp14:anchorId="61F491FC" wp14:editId="63E95AC5">
            <wp:extent cx="3439005" cy="752580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BF" w:rsidRDefault="006941B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的功能是把更改的東西加入暫存檔</w:t>
      </w:r>
    </w:p>
    <w:p w:rsidR="006941BF" w:rsidRDefault="006941BF">
      <w:r w:rsidRPr="006941BF">
        <w:drawing>
          <wp:inline distT="0" distB="0" distL="0" distR="0" wp14:anchorId="0A8AF7E5" wp14:editId="6A3454C9">
            <wp:extent cx="4267796" cy="581106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BF" w:rsidRDefault="006941BF">
      <w:pPr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log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–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 w:rsidR="00871DD6">
        <w:rPr>
          <w:rFonts w:ascii="Lucida Console" w:hAnsi="Lucida Console" w:cs="Lucida Console" w:hint="eastAsia"/>
          <w:kern w:val="0"/>
          <w:sz w:val="18"/>
          <w:szCs w:val="18"/>
        </w:rPr>
        <w:t>確認程式是否在專案的路徑中但我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失敗</w:t>
      </w:r>
      <w:r w:rsidR="00871DD6">
        <w:rPr>
          <w:rFonts w:ascii="Lucida Console" w:hAnsi="Lucida Console" w:cs="Lucida Console" w:hint="eastAsia"/>
          <w:kern w:val="0"/>
          <w:sz w:val="18"/>
          <w:szCs w:val="18"/>
        </w:rPr>
        <w:t>了</w:t>
      </w:r>
    </w:p>
    <w:sectPr w:rsidR="006941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BF"/>
    <w:rsid w:val="006941BF"/>
    <w:rsid w:val="00750D22"/>
    <w:rsid w:val="0087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CE16"/>
  <w15:chartTrackingRefBased/>
  <w15:docId w15:val="{4BC9632C-DE33-463E-AED6-2443C578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2025-09-15T08:53:00Z</dcterms:created>
  <dcterms:modified xsi:type="dcterms:W3CDTF">2025-09-15T09:09:00Z</dcterms:modified>
</cp:coreProperties>
</file>