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60.6793212890625" w:line="247.0202350616455" w:lineRule="auto"/>
        <w:ind w:left="712.3799133300781" w:right="310" w:firstLine="567.9000854492188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Пусть требуется создать класс для реализации методов решения  квадратного уравнения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ax</w:t>
      </w:r>
      <w:r w:rsidDel="00000000" w:rsidR="00000000" w:rsidRPr="00000000">
        <w:rPr>
          <w:rFonts w:ascii="Times" w:cs="Times" w:eastAsia="Times" w:hAnsi="Times"/>
          <w:sz w:val="31.599998474121094"/>
          <w:szCs w:val="31.599998474121094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bx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=0. Уравнение задается набором  коэффициентов (от 1 до 3). Если при создании указывается иное  количество коэффициентов, то квадратное уравнение определить  нельзя, поэтому выдается предупреждение об ошибке. В классе должны быть предусмотрены средства для решения уравнений, в  которых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=0,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=0 или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=0. Тогда уравнение может стать линейным  (0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*x</w:t>
      </w:r>
      <w:r w:rsidDel="00000000" w:rsidR="00000000" w:rsidRPr="00000000">
        <w:rPr>
          <w:rFonts w:ascii="Times" w:cs="Times" w:eastAsia="Times" w:hAnsi="Times"/>
          <w:sz w:val="31.599998474121094"/>
          <w:szCs w:val="31.599998474121094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+5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+2=0), обратиться в тождество (0 = 0) или стать  неразрешимым (6 = 0).  </w:t>
      </w:r>
    </w:p>
    <w:p w:rsidR="00000000" w:rsidDel="00000000" w:rsidP="00000000" w:rsidRDefault="00000000" w:rsidRPr="00000000" w14:paraId="00000002">
      <w:pPr>
        <w:widowControl w:val="0"/>
        <w:spacing w:before="398.0316162109375" w:line="240" w:lineRule="auto"/>
        <w:ind w:left="1309.9800109863281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1. Определение полей класса.</w:t>
      </w:r>
    </w:p>
    <w:p w:rsidR="00000000" w:rsidDel="00000000" w:rsidP="00000000" w:rsidRDefault="00000000" w:rsidRPr="00000000" w14:paraId="00000003">
      <w:pPr>
        <w:widowControl w:val="0"/>
        <w:spacing w:before="360.29998779296875" w:line="240" w:lineRule="auto"/>
        <w:ind w:right="4836.80053710937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61 </w:t>
      </w:r>
    </w:p>
    <w:p w:rsidR="00000000" w:rsidDel="00000000" w:rsidP="00000000" w:rsidRDefault="00000000" w:rsidRPr="00000000" w14:paraId="00000004">
      <w:pPr>
        <w:widowControl w:val="0"/>
        <w:spacing w:line="258.6519241333008" w:lineRule="auto"/>
        <w:ind w:left="1276.6799926757812" w:right="310.001220703125" w:firstLine="3.60000610351562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Поля класса определяют его структурные свойства, т.е.  описывают состав объекта класса. Для определения квадратного  уравнения требуется указать его коэффициенты: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a, b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 Также можно ввести в класс поля, характеризующие решение </w:t>
      </w:r>
    </w:p>
    <w:p w:rsidR="00000000" w:rsidDel="00000000" w:rsidP="00000000" w:rsidRDefault="00000000" w:rsidRPr="00000000" w14:paraId="00000005">
      <w:pPr>
        <w:widowControl w:val="0"/>
        <w:spacing w:before="20.186767578125" w:line="261.22873306274414" w:lineRule="auto"/>
        <w:ind w:left="1276.6799926757812" w:right="310.600585937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уравнения – количество корней (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count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) и сами корни  (максимальное количество корней – 2) –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x1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x2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Эти поля  нужны, в частности, чтобы не осуществлять повторное решение  уравнения. </w:t>
      </w:r>
    </w:p>
    <w:p w:rsidR="00000000" w:rsidDel="00000000" w:rsidP="00000000" w:rsidRDefault="00000000" w:rsidRPr="00000000" w14:paraId="00000006">
      <w:pPr>
        <w:widowControl w:val="0"/>
        <w:spacing w:before="276.16455078125" w:line="240" w:lineRule="auto"/>
        <w:ind w:left="708.4799194335938" w:firstLine="0"/>
        <w:rPr>
          <w:rFonts w:ascii="Courier" w:cs="Courier" w:eastAsia="Courier" w:hAnsi="Courier"/>
          <w:color w:val="00808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Equation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поля класса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587.279968261718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константа для обозначения 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587.279968261718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бесконечного количества корней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580.3199768066406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const int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infinity =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Int32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.MaxValue; 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widowControl w:val="0"/>
        <w:spacing w:line="225.90954780578613" w:lineRule="auto"/>
        <w:ind w:left="1575.2799987792969" w:right="1507.398681640625" w:hanging="866.8000793457031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переменные для хранения коэффициентов уравнения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a,b,c; </w:t>
      </w:r>
    </w:p>
    <w:p w:rsidR="00000000" w:rsidDel="00000000" w:rsidP="00000000" w:rsidRDefault="00000000" w:rsidRPr="00000000" w14:paraId="0000000E">
      <w:pPr>
        <w:widowControl w:val="0"/>
        <w:spacing w:before="278.81103515625" w:line="225.90954780578613" w:lineRule="auto"/>
        <w:ind w:left="708.4799194335938" w:right="1651.3989257812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поле для хранения количества корней уравнения   // (-1 означает, что вычисление корней </w:t>
      </w:r>
    </w:p>
    <w:p w:rsidR="00000000" w:rsidDel="00000000" w:rsidP="00000000" w:rsidRDefault="00000000" w:rsidRPr="00000000" w14:paraId="0000000F">
      <w:pPr>
        <w:widowControl w:val="0"/>
        <w:spacing w:before="5.2105712890625"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// уравнения пока не осуществлялось)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582.47985839843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count=-1; </w:t>
      </w:r>
    </w:p>
    <w:p w:rsidR="00000000" w:rsidDel="00000000" w:rsidP="00000000" w:rsidRDefault="00000000" w:rsidRPr="00000000" w14:paraId="00000011">
      <w:pPr>
        <w:widowControl w:val="0"/>
        <w:spacing w:before="262.320556640625" w:line="225.90954780578613" w:lineRule="auto"/>
        <w:ind w:left="1575.2799987792969" w:right="2515.400390625" w:hanging="866.8000793457031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переменные для хранения корней уравнения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x1,x2; </w:t>
      </w:r>
    </w:p>
    <w:p w:rsidR="00000000" w:rsidDel="00000000" w:rsidP="00000000" w:rsidRDefault="00000000" w:rsidRPr="00000000" w14:paraId="00000012">
      <w:pPr>
        <w:widowControl w:val="0"/>
        <w:spacing w:before="7.60986328125" w:line="240" w:lineRule="auto"/>
        <w:ind w:left="1614.3998718261719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 . 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14">
      <w:pPr>
        <w:widowControl w:val="0"/>
        <w:spacing w:before="271.920166015625" w:line="262.2953510284424" w:lineRule="auto"/>
        <w:ind w:left="1451.8000793457031" w:right="317.30224609375" w:hanging="2.70004272460937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Далее будет указываться только код отдельных элементов,  которые добавляются к классу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Equation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widowControl w:val="0"/>
        <w:spacing w:before="562.8302001953125" w:line="240" w:lineRule="auto"/>
        <w:ind w:left="1074.7799682617188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2. Определение конструктора класса.  </w:t>
      </w:r>
    </w:p>
    <w:p w:rsidR="00000000" w:rsidDel="00000000" w:rsidP="00000000" w:rsidRDefault="00000000" w:rsidRPr="00000000" w14:paraId="00000016">
      <w:pPr>
        <w:widowControl w:val="0"/>
        <w:spacing w:before="43.499755859375" w:line="257.03049659729004" w:lineRule="auto"/>
        <w:ind w:left="1394.1999816894531" w:right="311.79931640625" w:hanging="2.70004272460937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создания объекта класса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Equation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требуется задать его  коэффициенты. Поскольку количество коэффициентов может  быть переменным (от 1 до 3), конструктор можно сделать  методом с переменным числом параметров (определенным с  ключевым словом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params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). Если будет задано недопустимое  количество коэффициентов, сгенерируется соответствующее  исключение:</w:t>
      </w:r>
    </w:p>
    <w:p w:rsidR="00000000" w:rsidDel="00000000" w:rsidP="00000000" w:rsidRDefault="00000000" w:rsidRPr="00000000" w14:paraId="00000017">
      <w:pPr>
        <w:widowControl w:val="0"/>
        <w:spacing w:before="1018.1318664550781" w:line="240" w:lineRule="auto"/>
        <w:ind w:right="4859.60021972656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62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конструктор объекта-уравнения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Equation(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params double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[] coef)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1B">
      <w:pPr>
        <w:widowControl w:val="0"/>
        <w:spacing w:line="227.9097032546997" w:lineRule="auto"/>
        <w:ind w:left="708.4799194335938" w:right="499.3969726562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в зависимости от количества параметров (длины массива)  // получаем различные виды уравнений </w:t>
      </w:r>
    </w:p>
    <w:p w:rsidR="00000000" w:rsidDel="00000000" w:rsidP="00000000" w:rsidRDefault="00000000" w:rsidRPr="00000000" w14:paraId="0000001C">
      <w:pPr>
        <w:widowControl w:val="0"/>
        <w:spacing w:before="3.210449218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(coef.Length)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3: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квадратное уравнение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 = coef[0];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b = coef[1];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c = coef[2];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2: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126.799926757812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линейное уравнение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 = 0.0;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b = coef[0];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c = coef[1];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1: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right="1961.0009765625"/>
        <w:jc w:val="right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тождество или неразрешимое уравнение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 = 0.0;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b = 0.0;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c = coef[0];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1817.000732421875"/>
        <w:jc w:val="right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генерация исключения при некорректном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126.799926757812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// наборе коэффициентов </w:t>
      </w:r>
    </w:p>
    <w:p w:rsidR="00000000" w:rsidDel="00000000" w:rsidP="00000000" w:rsidRDefault="00000000" w:rsidRPr="00000000" w14:paraId="00000033">
      <w:pPr>
        <w:widowControl w:val="0"/>
        <w:spacing w:line="227.908673286438" w:lineRule="auto"/>
        <w:ind w:left="3558.2797241210938" w:right="540.999755859375" w:hanging="2849.7998046875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throw new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"Данный набор коэффициентов  не может определять квадратное уравнение"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widowControl w:val="0"/>
        <w:spacing w:before="3.2110595703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36">
      <w:pPr>
        <w:widowControl w:val="0"/>
        <w:spacing w:before="550.31982421875" w:line="240" w:lineRule="auto"/>
        <w:ind w:left="1080.7798767089844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3. Определение методов решения уравнения.  </w:t>
      </w:r>
    </w:p>
    <w:p w:rsidR="00000000" w:rsidDel="00000000" w:rsidP="00000000" w:rsidRDefault="00000000" w:rsidRPr="00000000" w14:paraId="00000037">
      <w:pPr>
        <w:widowControl w:val="0"/>
        <w:spacing w:before="31.500244140625" w:line="256.69727325439453" w:lineRule="auto"/>
        <w:ind w:left="1418.1999206542969" w:right="312.099609375" w:firstLine="2.10006713867187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определения разрешимости уравнения сначала должен  вызываться метод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Solve().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 его задачу входит определение  порядка уравнения (квадратное – уравнение 2-ого порядка,  линейное – уравнение 1-ого порядка, тождество или  неразрешимое – уравнение 0-ого порядка).  </w:t>
      </w:r>
    </w:p>
    <w:p w:rsidR="00000000" w:rsidDel="00000000" w:rsidP="00000000" w:rsidRDefault="00000000" w:rsidRPr="00000000" w14:paraId="00000038">
      <w:pPr>
        <w:widowControl w:val="0"/>
        <w:spacing w:before="556.0281372070312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Solve()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(a == 0)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//линейное уравнение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(b == 0)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уравнение нулевого порядка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(c == 0)</w:t>
      </w:r>
    </w:p>
    <w:p w:rsidR="00000000" w:rsidDel="00000000" w:rsidP="00000000" w:rsidRDefault="00000000" w:rsidRPr="00000000" w14:paraId="0000003F">
      <w:pPr>
        <w:widowControl w:val="0"/>
        <w:spacing w:before="245.51986694335938" w:line="240" w:lineRule="auto"/>
        <w:ind w:right="4836.80053710937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63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2126.799926757812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тождество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count = infinity;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2126.799926757812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неразрешимое уравнение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count = 0;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1416.3999938964844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линейное уравнение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LinSolve();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//квадратное уравнение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QSolve();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50">
      <w:pPr>
        <w:widowControl w:val="0"/>
        <w:spacing w:before="550.919189453125" w:line="266.2936019897461" w:lineRule="auto"/>
        <w:ind w:left="1420.2999877929688" w:right="311.199951171875" w:hanging="3.00003051757812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решения линейных и квадратных уравнений дополнительно  вызываются методы: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QSolve ()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для уравнений 2-ого порядка,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LinSolve()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для уравнений 1-ого порядка. </w:t>
      </w:r>
    </w:p>
    <w:p w:rsidR="00000000" w:rsidDel="00000000" w:rsidP="00000000" w:rsidRDefault="00000000" w:rsidRPr="00000000" w14:paraId="00000051">
      <w:pPr>
        <w:widowControl w:val="0"/>
        <w:spacing w:before="274.6331787109375"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метод решения квадратного уравнения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QSolve()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вычисление дискриминанта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disc = b * b - 4 * a * c; </w:t>
      </w:r>
    </w:p>
    <w:p w:rsidR="00000000" w:rsidDel="00000000" w:rsidP="00000000" w:rsidRDefault="00000000" w:rsidRPr="00000000" w14:paraId="00000056">
      <w:pPr>
        <w:widowControl w:val="0"/>
        <w:spacing w:before="264.7198486328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(disc &lt; 0.0) </w:t>
      </w:r>
    </w:p>
    <w:p w:rsidR="00000000" w:rsidDel="00000000" w:rsidP="00000000" w:rsidRDefault="00000000" w:rsidRPr="00000000" w14:paraId="00000057">
      <w:pPr>
        <w:widowControl w:val="0"/>
        <w:spacing w:line="225.91007709503174" w:lineRule="auto"/>
        <w:ind w:left="708.4799194335938" w:right="2282.0007324218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count = 0;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вещественных корней нет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(disc == 0.0) </w:t>
      </w:r>
    </w:p>
    <w:p w:rsidR="00000000" w:rsidDel="00000000" w:rsidP="00000000" w:rsidRDefault="00000000" w:rsidRPr="00000000" w14:paraId="00000058">
      <w:pPr>
        <w:widowControl w:val="0"/>
        <w:spacing w:before="7.60925292968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2270.800170898437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уравнение имеет один корень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count = 1;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x1 = x2 = -b / (2 * a);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2270.800170898437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уравнение имеет два корня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count = 2; </w:t>
      </w:r>
    </w:p>
    <w:p w:rsidR="00000000" w:rsidDel="00000000" w:rsidP="00000000" w:rsidRDefault="00000000" w:rsidRPr="00000000" w14:paraId="00000061">
      <w:pPr>
        <w:widowControl w:val="0"/>
        <w:spacing w:line="226.90913200378418" w:lineRule="auto"/>
        <w:ind w:left="708.4799194335938" w:right="2082.8009033203125" w:firstLine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x1 = (-b +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.Sqrt(disc)) / (2 * a);  x2 = (-b -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.Sqrt(disc)) / (2 * a);  } </w:t>
      </w:r>
    </w:p>
    <w:p w:rsidR="00000000" w:rsidDel="00000000" w:rsidP="00000000" w:rsidRDefault="00000000" w:rsidRPr="00000000" w14:paraId="00000062">
      <w:pPr>
        <w:widowControl w:val="0"/>
        <w:spacing w:before="4.8107910156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63">
      <w:pPr>
        <w:widowControl w:val="0"/>
        <w:spacing w:before="264.72015380859375"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метод решения линейного уравнения 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LinSolve() 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count = 1; 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x1 = -c / b; 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widowControl w:val="0"/>
        <w:spacing w:before="51.1199951171875" w:line="240" w:lineRule="auto"/>
        <w:ind w:right="4859.60021972656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64 </w:t>
      </w:r>
    </w:p>
    <w:p w:rsidR="00000000" w:rsidDel="00000000" w:rsidP="00000000" w:rsidRDefault="00000000" w:rsidRPr="00000000" w14:paraId="0000006A">
      <w:pPr>
        <w:widowControl w:val="0"/>
        <w:spacing w:line="254.5652961730957" w:lineRule="auto"/>
        <w:ind w:left="1435" w:right="317.001953125" w:hanging="361.7201232910156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4. Определение свойств для доступа к коэффициентам уравнения и  получения количества его корней. </w:t>
      </w:r>
    </w:p>
    <w:p w:rsidR="00000000" w:rsidDel="00000000" w:rsidP="00000000" w:rsidRDefault="00000000" w:rsidRPr="00000000" w14:paraId="0000006B">
      <w:pPr>
        <w:widowControl w:val="0"/>
        <w:spacing w:before="10.892333984375" w:line="258.2966995239258" w:lineRule="auto"/>
        <w:ind w:left="1420" w:right="311.201171875" w:firstLine="7.2000122070312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Согласно принципу инкапсуляции данные класса являются  закрытыми (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private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). К ним можно обращаться только из  методов самого класса. В случае, когда требуется изменить или  получить значения тех или иных данных класса следует  определять специальные методы доступа к данным (обычно  называются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get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- и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-методы). Как правило, эти методы  оформляются в виде свойств класса.  </w:t>
      </w:r>
    </w:p>
    <w:p w:rsidR="00000000" w:rsidDel="00000000" w:rsidP="00000000" w:rsidRDefault="00000000" w:rsidRPr="00000000" w14:paraId="0000006C">
      <w:pPr>
        <w:widowControl w:val="0"/>
        <w:spacing w:before="6.229248046875" w:line="254.2976474761963" w:lineRule="auto"/>
        <w:ind w:left="1423.0000305175781" w:right="309.400634765625" w:hanging="1.20010375976562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Приведем определения свойств для доступа к коэффициентам  квадратного уравнения: </w:t>
      </w:r>
    </w:p>
    <w:p w:rsidR="00000000" w:rsidDel="00000000" w:rsidP="00000000" w:rsidRDefault="00000000" w:rsidRPr="00000000" w14:paraId="0000006D">
      <w:pPr>
        <w:widowControl w:val="0"/>
        <w:spacing w:before="391.02783203125"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свойства для обеспечения доступа 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// к коэффициентам уравнения 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 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71">
      <w:pPr>
        <w:widowControl w:val="0"/>
        <w:spacing w:before="41.90673828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a; }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a =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} 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1187.759857177734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widowControl w:val="0"/>
        <w:spacing w:before="262.3205566406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B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b; }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b =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} 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79">
      <w:pPr>
        <w:widowControl w:val="0"/>
        <w:spacing w:before="264.7204589843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c; }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c =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}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7E">
      <w:pPr>
        <w:widowControl w:val="0"/>
        <w:spacing w:before="226.3201904296875" w:line="261.1954593658447" w:lineRule="auto"/>
        <w:ind w:left="1418.1999206542969" w:right="310" w:firstLine="2.10006713867187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получения количества корней уравнения создадим также  свойство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Сount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В отличие от свойств, осуществляющих доступ  к коэффициентам уравнения,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Count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доступно только для чтения,  так как количество корней должно вычисляться, а не  определяться пользователем. </w:t>
      </w:r>
    </w:p>
    <w:p w:rsidR="00000000" w:rsidDel="00000000" w:rsidP="00000000" w:rsidRDefault="00000000" w:rsidRPr="00000000" w14:paraId="0000007F">
      <w:pPr>
        <w:widowControl w:val="0"/>
        <w:spacing w:before="223.40576171875" w:line="225.9098196029663" w:lineRule="auto"/>
        <w:ind w:left="708.4799194335938" w:right="1579.3981933593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свойство для получения количества корней уравнения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Count </w:t>
      </w:r>
    </w:p>
    <w:p w:rsidR="00000000" w:rsidDel="00000000" w:rsidP="00000000" w:rsidRDefault="00000000" w:rsidRPr="00000000" w14:paraId="00000080">
      <w:pPr>
        <w:widowControl w:val="0"/>
        <w:spacing w:before="5.21026611328125" w:line="240" w:lineRule="auto"/>
        <w:ind w:left="1043.99993896484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count; }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1043.7599182128906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spacing w:before="331.9200134277344" w:line="240" w:lineRule="auto"/>
        <w:ind w:right="4836.80053710937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65 </w:t>
      </w:r>
    </w:p>
    <w:p w:rsidR="00000000" w:rsidDel="00000000" w:rsidP="00000000" w:rsidRDefault="00000000" w:rsidRPr="00000000" w14:paraId="00000084">
      <w:pPr>
        <w:widowControl w:val="0"/>
        <w:spacing w:line="254.29847717285156" w:lineRule="auto"/>
        <w:ind w:left="1435" w:right="310.6005859375" w:hanging="352.1200561523437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5. Определение индексатора для получения корней уравнения по  номеру. </w:t>
      </w:r>
    </w:p>
    <w:p w:rsidR="00000000" w:rsidDel="00000000" w:rsidP="00000000" w:rsidRDefault="00000000" w:rsidRPr="00000000" w14:paraId="00000085">
      <w:pPr>
        <w:widowControl w:val="0"/>
        <w:spacing w:before="11.6259765625" w:line="252.6987648010254" w:lineRule="auto"/>
        <w:ind w:left="1423.0000305175781" w:right="310.30029296875" w:firstLine="3.89999389648437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Отличием индексаторов от свойств является то, что индексатор  осуществляет доступ к отдельному элементу из упорядоченного  набора значений. Упорядочение в данном случае понимается как  соответствие каждого элемента определенному набору индексов  (индексов может быть несколько и они могут задаваться с  помощью различных типов данных – целые числа, строки,  символы, объекты какого-то класса и пр.). </w:t>
      </w:r>
    </w:p>
    <w:p w:rsidR="00000000" w:rsidDel="00000000" w:rsidP="00000000" w:rsidRDefault="00000000" w:rsidRPr="00000000" w14:paraId="00000086">
      <w:pPr>
        <w:widowControl w:val="0"/>
        <w:spacing w:before="27.628173828125" w:line="254.12684440612793" w:lineRule="auto"/>
        <w:ind w:left="1418.1999206542969" w:right="311.800537109375" w:firstLine="3.30001831054687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 класс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Equation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введем индексатор для получения корня  уравнения по его номеру. Очевидно, что в качестве индекса здесь  используется целое число (1 или 2), соответствующее номеру  корня. В случаях, когда корня с заданным номером не  существует или уравнение еще не решено, будет сгенерирована  исключительная ситуация. Данный индексатор должен  предоставлять доступ только для чтения, поскольку корни  уравнения должны вычисляться.  </w:t>
      </w:r>
    </w:p>
    <w:p w:rsidR="00000000" w:rsidDel="00000000" w:rsidP="00000000" w:rsidRDefault="00000000" w:rsidRPr="00000000" w14:paraId="00000087">
      <w:pPr>
        <w:widowControl w:val="0"/>
        <w:spacing w:before="275.4412841796875" w:line="225.91007709503174" w:lineRule="auto"/>
        <w:ind w:left="708.4799194335938" w:right="787.39746093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индексатор для получения корня уравнения по его номеру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double this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i] </w:t>
      </w:r>
    </w:p>
    <w:p w:rsidR="00000000" w:rsidDel="00000000" w:rsidP="00000000" w:rsidRDefault="00000000" w:rsidRPr="00000000" w14:paraId="00000088">
      <w:pPr>
        <w:widowControl w:val="0"/>
        <w:spacing w:before="7.60986328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get 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(count == -1)  </w:t>
      </w:r>
    </w:p>
    <w:p w:rsidR="00000000" w:rsidDel="00000000" w:rsidP="00000000" w:rsidRDefault="00000000" w:rsidRPr="00000000" w14:paraId="0000008C">
      <w:pPr>
        <w:widowControl w:val="0"/>
        <w:spacing w:line="225.90954780578613" w:lineRule="auto"/>
        <w:ind w:left="708.4799194335938" w:right="929.79919433593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throw new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"Уравнение еще не решено"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((count == 1 || count==2) &amp;&amp; i == 1)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x1; </w:t>
      </w:r>
    </w:p>
    <w:p w:rsidR="00000000" w:rsidDel="00000000" w:rsidP="00000000" w:rsidRDefault="00000000" w:rsidRPr="00000000" w14:paraId="0000008D">
      <w:pPr>
        <w:widowControl w:val="0"/>
        <w:spacing w:before="7.6104736328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(count == 2 &amp;&amp; i == 2) 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x2; </w:t>
      </w:r>
    </w:p>
    <w:p w:rsidR="00000000" w:rsidDel="00000000" w:rsidP="00000000" w:rsidRDefault="00000000" w:rsidRPr="00000000" w14:paraId="0000008F">
      <w:pPr>
        <w:widowControl w:val="0"/>
        <w:spacing w:line="225.90954780578613" w:lineRule="auto"/>
        <w:ind w:left="6394.7607421875" w:right="874.599609375" w:hanging="5686.280517578125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throw new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"Уравнение не имеет  корня с номером 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+i); </w:t>
      </w:r>
    </w:p>
    <w:p w:rsidR="00000000" w:rsidDel="00000000" w:rsidP="00000000" w:rsidRDefault="00000000" w:rsidRPr="00000000" w14:paraId="00000090">
      <w:pPr>
        <w:widowControl w:val="0"/>
        <w:spacing w:before="7.6110839843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92">
      <w:pPr>
        <w:widowControl w:val="0"/>
        <w:spacing w:before="996.7202758789062" w:line="240" w:lineRule="auto"/>
        <w:ind w:left="1081.3798522949219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6. Метод распечатки корней уравнения. </w:t>
      </w:r>
    </w:p>
    <w:p w:rsidR="00000000" w:rsidDel="00000000" w:rsidP="00000000" w:rsidRDefault="00000000" w:rsidRPr="00000000" w14:paraId="00000093">
      <w:pPr>
        <w:widowControl w:val="0"/>
        <w:spacing w:before="29.70001220703125" w:line="252.6987648010254" w:lineRule="auto"/>
        <w:ind w:left="1426.6000366210938" w:right="317.000732421875" w:hanging="6.30004882812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того чтобы распечатать корни уравнения, добавим в класс  специальный метод:</w:t>
      </w:r>
    </w:p>
    <w:p w:rsidR="00000000" w:rsidDel="00000000" w:rsidP="00000000" w:rsidRDefault="00000000" w:rsidRPr="00000000" w14:paraId="00000094">
      <w:pPr>
        <w:widowControl w:val="0"/>
        <w:spacing w:before="1354.7463989257812" w:line="240" w:lineRule="auto"/>
        <w:ind w:right="4859.60021972656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66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метод распечатки корней уравнения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PrintSolution()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98">
      <w:pPr>
        <w:widowControl w:val="0"/>
        <w:spacing w:line="227.9097032546997" w:lineRule="auto"/>
        <w:ind w:left="708.4799194335938" w:right="1939.3994140625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сообщение определяется значением количества   // корней уравнения </w:t>
      </w:r>
    </w:p>
    <w:p w:rsidR="00000000" w:rsidDel="00000000" w:rsidP="00000000" w:rsidRDefault="00000000" w:rsidRPr="00000000" w14:paraId="00000099">
      <w:pPr>
        <w:widowControl w:val="0"/>
        <w:spacing w:before="3.210449218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(count) 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9B">
      <w:pPr>
        <w:widowControl w:val="0"/>
        <w:spacing w:line="227.9097032546997" w:lineRule="auto"/>
        <w:ind w:left="708.4799194335938" w:right="930.39978027343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2: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"x1={0}, x2={1}"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,x1,x2); 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widowControl w:val="0"/>
        <w:spacing w:before="3.210449218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1: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"x={0}"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,x1);  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widowControl w:val="0"/>
        <w:spacing w:line="225.90954780578613" w:lineRule="auto"/>
        <w:ind w:left="708.4799194335938" w:right="2370.399780273437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0: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"Корней нет"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 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widowControl w:val="0"/>
        <w:spacing w:before="5.20996093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Int32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.MaxValue: 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right="245.799560546875"/>
        <w:jc w:val="righ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"Любое x является решением"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2834.8001098632812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right="531.400146484375"/>
        <w:jc w:val="righ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"Уравнение еще не решено"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2834.8001098632812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0A7">
      <w:pPr>
        <w:widowControl w:val="0"/>
        <w:spacing w:before="564.720458984375" w:line="240" w:lineRule="auto"/>
        <w:ind w:left="1079.5799255371094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7. Пример использования класса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Equation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widowControl w:val="0"/>
        <w:spacing w:before="41.099853515625" w:line="252.6987648010254" w:lineRule="auto"/>
        <w:ind w:left="1418.1999206542969" w:right="316.4013671875" w:firstLine="3.60000610351562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Простая последовательность действий при создании и решении  уравнения такова (Рис.4.7): </w:t>
      </w:r>
    </w:p>
    <w:p w:rsidR="00000000" w:rsidDel="00000000" w:rsidP="00000000" w:rsidRDefault="00000000" w:rsidRPr="00000000" w14:paraId="000000A9">
      <w:pPr>
        <w:widowControl w:val="0"/>
        <w:spacing w:before="286.826171875"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try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создание объекта-уравнения 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Equation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 =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Equation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(2.0,5.0,-9.0); 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решение уравнения 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e.Solve(); 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8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распечатка полученного решения 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e.PrintSolution(); 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Exception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ex) 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.WriteLine(ex.Message); 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115.759887695312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widowControl w:val="0"/>
        <w:spacing w:before="294.9200439453125" w:line="240" w:lineRule="auto"/>
        <w:ind w:right="1728.599853515625"/>
        <w:jc w:val="righ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9050" distT="19050" distL="19050" distR="19050">
            <wp:extent cx="3900170" cy="11760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117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right="1580.776367187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Рис.4.7. Результат решения квадратного уравнения</w:t>
      </w:r>
    </w:p>
    <w:p w:rsidR="00000000" w:rsidDel="00000000" w:rsidP="00000000" w:rsidRDefault="00000000" w:rsidRPr="00000000" w14:paraId="000000B8">
      <w:pPr>
        <w:widowControl w:val="0"/>
        <w:spacing w:before="524.2263793945312" w:line="240" w:lineRule="auto"/>
        <w:ind w:right="4836.80053710937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67 </w:t>
      </w:r>
    </w:p>
    <w:p w:rsidR="00000000" w:rsidDel="00000000" w:rsidP="00000000" w:rsidRDefault="00000000" w:rsidRPr="00000000" w14:paraId="000000B9">
      <w:pPr>
        <w:widowControl w:val="0"/>
        <w:spacing w:line="264.90735054016113" w:lineRule="auto"/>
        <w:ind w:left="1423.0000305175781" w:right="310.30029296875" w:firstLine="4.19998168945312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Сначала создается объект-уравнение, далее для него вызываются  метод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Solve()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(решение уравнения) и метод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PrintSolution()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(печать корней)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Поскольку в  конструкторе может быть сгенерировано исключение, эти три  команды помещаются в блок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try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Соответствующий ему блок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catch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печатает сообщение об ошибке. </w:t>
      </w:r>
    </w:p>
    <w:p w:rsidR="00000000" w:rsidDel="00000000" w:rsidP="00000000" w:rsidRDefault="00000000" w:rsidRPr="00000000" w14:paraId="000000BA">
      <w:pPr>
        <w:widowControl w:val="0"/>
        <w:spacing w:before="9.9658203125" w:line="261.76185607910156" w:lineRule="auto"/>
        <w:ind w:left="1418.1999206542969" w:right="310" w:firstLine="4.500122070312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Если мы хотим изменить значение какого-то коэффициента  уравнения, можно воспользоваться свойствами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A, B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или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С.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  следующем фрагменте кода после решения уравнения меняеться  его коэффициент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 уравнение решается заново (Рис.4.8): </w:t>
      </w:r>
    </w:p>
    <w:p w:rsidR="00000000" w:rsidDel="00000000" w:rsidP="00000000" w:rsidRDefault="00000000" w:rsidRPr="00000000" w14:paraId="000000BB">
      <w:pPr>
        <w:widowControl w:val="0"/>
        <w:spacing w:before="282.69775390625"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try 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Equation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 =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Equation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(2.0,5.0,-9.0); 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e.Solve(); 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e.PrintSolution(); </w:t>
      </w:r>
    </w:p>
    <w:p w:rsidR="00000000" w:rsidDel="00000000" w:rsidP="00000000" w:rsidRDefault="00000000" w:rsidRPr="00000000" w14:paraId="000000C0">
      <w:pPr>
        <w:widowControl w:val="0"/>
        <w:spacing w:line="225.9094762802124" w:lineRule="auto"/>
        <w:ind w:left="1568.0799865722656" w:right="1373.7994384765625" w:firstLine="12.239990234375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color w:val="008000"/>
          <w:sz w:val="24"/>
          <w:szCs w:val="24"/>
          <w:rtl w:val="0"/>
        </w:rPr>
        <w:t xml:space="preserve">// изменение коэффициента B уравнения и его решение 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e.B = -3.0; </w:t>
      </w:r>
    </w:p>
    <w:p w:rsidR="00000000" w:rsidDel="00000000" w:rsidP="00000000" w:rsidRDefault="00000000" w:rsidRPr="00000000" w14:paraId="000000C1">
      <w:pPr>
        <w:widowControl w:val="0"/>
        <w:spacing w:before="5.2105712890625" w:line="240" w:lineRule="auto"/>
        <w:ind w:left="1568.0799865722656" w:firstLine="0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e.Solve(); 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 e.PrintSolution(); 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Exception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ex) 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.WriteLine(ex.Message); 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C8">
      <w:pPr>
        <w:widowControl w:val="0"/>
        <w:spacing w:before="299.720458984375" w:line="240" w:lineRule="auto"/>
        <w:ind w:right="1567.60009765625"/>
        <w:jc w:val="righ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9050" distT="19050" distL="19050" distR="19050">
            <wp:extent cx="3883025" cy="152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52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right="1574.59838867187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Рис.4.8. Результат решения квадратного уравнения </w:t>
      </w:r>
    </w:p>
    <w:p w:rsidR="00000000" w:rsidDel="00000000" w:rsidP="00000000" w:rsidRDefault="00000000" w:rsidRPr="00000000" w14:paraId="000000CA">
      <w:pPr>
        <w:widowControl w:val="0"/>
        <w:spacing w:before="58.70635986328125" w:line="240" w:lineRule="auto"/>
        <w:ind w:right="2138.9819335937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до и после изменения его коэффициентов </w:t>
      </w:r>
    </w:p>
    <w:p w:rsidR="00000000" w:rsidDel="00000000" w:rsidP="00000000" w:rsidRDefault="00000000" w:rsidRPr="00000000" w14:paraId="000000CB">
      <w:pPr>
        <w:widowControl w:val="0"/>
        <w:spacing w:before="613.7066650390625" w:line="247.10103034973145" w:lineRule="auto"/>
        <w:ind w:left="1420.2999877929688" w:right="315.50048828125" w:hanging="2.700042724609375"/>
        <w:jc w:val="both"/>
        <w:rPr>
          <w:rFonts w:ascii="Courier" w:cs="Courier" w:eastAsia="Courier" w:hAnsi="Courier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демонстрации использования индексатора распечатаем  корни уравнения без использования функции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PrintSolution(). </w:t>
      </w:r>
    </w:p>
    <w:p w:rsidR="00000000" w:rsidDel="00000000" w:rsidP="00000000" w:rsidRDefault="00000000" w:rsidRPr="00000000" w14:paraId="000000CC">
      <w:pPr>
        <w:widowControl w:val="0"/>
        <w:spacing w:before="478.5438537597656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Equation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 =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Equation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(2,5);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e.Solve();</w:t>
      </w:r>
    </w:p>
    <w:p w:rsidR="00000000" w:rsidDel="00000000" w:rsidP="00000000" w:rsidRDefault="00000000" w:rsidRPr="00000000" w14:paraId="000000CE">
      <w:pPr>
        <w:widowControl w:val="0"/>
        <w:spacing w:before="149.51995849609375" w:line="240" w:lineRule="auto"/>
        <w:ind w:right="4859.60021972656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68 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try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1">
      <w:pPr>
        <w:widowControl w:val="0"/>
        <w:spacing w:line="224.68764781951904" w:lineRule="auto"/>
        <w:ind w:left="708.4799194335938" w:right="3378.39965820312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(e.Count ==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Int32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.MaxValue)  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"Корней много"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 </w:t>
      </w: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печать первого корня уравнения 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"x1 = {0}"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e[1]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D2">
      <w:pPr>
        <w:widowControl w:val="0"/>
        <w:spacing w:before="13.631591796875" w:line="226.9096326828003" w:lineRule="auto"/>
        <w:ind w:left="708.4799194335938" w:right="3522.3992919921875" w:firstLine="878.800048828125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00"/>
          <w:sz w:val="24"/>
          <w:szCs w:val="24"/>
          <w:rtl w:val="0"/>
        </w:rPr>
        <w:t xml:space="preserve">// печать второго корня уравнения 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</w:t>
      </w:r>
      <w:r w:rsidDel="00000000" w:rsidR="00000000" w:rsidRPr="00000000">
        <w:rPr>
          <w:rFonts w:ascii="Courier" w:cs="Courier" w:eastAsia="Courier" w:hAnsi="Courier"/>
          <w:color w:val="800000"/>
          <w:sz w:val="24"/>
          <w:szCs w:val="24"/>
          <w:rtl w:val="0"/>
        </w:rPr>
        <w:t xml:space="preserve">"x2 = {0}"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e[2]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);  } </w:t>
      </w:r>
    </w:p>
    <w:p w:rsidR="00000000" w:rsidDel="00000000" w:rsidP="00000000" w:rsidRDefault="00000000" w:rsidRPr="00000000" w14:paraId="000000D3">
      <w:pPr>
        <w:widowControl w:val="0"/>
        <w:spacing w:before="4.210205078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Exception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ex) 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D5">
      <w:pPr>
        <w:widowControl w:val="0"/>
        <w:spacing w:line="225.90954780578613" w:lineRule="auto"/>
        <w:ind w:left="708.4799194335938" w:right="4387.400512695312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.WriteLine(ex.Message);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