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1.TA自編題目_112下-5：(pointer, array)_基本陣列操作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2.TA自編題目_112下-28：(recursion)_GCD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37160" cy="334019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60" cy="3340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3.TA自編題目_112下-15：(recursion)_Ackermann’s  Fuction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4.TA自編題目_112下-26：(binary  aearch)_Binary  Search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