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B0F8" w14:textId="7BF2F2C0" w:rsidR="00047E50" w:rsidRPr="0057678E" w:rsidRDefault="0057678E" w:rsidP="00CF32BB">
      <w:pPr>
        <w:jc w:val="center"/>
        <w:rPr>
          <w:rFonts w:ascii="標楷體" w:eastAsia="標楷體" w:hAnsi="標楷體"/>
          <w:sz w:val="36"/>
          <w:szCs w:val="36"/>
        </w:rPr>
      </w:pPr>
      <w:r w:rsidRPr="0057678E">
        <w:rPr>
          <w:rFonts w:ascii="標楷體" w:eastAsia="標楷體" w:hAnsi="標楷體" w:hint="eastAsia"/>
          <w:sz w:val="36"/>
          <w:szCs w:val="36"/>
        </w:rPr>
        <w:t>M</w:t>
      </w:r>
      <w:r w:rsidRPr="0057678E">
        <w:rPr>
          <w:rFonts w:ascii="標楷體" w:eastAsia="標楷體" w:hAnsi="標楷體"/>
          <w:sz w:val="36"/>
          <w:szCs w:val="36"/>
        </w:rPr>
        <w:t>IRC701</w:t>
      </w:r>
      <w:r w:rsidRPr="0057678E">
        <w:rPr>
          <w:rFonts w:ascii="標楷體" w:eastAsia="標楷體" w:hAnsi="標楷體" w:hint="eastAsia"/>
          <w:sz w:val="36"/>
          <w:szCs w:val="36"/>
        </w:rPr>
        <w:t>實驗室研究主題與計畫訪</w:t>
      </w:r>
      <w:r w:rsidR="00852467">
        <w:rPr>
          <w:rFonts w:ascii="標楷體" w:eastAsia="標楷體" w:hAnsi="標楷體" w:hint="eastAsia"/>
          <w:sz w:val="36"/>
          <w:szCs w:val="36"/>
        </w:rPr>
        <w:t>談</w:t>
      </w:r>
      <w:r w:rsidR="00E73225">
        <w:rPr>
          <w:rFonts w:ascii="標楷體" w:eastAsia="標楷體" w:hAnsi="標楷體" w:hint="eastAsia"/>
          <w:sz w:val="36"/>
          <w:szCs w:val="36"/>
        </w:rPr>
        <w:t>紀錄</w:t>
      </w:r>
      <w:r w:rsidRPr="0057678E">
        <w:rPr>
          <w:rFonts w:ascii="標楷體" w:eastAsia="標楷體" w:hAnsi="標楷體" w:hint="eastAsia"/>
          <w:sz w:val="36"/>
          <w:szCs w:val="36"/>
        </w:rPr>
        <w:t>表</w:t>
      </w:r>
    </w:p>
    <w:p w14:paraId="7BC99667" w14:textId="1C7B1080" w:rsidR="00E12F43" w:rsidRDefault="00E12F43" w:rsidP="00CF32BB">
      <w:pPr>
        <w:jc w:val="right"/>
        <w:rPr>
          <w:rFonts w:ascii="標楷體" w:eastAsia="標楷體" w:hAnsi="標楷體"/>
        </w:rPr>
      </w:pPr>
      <w:r>
        <w:rPr>
          <w:rFonts w:ascii="標楷體" w:eastAsia="標楷體" w:hAnsi="標楷體" w:hint="eastAsia"/>
        </w:rPr>
        <w:t>訪</w:t>
      </w:r>
      <w:r w:rsidR="00852467">
        <w:rPr>
          <w:rFonts w:ascii="標楷體" w:eastAsia="標楷體" w:hAnsi="標楷體" w:hint="eastAsia"/>
        </w:rPr>
        <w:t>談</w:t>
      </w:r>
      <w:r>
        <w:rPr>
          <w:rFonts w:ascii="標楷體" w:eastAsia="標楷體" w:hAnsi="標楷體" w:hint="eastAsia"/>
        </w:rPr>
        <w:t>日期：1</w:t>
      </w:r>
      <w:r>
        <w:rPr>
          <w:rFonts w:ascii="標楷體" w:eastAsia="標楷體" w:hAnsi="標楷體"/>
        </w:rPr>
        <w:t>15</w:t>
      </w:r>
      <w:r>
        <w:rPr>
          <w:rFonts w:ascii="標楷體" w:eastAsia="標楷體" w:hAnsi="標楷體" w:hint="eastAsia"/>
        </w:rPr>
        <w:t>年</w:t>
      </w:r>
      <w:r w:rsidRPr="0057678E">
        <w:rPr>
          <w:rFonts w:ascii="標楷體" w:eastAsia="標楷體" w:hAnsi="標楷體"/>
        </w:rPr>
        <w:tab/>
      </w:r>
      <w:r w:rsidR="00604D51">
        <w:rPr>
          <w:rFonts w:ascii="標楷體" w:eastAsia="標楷體" w:hAnsi="標楷體"/>
        </w:rPr>
        <w:t>6</w:t>
      </w:r>
      <w:r>
        <w:rPr>
          <w:rFonts w:ascii="標楷體" w:eastAsia="標楷體" w:hAnsi="標楷體" w:hint="eastAsia"/>
        </w:rPr>
        <w:t>月</w:t>
      </w:r>
      <w:r w:rsidR="005F0DC0">
        <w:rPr>
          <w:rFonts w:ascii="標楷體" w:eastAsia="標楷體" w:hAnsi="標楷體"/>
        </w:rPr>
        <w:t xml:space="preserve">  </w:t>
      </w:r>
      <w:r>
        <w:rPr>
          <w:rFonts w:ascii="標楷體" w:eastAsia="標楷體" w:hAnsi="標楷體" w:hint="eastAsia"/>
        </w:rPr>
        <w:t xml:space="preserve">日 </w:t>
      </w:r>
      <w:r>
        <w:rPr>
          <w:rFonts w:ascii="標楷體" w:eastAsia="標楷體" w:hAnsi="標楷體"/>
        </w:rPr>
        <w:t xml:space="preserve">  </w:t>
      </w:r>
      <w:r>
        <w:rPr>
          <w:rFonts w:ascii="標楷體" w:eastAsia="標楷體" w:hAnsi="標楷體" w:hint="eastAsia"/>
        </w:rPr>
        <w:t xml:space="preserve">時 </w:t>
      </w:r>
      <w:r>
        <w:rPr>
          <w:rFonts w:ascii="標楷體" w:eastAsia="標楷體" w:hAnsi="標楷體"/>
        </w:rPr>
        <w:t xml:space="preserve">  </w:t>
      </w:r>
      <w:r>
        <w:rPr>
          <w:rFonts w:ascii="標楷體" w:eastAsia="標楷體" w:hAnsi="標楷體" w:hint="eastAsia"/>
        </w:rPr>
        <w:t>分</w:t>
      </w:r>
    </w:p>
    <w:p w14:paraId="10C55F6F" w14:textId="5FFEEF80" w:rsidR="00604D51" w:rsidRDefault="00604D51" w:rsidP="00CF32BB">
      <w:pPr>
        <w:ind w:left="960" w:hangingChars="400" w:hanging="960"/>
        <w:rPr>
          <w:rFonts w:ascii="標楷體" w:eastAsia="標楷體" w:hAnsi="標楷體"/>
        </w:rPr>
      </w:pPr>
      <w:r w:rsidRPr="00604D51">
        <w:rPr>
          <w:rFonts w:ascii="標楷體" w:eastAsia="標楷體" w:hAnsi="標楷體" w:hint="eastAsia"/>
        </w:rPr>
        <w:t>論文名稱</w:t>
      </w:r>
      <w:r>
        <w:rPr>
          <w:rFonts w:ascii="標楷體" w:eastAsia="標楷體" w:hAnsi="標楷體" w:hint="eastAsia"/>
        </w:rPr>
        <w:t>：</w:t>
      </w:r>
      <w:r w:rsidR="00EB767F" w:rsidRPr="00EB767F">
        <w:t>Detecting and Preventing Input Injection in LLM-based Agents with 3-Layer Filtering</w:t>
      </w:r>
      <w:r w:rsidR="00E0120A">
        <w:br/>
      </w:r>
      <w:r w:rsidR="00A533BA">
        <w:rPr>
          <w:rFonts w:hint="eastAsia"/>
        </w:rPr>
        <w:t>（</w:t>
      </w:r>
      <w:r w:rsidR="00F00210" w:rsidRPr="00F00210">
        <w:rPr>
          <w:rFonts w:ascii="標楷體" w:eastAsia="標楷體" w:hAnsi="標楷體" w:hint="eastAsia"/>
        </w:rPr>
        <w:t>基於因果圖的多源日誌關聯結合大型語言模型驅動之攻擊生命週期補全</w:t>
      </w:r>
      <w:r w:rsidR="00A533BA">
        <w:rPr>
          <w:rFonts w:ascii="標楷體" w:eastAsia="標楷體" w:hAnsi="標楷體" w:hint="eastAsia"/>
        </w:rPr>
        <w:t>）</w:t>
      </w:r>
    </w:p>
    <w:p w14:paraId="1D0DCFD7" w14:textId="3C1B07C9" w:rsidR="00706CB0" w:rsidRPr="00706CB0" w:rsidRDefault="00706CB0" w:rsidP="00706CB0">
      <w:pPr>
        <w:pStyle w:val="a3"/>
        <w:numPr>
          <w:ilvl w:val="0"/>
          <w:numId w:val="23"/>
        </w:numPr>
        <w:ind w:leftChars="0"/>
        <w:rPr>
          <w:rFonts w:ascii="標楷體" w:eastAsia="標楷體" w:hAnsi="標楷體" w:hint="eastAsia"/>
        </w:rPr>
      </w:pPr>
      <w:r>
        <w:rPr>
          <w:rFonts w:ascii="標楷體" w:eastAsia="標楷體" w:hAnsi="標楷體" w:hint="eastAsia"/>
        </w:rPr>
        <w:t>論文名稱有錯</w:t>
      </w:r>
      <w:r>
        <w:rPr>
          <w:rFonts w:ascii="標楷體" w:eastAsia="標楷體" w:hAnsi="標楷體"/>
        </w:rPr>
        <w:t xml:space="preserve">, </w:t>
      </w:r>
      <w:r>
        <w:rPr>
          <w:rFonts w:ascii="標楷體" w:eastAsia="標楷體" w:hAnsi="標楷體" w:hint="eastAsia"/>
        </w:rPr>
        <w:t>應該是</w:t>
      </w:r>
      <w:r w:rsidRPr="00706CB0">
        <w:rPr>
          <w:rFonts w:ascii="標楷體" w:eastAsia="標楷體" w:hAnsi="標楷體"/>
        </w:rPr>
        <w:t>HiPert: A Three-Layer Syntax-Semantics-Aware Defense Against Indirect Prompt Injection in LLM-based Code Contexts</w:t>
      </w:r>
    </w:p>
    <w:p w14:paraId="0905926B" w14:textId="05D63095" w:rsidR="0057678E" w:rsidRDefault="00682381" w:rsidP="00CF32BB">
      <w:pPr>
        <w:rPr>
          <w:rFonts w:ascii="標楷體" w:eastAsia="標楷體" w:hAnsi="標楷體" w:cstheme="minorHAnsi"/>
          <w:u w:val="single"/>
        </w:rPr>
      </w:pPr>
      <w:r>
        <w:rPr>
          <w:rFonts w:ascii="標楷體" w:eastAsia="標楷體" w:hAnsi="標楷體" w:hint="eastAsia"/>
        </w:rPr>
        <w:t>受訪者</w:t>
      </w:r>
      <w:r w:rsidR="0057678E" w:rsidRPr="0057678E">
        <w:rPr>
          <w:rFonts w:ascii="標楷體" w:eastAsia="標楷體" w:hAnsi="標楷體" w:hint="eastAsia"/>
        </w:rPr>
        <w:t>姓名：</w:t>
      </w:r>
      <w:r w:rsidR="00EB767F" w:rsidRPr="00EB767F">
        <w:rPr>
          <w:rFonts w:ascii="標楷體" w:eastAsia="標楷體" w:hAnsi="標楷體" w:hint="eastAsia"/>
        </w:rPr>
        <w:t>鄭博涵</w:t>
      </w:r>
      <w:r w:rsidR="00802131">
        <w:rPr>
          <w:rFonts w:ascii="標楷體" w:eastAsia="標楷體" w:hAnsi="標楷體" w:cstheme="minorHAnsi" w:hint="eastAsia"/>
        </w:rPr>
        <w:t>（</w:t>
      </w:r>
      <w:r w:rsidR="00EB767F" w:rsidRPr="00EB767F">
        <w:rPr>
          <w:rFonts w:ascii="標楷體" w:eastAsia="標楷體" w:hAnsi="標楷體" w:cstheme="minorHAnsi"/>
        </w:rPr>
        <w:t>Jack</w:t>
      </w:r>
      <w:r w:rsidR="00802131">
        <w:rPr>
          <w:rFonts w:ascii="標楷體" w:eastAsia="標楷體" w:hAnsi="標楷體" w:cstheme="minorHAnsi" w:hint="eastAsia"/>
        </w:rPr>
        <w:t>）</w:t>
      </w:r>
    </w:p>
    <w:p w14:paraId="3DF7331D" w14:textId="791D092A" w:rsidR="00604D51" w:rsidRPr="00604D51" w:rsidRDefault="00F00210" w:rsidP="00CF32BB">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研究動機（Motivation）</w:t>
      </w:r>
      <w:r w:rsidR="00604D51" w:rsidRPr="00604D51">
        <w:rPr>
          <w:rFonts w:ascii="標楷體" w:eastAsia="標楷體" w:hAnsi="標楷體" w:cstheme="minorHAnsi" w:hint="eastAsia"/>
        </w:rPr>
        <w:t>：</w:t>
      </w:r>
    </w:p>
    <w:p w14:paraId="4F82CD1B" w14:textId="17D65DCD" w:rsidR="00604D51" w:rsidRDefault="00604D51" w:rsidP="00CF32BB">
      <w:pPr>
        <w:ind w:leftChars="100" w:left="720" w:hangingChars="200" w:hanging="480"/>
        <w:rPr>
          <w:rFonts w:ascii="標楷體" w:eastAsia="標楷體" w:hAnsi="標楷體" w:cstheme="minorHAnsi"/>
        </w:rPr>
      </w:pPr>
      <w:r w:rsidRPr="00604D51">
        <w:rPr>
          <w:rFonts w:ascii="標楷體" w:eastAsia="標楷體" w:hAnsi="標楷體" w:cstheme="minorHAnsi" w:hint="eastAsia"/>
        </w:rPr>
        <w:t>Q1：</w:t>
      </w:r>
      <w:r w:rsidR="00EB767F" w:rsidRPr="00EB767F">
        <w:rPr>
          <w:rFonts w:ascii="標楷體" w:eastAsia="標楷體" w:hAnsi="標楷體" w:cstheme="minorHAnsi"/>
        </w:rPr>
        <w:t>Why do you believe traditional Prompt Injection defenses are no longer sufficient for protecting AI Agents?</w:t>
      </w:r>
      <w:r w:rsidR="00F00210">
        <w:rPr>
          <w:rFonts w:ascii="標楷體" w:eastAsia="標楷體" w:hAnsi="標楷體" w:cstheme="minorHAnsi" w:hint="eastAsia"/>
        </w:rPr>
        <w:t>（</w:t>
      </w:r>
      <w:r w:rsidR="00EB767F" w:rsidRPr="00EB767F">
        <w:rPr>
          <w:rFonts w:ascii="標楷體" w:eastAsia="標楷體" w:hAnsi="標楷體" w:cstheme="minorHAnsi" w:hint="eastAsia"/>
        </w:rPr>
        <w:t>為什麼你認為傳統 Prompt Injection Defense 已經不足以保護 AI Agent？</w:t>
      </w:r>
      <w:r w:rsidR="00F00210">
        <w:rPr>
          <w:rFonts w:ascii="標楷體" w:eastAsia="標楷體" w:hAnsi="標楷體" w:cstheme="minorHAnsi" w:hint="eastAsia"/>
        </w:rPr>
        <w:t>）</w:t>
      </w:r>
    </w:p>
    <w:p w14:paraId="22CD5A45" w14:textId="77777777" w:rsidR="00FE3A25" w:rsidRDefault="00C34F61" w:rsidP="00CF32BB">
      <w:pPr>
        <w:pStyle w:val="font-claude-response-body"/>
        <w:spacing w:before="0" w:beforeAutospacing="0" w:after="0" w:afterAutospacing="0"/>
        <w:ind w:leftChars="100" w:left="240"/>
        <w:rPr>
          <w:rFonts w:ascii="標楷體" w:eastAsia="標楷體" w:hAnsi="標楷體" w:cstheme="minorHAnsi"/>
          <w:kern w:val="2"/>
          <w:szCs w:val="22"/>
        </w:rPr>
      </w:pPr>
      <w:r w:rsidRPr="00B33C91">
        <w:rPr>
          <w:rFonts w:ascii="標楷體" w:eastAsia="標楷體" w:hAnsi="標楷體" w:cstheme="minorHAnsi"/>
          <w:kern w:val="2"/>
          <w:szCs w:val="22"/>
        </w:rPr>
        <w:t>傳統防禦是為「純文字 prompt、已知攻擊分布」設計的，但在程式碼場景中，payload 藏在語法合法的非執行區域（comment / string / identifier），讓困惑度偵測和分類器都失效。</w:t>
      </w:r>
    </w:p>
    <w:p w14:paraId="0C36B40A" w14:textId="38AB684E" w:rsidR="00C34F61" w:rsidRPr="00B33C91" w:rsidRDefault="00C34F61" w:rsidP="00CF32BB">
      <w:pPr>
        <w:pStyle w:val="font-claude-response-body"/>
        <w:spacing w:before="0" w:beforeAutospacing="0" w:after="0" w:afterAutospacing="0"/>
        <w:ind w:leftChars="100" w:left="240"/>
        <w:rPr>
          <w:rFonts w:ascii="標楷體" w:eastAsia="標楷體" w:hAnsi="標楷體" w:cstheme="minorHAnsi"/>
          <w:kern w:val="2"/>
          <w:szCs w:val="22"/>
        </w:rPr>
      </w:pPr>
      <w:r w:rsidRPr="00B33C91">
        <w:rPr>
          <w:rFonts w:ascii="標楷體" w:eastAsia="標楷體" w:hAnsi="標楷體" w:cstheme="minorHAnsi"/>
          <w:b/>
          <w:bCs/>
          <w:kern w:val="2"/>
          <w:szCs w:val="22"/>
        </w:rPr>
        <w:t>三個具體失效原因</w:t>
      </w:r>
      <w:r w:rsidR="00FE3A25">
        <w:rPr>
          <w:rFonts w:ascii="標楷體" w:eastAsia="標楷體" w:hAnsi="標楷體" w:cstheme="minorHAnsi"/>
          <w:kern w:val="2"/>
          <w:szCs w:val="22"/>
        </w:rPr>
        <w:t>:</w:t>
      </w:r>
    </w:p>
    <w:p w14:paraId="29A592FD" w14:textId="3647CA2B" w:rsidR="00C34F61" w:rsidRPr="00B33C91" w:rsidRDefault="00FE3A25" w:rsidP="00CF32BB">
      <w:pPr>
        <w:pStyle w:val="font-claude-response-body"/>
        <w:spacing w:before="0" w:beforeAutospacing="0" w:after="0" w:afterAutospacing="0"/>
        <w:ind w:leftChars="100" w:left="240"/>
        <w:rPr>
          <w:rFonts w:ascii="標楷體" w:eastAsia="標楷體" w:hAnsi="標楷體" w:cstheme="minorHAnsi"/>
          <w:kern w:val="2"/>
          <w:szCs w:val="22"/>
        </w:rPr>
      </w:pPr>
      <w:r>
        <w:rPr>
          <w:rFonts w:ascii="標楷體" w:eastAsia="標楷體" w:hAnsi="標楷體" w:cstheme="minorHAnsi"/>
          <w:b/>
          <w:bCs/>
          <w:kern w:val="2"/>
          <w:szCs w:val="22"/>
        </w:rPr>
        <w:t xml:space="preserve">1. </w:t>
      </w:r>
      <w:r w:rsidR="00C34F61" w:rsidRPr="00B33C91">
        <w:rPr>
          <w:rFonts w:ascii="標楷體" w:eastAsia="標楷體" w:hAnsi="標楷體" w:cstheme="minorHAnsi"/>
          <w:b/>
          <w:bCs/>
          <w:kern w:val="2"/>
          <w:szCs w:val="22"/>
        </w:rPr>
        <w:t>攻擊面從「文字指令」轉移到「程式碼結構」</w:t>
      </w:r>
      <w:r w:rsidR="00C34F61" w:rsidRPr="00B33C91">
        <w:rPr>
          <w:rFonts w:ascii="標楷體" w:eastAsia="標楷體" w:hAnsi="標楷體" w:cstheme="minorHAnsi"/>
          <w:kern w:val="2"/>
          <w:szCs w:val="22"/>
        </w:rPr>
        <w:t xml:space="preserve"> Code LLM 的輸入不只有 user prompt，還有從 GitHub、Stack Overflow、文件、RAG 系統撈回來的外部程式碼，攻擊者只需污染這些外部來源，不需要接觸開發者或直接操控 prompt。而且污染藏在 </w:t>
      </w:r>
      <w:r w:rsidR="00C34F61" w:rsidRPr="00B33C91">
        <w:rPr>
          <w:rFonts w:ascii="標楷體" w:eastAsia="標楷體" w:hAnsi="標楷體" w:cstheme="minorHAnsi"/>
          <w:kern w:val="2"/>
          <w:szCs w:val="22"/>
        </w:rPr>
        <w:lastRenderedPageBreak/>
        <w:t>comment / string / identifier 等非執行區域——不影響程式執行邏輯，也不觸發靜態分析工具。</w:t>
      </w:r>
    </w:p>
    <w:p w14:paraId="5004C5F5" w14:textId="1889E0FD" w:rsidR="00C34F61" w:rsidRPr="00B33C91" w:rsidRDefault="00FE3A25" w:rsidP="00CF32BB">
      <w:pPr>
        <w:pStyle w:val="font-claude-response-body"/>
        <w:spacing w:before="0" w:beforeAutospacing="0" w:after="0" w:afterAutospacing="0"/>
        <w:ind w:leftChars="100" w:left="240"/>
        <w:rPr>
          <w:rFonts w:ascii="標楷體" w:eastAsia="標楷體" w:hAnsi="標楷體" w:cstheme="minorHAnsi"/>
          <w:kern w:val="2"/>
          <w:szCs w:val="22"/>
        </w:rPr>
      </w:pPr>
      <w:r>
        <w:rPr>
          <w:rFonts w:ascii="標楷體" w:eastAsia="標楷體" w:hAnsi="標楷體" w:cstheme="minorHAnsi"/>
          <w:b/>
          <w:bCs/>
          <w:kern w:val="2"/>
          <w:szCs w:val="22"/>
        </w:rPr>
        <w:t xml:space="preserve">2. </w:t>
      </w:r>
      <w:r w:rsidR="00C34F61" w:rsidRPr="00B33C91">
        <w:rPr>
          <w:rFonts w:ascii="標楷體" w:eastAsia="標楷體" w:hAnsi="標楷體" w:cstheme="minorHAnsi"/>
          <w:b/>
          <w:bCs/>
          <w:kern w:val="2"/>
          <w:szCs w:val="22"/>
        </w:rPr>
        <w:t>PPL 困惑度失效</w:t>
      </w:r>
      <w:r>
        <w:rPr>
          <w:rFonts w:ascii="標楷體" w:eastAsia="標楷體" w:hAnsi="標楷體" w:cstheme="minorHAnsi"/>
          <w:b/>
          <w:bCs/>
          <w:kern w:val="2"/>
          <w:szCs w:val="22"/>
        </w:rPr>
        <w:t>:</w:t>
      </w:r>
      <w:r w:rsidR="00C34F61" w:rsidRPr="00B33C91">
        <w:rPr>
          <w:rFonts w:ascii="標楷體" w:eastAsia="標楷體" w:hAnsi="標楷體" w:cstheme="minorHAnsi"/>
          <w:kern w:val="2"/>
          <w:szCs w:val="22"/>
        </w:rPr>
        <w:t xml:space="preserve"> XOXO 和 ITGen 只是把變數名 USE_RAW_QUERIES 改成 RAW_QUERIES，困惑度低、語法合法，看起來和正常的程式碼重構沒有區別。傳統 PPL-based 偵測完全漏判。</w:t>
      </w:r>
    </w:p>
    <w:p w14:paraId="622B1DDF" w14:textId="1557BD69" w:rsidR="00C34F61" w:rsidRPr="00B33C91" w:rsidRDefault="00FE3A25" w:rsidP="00CF32BB">
      <w:pPr>
        <w:pStyle w:val="font-claude-response-body"/>
        <w:spacing w:before="0" w:beforeAutospacing="0" w:after="0" w:afterAutospacing="0"/>
        <w:ind w:leftChars="100" w:left="240"/>
        <w:rPr>
          <w:rFonts w:ascii="標楷體" w:eastAsia="標楷體" w:hAnsi="標楷體" w:cstheme="minorHAnsi" w:hint="eastAsia"/>
          <w:kern w:val="2"/>
          <w:szCs w:val="22"/>
        </w:rPr>
      </w:pPr>
      <w:r>
        <w:rPr>
          <w:rFonts w:ascii="標楷體" w:eastAsia="標楷體" w:hAnsi="標楷體" w:cstheme="minorHAnsi"/>
          <w:b/>
          <w:bCs/>
          <w:kern w:val="2"/>
          <w:szCs w:val="22"/>
        </w:rPr>
        <w:t xml:space="preserve">3. </w:t>
      </w:r>
      <w:r w:rsidR="00C34F61" w:rsidRPr="00B33C91">
        <w:rPr>
          <w:rFonts w:ascii="標楷體" w:eastAsia="標楷體" w:hAnsi="標楷體" w:cstheme="minorHAnsi"/>
          <w:b/>
          <w:bCs/>
          <w:kern w:val="2"/>
          <w:szCs w:val="22"/>
        </w:rPr>
        <w:t>學習型分類器失效</w:t>
      </w:r>
      <w:r w:rsidR="007E29A9">
        <w:rPr>
          <w:rFonts w:ascii="標楷體" w:eastAsia="標楷體" w:hAnsi="標楷體" w:cstheme="minorHAnsi"/>
          <w:b/>
          <w:bCs/>
          <w:kern w:val="2"/>
          <w:szCs w:val="22"/>
        </w:rPr>
        <w:t>:</w:t>
      </w:r>
      <w:r w:rsidR="00C34F61" w:rsidRPr="00B33C91">
        <w:rPr>
          <w:rFonts w:ascii="標楷體" w:eastAsia="標楷體" w:hAnsi="標楷體" w:cstheme="minorHAnsi" w:hint="eastAsia"/>
          <w:kern w:val="2"/>
          <w:szCs w:val="22"/>
        </w:rPr>
        <w:t xml:space="preserve"> </w:t>
      </w:r>
      <w:r w:rsidR="00C34F61" w:rsidRPr="00B33C91">
        <w:rPr>
          <w:rFonts w:ascii="標楷體" w:eastAsia="標楷體" w:hAnsi="標楷體" w:cstheme="minorHAnsi"/>
          <w:kern w:val="2"/>
          <w:szCs w:val="22"/>
        </w:rPr>
        <w:t>CodeGarrison 這類學習型防禦依賴已知攻擊分布，面對新型攻擊（如 CoTDeceptor、ITGen）大幅退化，因為它學的是「已知攻擊長什麼樣」，而非「payload 對模型行為造成什麼影響」。</w:t>
      </w:r>
    </w:p>
    <w:p w14:paraId="2B25D3FF" w14:textId="4901DF9F" w:rsidR="00C34F61" w:rsidRPr="00B33C91" w:rsidRDefault="00C34F61" w:rsidP="00CF32BB">
      <w:pPr>
        <w:pStyle w:val="font-claude-response-body"/>
        <w:spacing w:before="0" w:beforeAutospacing="0" w:after="0" w:afterAutospacing="0"/>
        <w:ind w:leftChars="100" w:left="240"/>
        <w:rPr>
          <w:rFonts w:ascii="標楷體" w:eastAsia="標楷體" w:hAnsi="標楷體" w:cstheme="minorHAnsi"/>
          <w:kern w:val="2"/>
          <w:szCs w:val="22"/>
        </w:rPr>
      </w:pPr>
      <w:r w:rsidRPr="00B33C91">
        <w:rPr>
          <w:rFonts w:ascii="標楷體" w:eastAsia="標楷體" w:hAnsi="標楷體" w:cstheme="minorHAnsi"/>
          <w:b/>
          <w:bCs/>
          <w:kern w:val="2"/>
          <w:szCs w:val="22"/>
        </w:rPr>
        <w:t>為什麼 Code LLM 特別脆弱</w:t>
      </w:r>
      <w:r w:rsidRPr="00B33C91">
        <w:rPr>
          <w:rFonts w:ascii="標楷體" w:eastAsia="標楷體" w:hAnsi="標楷體" w:cstheme="minorHAnsi"/>
          <w:kern w:val="2"/>
          <w:szCs w:val="22"/>
        </w:rPr>
        <w:t>：程式碼中的非執行區域（comment / string / identifier）是「LLM 看得到、編譯器看不到」的盲點，攻擊者可以把 payload 藏在這裡，</w:t>
      </w:r>
      <w:r w:rsidR="00075AA1">
        <w:rPr>
          <w:rFonts w:ascii="標楷體" w:eastAsia="標楷體" w:hAnsi="標楷體" w:cstheme="minorHAnsi" w:hint="eastAsia"/>
          <w:kern w:val="2"/>
          <w:szCs w:val="22"/>
        </w:rPr>
        <w:t>繞過傳統的靜態解析工具以及編譯器</w:t>
      </w:r>
      <w:r w:rsidRPr="00B33C91">
        <w:rPr>
          <w:rFonts w:ascii="標楷體" w:eastAsia="標楷體" w:hAnsi="標楷體" w:cstheme="minorHAnsi" w:hint="eastAsia"/>
          <w:kern w:val="2"/>
          <w:szCs w:val="22"/>
        </w:rPr>
        <w:t>，</w:t>
      </w:r>
      <w:r w:rsidRPr="00B33C91">
        <w:rPr>
          <w:rFonts w:ascii="標楷體" w:eastAsia="標楷體" w:hAnsi="標楷體" w:cstheme="minorHAnsi"/>
          <w:kern w:val="2"/>
          <w:szCs w:val="22"/>
        </w:rPr>
        <w:t>但</w:t>
      </w:r>
      <w:r w:rsidR="00075AA1">
        <w:rPr>
          <w:rFonts w:ascii="標楷體" w:eastAsia="標楷體" w:hAnsi="標楷體" w:cstheme="minorHAnsi" w:hint="eastAsia"/>
          <w:kern w:val="2"/>
          <w:szCs w:val="22"/>
        </w:rPr>
        <w:t>卻</w:t>
      </w:r>
      <w:r w:rsidRPr="00B33C91">
        <w:rPr>
          <w:rFonts w:ascii="標楷體" w:eastAsia="標楷體" w:hAnsi="標楷體" w:cstheme="minorHAnsi"/>
          <w:kern w:val="2"/>
          <w:szCs w:val="22"/>
        </w:rPr>
        <w:t>影響 LLM 的輸出。</w:t>
      </w:r>
    </w:p>
    <w:p w14:paraId="6542AB43" w14:textId="343A101B" w:rsidR="00C34F61" w:rsidRPr="00B33C91" w:rsidRDefault="00C34F61" w:rsidP="00CF32BB">
      <w:pPr>
        <w:pStyle w:val="font-claude-response-body"/>
        <w:spacing w:before="0" w:beforeAutospacing="0" w:after="0" w:afterAutospacing="0"/>
        <w:ind w:leftChars="100" w:left="240"/>
        <w:rPr>
          <w:rFonts w:ascii="標楷體" w:eastAsia="標楷體" w:hAnsi="標楷體" w:cstheme="minorHAnsi"/>
          <w:kern w:val="2"/>
          <w:szCs w:val="22"/>
        </w:rPr>
      </w:pPr>
      <w:r w:rsidRPr="00B33C91">
        <w:rPr>
          <w:rFonts w:ascii="標楷體" w:eastAsia="標楷體" w:hAnsi="標楷體" w:cstheme="minorHAnsi"/>
          <w:b/>
          <w:bCs/>
          <w:kern w:val="2"/>
          <w:szCs w:val="22"/>
        </w:rPr>
        <w:t>延伸到 Coding Agent</w:t>
      </w:r>
      <w:r w:rsidRPr="00B33C91">
        <w:rPr>
          <w:rFonts w:ascii="標楷體" w:eastAsia="標楷體" w:hAnsi="標楷體" w:cstheme="minorHAnsi"/>
          <w:kern w:val="2"/>
          <w:szCs w:val="22"/>
        </w:rPr>
        <w:t>（後期場景）：Coding Agent 讓問題更嚴重，因為 Agent 會</w:t>
      </w:r>
      <w:r w:rsidR="003C4B65">
        <w:rPr>
          <w:rFonts w:ascii="標楷體" w:eastAsia="標楷體" w:hAnsi="標楷體" w:cstheme="minorHAnsi" w:hint="eastAsia"/>
          <w:kern w:val="2"/>
          <w:szCs w:val="22"/>
        </w:rPr>
        <w:t>執行任務</w:t>
      </w:r>
      <w:r w:rsidRPr="00B33C91">
        <w:rPr>
          <w:rFonts w:ascii="標楷體" w:eastAsia="標楷體" w:hAnsi="標楷體" w:cstheme="minorHAnsi"/>
          <w:kern w:val="2"/>
          <w:szCs w:val="22"/>
        </w:rPr>
        <w:t>——把生成的惡意程式碼真正執行出去，造成 SSH key 洩漏、機密外流等實際危害。</w:t>
      </w:r>
      <w:r w:rsidR="003F73A7">
        <w:rPr>
          <w:rFonts w:ascii="標楷體" w:eastAsia="標楷體" w:hAnsi="標楷體" w:cstheme="minorHAnsi" w:hint="eastAsia"/>
          <w:kern w:val="2"/>
          <w:szCs w:val="22"/>
        </w:rPr>
        <w:t>而</w:t>
      </w:r>
      <w:r w:rsidRPr="00B33C91">
        <w:rPr>
          <w:rFonts w:ascii="標楷體" w:eastAsia="標楷體" w:hAnsi="標楷體" w:cstheme="minorHAnsi" w:hint="eastAsia"/>
          <w:kern w:val="2"/>
          <w:szCs w:val="22"/>
        </w:rPr>
        <w:t>即</w:t>
      </w:r>
      <w:r w:rsidRPr="00B33C91">
        <w:rPr>
          <w:rFonts w:ascii="標楷體" w:eastAsia="標楷體" w:hAnsi="標楷體" w:cstheme="minorHAnsi"/>
          <w:kern w:val="2"/>
          <w:szCs w:val="22"/>
        </w:rPr>
        <w:t>使沒有 Agent，LLM產生的含漏洞程式碼本身就已經是嚴重威脅。</w:t>
      </w:r>
      <w:r w:rsidR="009F1310">
        <w:rPr>
          <w:rFonts w:ascii="標楷體" w:eastAsia="標楷體" w:hAnsi="標楷體" w:cstheme="minorHAnsi" w:hint="eastAsia"/>
          <w:kern w:val="2"/>
          <w:szCs w:val="22"/>
        </w:rPr>
        <w:t>例如</w:t>
      </w:r>
      <w:r w:rsidR="009F1310">
        <w:rPr>
          <w:rFonts w:ascii="標楷體" w:eastAsia="標楷體" w:hAnsi="標楷體" w:cstheme="minorHAnsi"/>
          <w:kern w:val="2"/>
          <w:szCs w:val="22"/>
        </w:rPr>
        <w:t>os.system(rm -rf)</w:t>
      </w:r>
      <w:r w:rsidR="009F1310">
        <w:rPr>
          <w:rFonts w:ascii="標楷體" w:eastAsia="標楷體" w:hAnsi="標楷體" w:cstheme="minorHAnsi" w:hint="eastAsia"/>
          <w:kern w:val="2"/>
          <w:szCs w:val="22"/>
        </w:rPr>
        <w:t>就可以成功透過</w:t>
      </w:r>
      <w:r w:rsidR="009F1310">
        <w:rPr>
          <w:rFonts w:ascii="標楷體" w:eastAsia="標楷體" w:hAnsi="標楷體" w:cstheme="minorHAnsi"/>
          <w:kern w:val="2"/>
          <w:szCs w:val="22"/>
        </w:rPr>
        <w:t>ShadowCode</w:t>
      </w:r>
      <w:r w:rsidR="009F1310">
        <w:rPr>
          <w:rFonts w:ascii="標楷體" w:eastAsia="標楷體" w:hAnsi="標楷體" w:cstheme="minorHAnsi" w:hint="eastAsia"/>
          <w:kern w:val="2"/>
          <w:szCs w:val="22"/>
        </w:rPr>
        <w:t>攻擊餵入</w:t>
      </w:r>
      <w:r w:rsidR="009F1310">
        <w:rPr>
          <w:rFonts w:ascii="標楷體" w:eastAsia="標楷體" w:hAnsi="標楷體" w:cstheme="minorHAnsi"/>
          <w:kern w:val="2"/>
          <w:szCs w:val="22"/>
        </w:rPr>
        <w:t xml:space="preserve">LLM, </w:t>
      </w:r>
      <w:r w:rsidR="009F1310">
        <w:rPr>
          <w:rFonts w:ascii="標楷體" w:eastAsia="標楷體" w:hAnsi="標楷體" w:cstheme="minorHAnsi" w:hint="eastAsia"/>
          <w:kern w:val="2"/>
          <w:szCs w:val="22"/>
        </w:rPr>
        <w:t>並製造出來，最終刪掉整個目錄檔案</w:t>
      </w:r>
    </w:p>
    <w:p w14:paraId="08142FB7" w14:textId="77777777" w:rsidR="00C34F61" w:rsidRDefault="00C34F61" w:rsidP="00CF32BB">
      <w:pPr>
        <w:ind w:leftChars="100" w:left="720" w:hangingChars="200" w:hanging="480"/>
        <w:rPr>
          <w:rFonts w:ascii="標楷體" w:eastAsia="標楷體" w:hAnsi="標楷體" w:cstheme="minorHAnsi"/>
        </w:rPr>
      </w:pPr>
    </w:p>
    <w:p w14:paraId="6EF87098" w14:textId="03E28BF0" w:rsidR="00604D51" w:rsidRDefault="00604D51" w:rsidP="00CF32BB">
      <w:pPr>
        <w:ind w:leftChars="100" w:left="720" w:hangingChars="200" w:hanging="480"/>
        <w:rPr>
          <w:rFonts w:ascii="標楷體" w:eastAsia="標楷體" w:hAnsi="標楷體" w:cstheme="minorHAnsi"/>
        </w:rPr>
      </w:pPr>
      <w:r w:rsidRPr="00604D51">
        <w:rPr>
          <w:rFonts w:ascii="標楷體" w:eastAsia="標楷體" w:hAnsi="標楷體" w:cstheme="minorHAnsi"/>
        </w:rPr>
        <w:t>Q2</w:t>
      </w:r>
      <w:r>
        <w:rPr>
          <w:rFonts w:ascii="標楷體" w:eastAsia="標楷體" w:hAnsi="標楷體" w:cstheme="minorHAnsi" w:hint="eastAsia"/>
        </w:rPr>
        <w:t>：</w:t>
      </w:r>
      <w:r w:rsidR="00EB767F" w:rsidRPr="00EB767F">
        <w:rPr>
          <w:rFonts w:ascii="標楷體" w:eastAsia="標楷體" w:hAnsi="標楷體" w:cstheme="minorHAnsi"/>
        </w:rPr>
        <w:t>What incidents or attack cases motivated you to study Input Injection attacks?</w:t>
      </w:r>
      <w:r w:rsidR="00F00210">
        <w:rPr>
          <w:rFonts w:ascii="標楷體" w:eastAsia="標楷體" w:hAnsi="標楷體" w:cstheme="minorHAnsi" w:hint="eastAsia"/>
        </w:rPr>
        <w:t>（</w:t>
      </w:r>
      <w:r w:rsidR="00EB767F" w:rsidRPr="00EB767F">
        <w:rPr>
          <w:rFonts w:ascii="標楷體" w:eastAsia="標楷體" w:hAnsi="標楷體" w:cstheme="minorHAnsi" w:hint="eastAsia"/>
        </w:rPr>
        <w:t>什麼事件或案例讓你開始研究 Input Injection？</w:t>
      </w:r>
      <w:r w:rsidR="00F00210">
        <w:rPr>
          <w:rFonts w:ascii="標楷體" w:eastAsia="標楷體" w:hAnsi="標楷體" w:cstheme="minorHAnsi" w:hint="eastAsia"/>
        </w:rPr>
        <w:t>）</w:t>
      </w:r>
    </w:p>
    <w:p w14:paraId="4086D729" w14:textId="68AC1243" w:rsidR="008D4564" w:rsidRDefault="008D4564" w:rsidP="00CF32BB">
      <w:pPr>
        <w:ind w:leftChars="99" w:left="238"/>
        <w:rPr>
          <w:rFonts w:ascii="標楷體" w:eastAsia="標楷體" w:hAnsi="標楷體" w:cstheme="minorHAnsi"/>
        </w:rPr>
      </w:pPr>
      <w:r>
        <w:rPr>
          <w:rFonts w:ascii="標楷體" w:eastAsia="標楷體" w:hAnsi="標楷體" w:cstheme="minorHAnsi" w:hint="eastAsia"/>
        </w:rPr>
        <w:lastRenderedPageBreak/>
        <w:t>我的是</w:t>
      </w:r>
      <w:r w:rsidR="001D2384">
        <w:rPr>
          <w:rFonts w:ascii="標楷體" w:eastAsia="標楷體" w:hAnsi="標楷體" w:cstheme="minorHAnsi"/>
        </w:rPr>
        <w:t xml:space="preserve">Indirect </w:t>
      </w:r>
      <w:r>
        <w:rPr>
          <w:rFonts w:ascii="標楷體" w:eastAsia="標楷體" w:hAnsi="標楷體" w:cstheme="minorHAnsi"/>
        </w:rPr>
        <w:t>Prompt Injection</w:t>
      </w:r>
      <w:r>
        <w:rPr>
          <w:rFonts w:ascii="標楷體" w:eastAsia="標楷體" w:hAnsi="標楷體" w:cstheme="minorHAnsi" w:hint="eastAsia"/>
        </w:rPr>
        <w:t>，是包含在</w:t>
      </w:r>
      <w:r>
        <w:rPr>
          <w:rFonts w:ascii="標楷體" w:eastAsia="標楷體" w:hAnsi="標楷體" w:cstheme="minorHAnsi"/>
        </w:rPr>
        <w:t>Input Injection</w:t>
      </w:r>
      <w:r>
        <w:rPr>
          <w:rFonts w:ascii="標楷體" w:eastAsia="標楷體" w:hAnsi="標楷體" w:cstheme="minorHAnsi" w:hint="eastAsia"/>
        </w:rPr>
        <w:t>裡面，順帶一提</w:t>
      </w:r>
      <w:r>
        <w:rPr>
          <w:rFonts w:ascii="標楷體" w:eastAsia="標楷體" w:hAnsi="標楷體" w:cstheme="minorHAnsi"/>
        </w:rPr>
        <w:t>Input Injection</w:t>
      </w:r>
      <w:r>
        <w:rPr>
          <w:rFonts w:ascii="標楷體" w:eastAsia="標楷體" w:hAnsi="標楷體" w:cstheme="minorHAnsi" w:hint="eastAsia"/>
        </w:rPr>
        <w:t>名詞是由</w:t>
      </w:r>
      <w:r>
        <w:rPr>
          <w:rFonts w:ascii="標楷體" w:eastAsia="標楷體" w:hAnsi="標楷體" w:cstheme="minorHAnsi"/>
        </w:rPr>
        <w:t>Bang</w:t>
      </w:r>
      <w:r>
        <w:rPr>
          <w:rFonts w:ascii="標楷體" w:eastAsia="標楷體" w:hAnsi="標楷體" w:cstheme="minorHAnsi" w:hint="eastAsia"/>
        </w:rPr>
        <w:t>同學命名的，業界目前還沒有</w:t>
      </w:r>
      <w:r>
        <w:rPr>
          <w:rFonts w:ascii="標楷體" w:eastAsia="標楷體" w:hAnsi="標楷體" w:cstheme="minorHAnsi"/>
        </w:rPr>
        <w:t>Input Injection</w:t>
      </w:r>
      <w:r>
        <w:rPr>
          <w:rFonts w:ascii="標楷體" w:eastAsia="標楷體" w:hAnsi="標楷體" w:cstheme="minorHAnsi" w:hint="eastAsia"/>
        </w:rPr>
        <w:t>這個專有名詞</w:t>
      </w:r>
      <w:r w:rsidR="001D2384">
        <w:rPr>
          <w:rFonts w:ascii="標楷體" w:eastAsia="標楷體" w:hAnsi="標楷體" w:cstheme="minorHAnsi" w:hint="eastAsia"/>
        </w:rPr>
        <w:t>。</w:t>
      </w:r>
    </w:p>
    <w:p w14:paraId="4F0B0EBE" w14:textId="1F22BE57" w:rsidR="00A078A7" w:rsidRPr="00604D51" w:rsidRDefault="001D2384" w:rsidP="00CF32BB">
      <w:pPr>
        <w:ind w:leftChars="99" w:left="238"/>
        <w:rPr>
          <w:rFonts w:ascii="標楷體" w:eastAsia="標楷體" w:hAnsi="標楷體" w:cstheme="minorHAnsi"/>
        </w:rPr>
      </w:pPr>
      <w:r>
        <w:rPr>
          <w:rFonts w:ascii="標楷體" w:eastAsia="標楷體" w:hAnsi="標楷體" w:cstheme="minorHAnsi" w:hint="eastAsia"/>
        </w:rPr>
        <w:t>而為什麼會研究</w:t>
      </w:r>
      <w:r>
        <w:rPr>
          <w:rFonts w:ascii="標楷體" w:eastAsia="標楷體" w:hAnsi="標楷體" w:cstheme="minorHAnsi"/>
        </w:rPr>
        <w:t>Indirect Prompt Injection</w:t>
      </w:r>
      <w:r>
        <w:rPr>
          <w:rFonts w:ascii="標楷體" w:eastAsia="標楷體" w:hAnsi="標楷體" w:cstheme="minorHAnsi" w:hint="eastAsia"/>
        </w:rPr>
        <w:t>是因為</w:t>
      </w:r>
      <w:r>
        <w:rPr>
          <w:rFonts w:ascii="標楷體" w:eastAsia="標楷體" w:hAnsi="標楷體" w:cstheme="minorHAnsi"/>
        </w:rPr>
        <w:t xml:space="preserve">: </w:t>
      </w:r>
      <w:r w:rsidR="00A078A7" w:rsidRPr="00A078A7">
        <w:rPr>
          <w:rFonts w:ascii="標楷體" w:eastAsia="標楷體" w:hAnsi="標楷體" w:cstheme="minorHAnsi"/>
        </w:rPr>
        <w:t>Code LLM 在軟體開發中快速普及，但「開發者無惡意、卻因為引用了外部程式碼</w:t>
      </w:r>
      <w:r w:rsidR="00A078A7">
        <w:rPr>
          <w:rFonts w:ascii="標楷體" w:eastAsia="標楷體" w:hAnsi="標楷體" w:cstheme="minorHAnsi" w:hint="eastAsia"/>
        </w:rPr>
        <w:t>中</w:t>
      </w:r>
      <w:r w:rsidR="00A078A7" w:rsidRPr="00A078A7">
        <w:rPr>
          <w:rFonts w:ascii="標楷體" w:eastAsia="標楷體" w:hAnsi="標楷體" w:cstheme="minorHAnsi" w:hint="eastAsia"/>
        </w:rPr>
        <w:t>招</w:t>
      </w:r>
      <w:r w:rsidR="00A078A7" w:rsidRPr="00A078A7">
        <w:rPr>
          <w:rFonts w:ascii="標楷體" w:eastAsia="標楷體" w:hAnsi="標楷體" w:cstheme="minorHAnsi"/>
        </w:rPr>
        <w:t>」這個攻擊模式，在既有防禦框架裡完全是空白</w:t>
      </w:r>
      <w:r w:rsidR="00A8585F">
        <w:rPr>
          <w:rFonts w:ascii="標楷體" w:eastAsia="標楷體" w:hAnsi="標楷體" w:cstheme="minorHAnsi" w:hint="eastAsia"/>
        </w:rPr>
        <w:t>，</w:t>
      </w:r>
      <w:r w:rsidR="00F2315E">
        <w:rPr>
          <w:rFonts w:ascii="標楷體" w:eastAsia="標楷體" w:hAnsi="標楷體" w:cstheme="minorHAnsi" w:hint="eastAsia"/>
        </w:rPr>
        <w:t>而</w:t>
      </w:r>
      <w:r w:rsidR="00A8585F" w:rsidRPr="00F2315E">
        <w:rPr>
          <w:rFonts w:ascii="標楷體" w:eastAsia="標楷體" w:hAnsi="標楷體" w:cstheme="minorHAnsi"/>
        </w:rPr>
        <w:t>這些攻擊有個共同點</w:t>
      </w:r>
      <w:r w:rsidR="00A5182E">
        <w:rPr>
          <w:rFonts w:ascii="標楷體" w:eastAsia="標楷體" w:hAnsi="標楷體" w:cstheme="minorHAnsi"/>
        </w:rPr>
        <w:t>:</w:t>
      </w:r>
      <w:r w:rsidR="00A8585F" w:rsidRPr="00F2315E">
        <w:rPr>
          <w:rFonts w:ascii="標楷體" w:eastAsia="標楷體" w:hAnsi="標楷體" w:cstheme="minorHAnsi"/>
        </w:rPr>
        <w:t>「攻擊者不需要接觸受害者，只需污染一個會被引用的公開來源」。這讓防禦</w:t>
      </w:r>
      <w:r w:rsidR="00F572D4">
        <w:rPr>
          <w:rFonts w:ascii="標楷體" w:eastAsia="標楷體" w:hAnsi="標楷體" w:cstheme="minorHAnsi" w:hint="eastAsia"/>
        </w:rPr>
        <w:t>必須</w:t>
      </w:r>
      <w:r w:rsidR="00A8585F" w:rsidRPr="00F2315E">
        <w:rPr>
          <w:rFonts w:ascii="標楷體" w:eastAsia="標楷體" w:hAnsi="標楷體" w:cstheme="minorHAnsi"/>
        </w:rPr>
        <w:t>在程式碼進入 LLM context 之前</w:t>
      </w:r>
      <w:r w:rsidR="006C1BDF">
        <w:rPr>
          <w:rFonts w:ascii="標楷體" w:eastAsia="標楷體" w:hAnsi="標楷體" w:cstheme="minorHAnsi" w:hint="eastAsia"/>
        </w:rPr>
        <w:t>進行偵測及清潔</w:t>
      </w:r>
      <w:r w:rsidR="00307F3D">
        <w:rPr>
          <w:rFonts w:ascii="標楷體" w:eastAsia="標楷體" w:hAnsi="標楷體" w:cstheme="minorHAnsi" w:hint="eastAsia"/>
        </w:rPr>
        <w:t>，</w:t>
      </w:r>
      <w:r w:rsidR="00A8585F" w:rsidRPr="00F2315E">
        <w:rPr>
          <w:rFonts w:ascii="標楷體" w:eastAsia="標楷體" w:hAnsi="標楷體" w:cstheme="minorHAnsi" w:hint="eastAsia"/>
        </w:rPr>
        <w:t>也</w:t>
      </w:r>
      <w:r w:rsidR="00A8585F" w:rsidRPr="00F2315E">
        <w:rPr>
          <w:rFonts w:ascii="標楷體" w:eastAsia="標楷體" w:hAnsi="標楷體" w:cstheme="minorHAnsi"/>
        </w:rPr>
        <w:t>就是我做的</w:t>
      </w:r>
      <w:r w:rsidR="00D92E74">
        <w:rPr>
          <w:rFonts w:ascii="標楷體" w:eastAsia="標楷體" w:hAnsi="標楷體" w:cstheme="minorHAnsi" w:hint="eastAsia"/>
        </w:rPr>
        <w:t>防禦及偵測</w:t>
      </w:r>
      <w:r w:rsidR="00A8585F" w:rsidRPr="00F2315E">
        <w:rPr>
          <w:rFonts w:ascii="標楷體" w:eastAsia="標楷體" w:hAnsi="標楷體" w:cstheme="minorHAnsi"/>
        </w:rPr>
        <w:t>框架</w:t>
      </w:r>
      <w:r w:rsidR="00D92E74">
        <w:rPr>
          <w:rFonts w:ascii="標楷體" w:eastAsia="標楷體" w:hAnsi="標楷體" w:cstheme="minorHAnsi" w:hint="eastAsia"/>
        </w:rPr>
        <w:t>。</w:t>
      </w:r>
    </w:p>
    <w:p w14:paraId="551984DE" w14:textId="77777777" w:rsidR="00A078A7" w:rsidRDefault="00A078A7" w:rsidP="00CF32BB">
      <w:pPr>
        <w:ind w:leftChars="100" w:left="720" w:hangingChars="200" w:hanging="480"/>
        <w:rPr>
          <w:rFonts w:ascii="標楷體" w:eastAsia="標楷體" w:hAnsi="標楷體" w:cstheme="minorHAnsi"/>
        </w:rPr>
      </w:pPr>
    </w:p>
    <w:p w14:paraId="68756EAF" w14:textId="69F57F86" w:rsidR="00604D51" w:rsidRDefault="00F00210" w:rsidP="00CF32BB">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問題定義（Problem Definition）</w:t>
      </w:r>
      <w:r>
        <w:rPr>
          <w:rFonts w:ascii="標楷體" w:eastAsia="標楷體" w:hAnsi="標楷體" w:cstheme="minorHAnsi" w:hint="eastAsia"/>
        </w:rPr>
        <w:t>：</w:t>
      </w:r>
    </w:p>
    <w:p w14:paraId="0F758311" w14:textId="3E50FEBD" w:rsidR="00604D51" w:rsidRDefault="00604D51" w:rsidP="00CF32BB">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EB767F">
        <w:rPr>
          <w:rFonts w:ascii="標楷體" w:eastAsia="標楷體" w:hAnsi="標楷體" w:cstheme="minorHAnsi"/>
        </w:rPr>
        <w:t>3</w:t>
      </w:r>
      <w:r>
        <w:rPr>
          <w:rFonts w:ascii="標楷體" w:eastAsia="標楷體" w:hAnsi="標楷體" w:cstheme="minorHAnsi" w:hint="eastAsia"/>
        </w:rPr>
        <w:t>：</w:t>
      </w:r>
      <w:r w:rsidR="00EB767F" w:rsidRPr="00EB767F">
        <w:rPr>
          <w:rFonts w:ascii="標楷體" w:eastAsia="標楷體" w:hAnsi="標楷體" w:cstheme="minorHAnsi"/>
        </w:rPr>
        <w:t>What is the major difference between Input Injection and Prompt Injection?</w:t>
      </w:r>
      <w:r w:rsidR="00FF6B43">
        <w:rPr>
          <w:rFonts w:ascii="標楷體" w:eastAsia="標楷體" w:hAnsi="標楷體" w:cstheme="minorHAnsi" w:hint="eastAsia"/>
        </w:rPr>
        <w:t>（</w:t>
      </w:r>
      <w:r w:rsidR="00EB767F" w:rsidRPr="00EB767F">
        <w:rPr>
          <w:rFonts w:ascii="標楷體" w:eastAsia="標楷體" w:hAnsi="標楷體" w:cstheme="minorHAnsi" w:hint="eastAsia"/>
        </w:rPr>
        <w:t>Input Injection 與 Prompt Injection 最大差異是什麼？</w:t>
      </w:r>
      <w:r w:rsidR="00FF6B43">
        <w:rPr>
          <w:rFonts w:ascii="標楷體" w:eastAsia="標楷體" w:hAnsi="標楷體" w:cstheme="minorHAnsi" w:hint="eastAsia"/>
        </w:rPr>
        <w:t>）</w:t>
      </w:r>
    </w:p>
    <w:p w14:paraId="31C39253" w14:textId="2C64CA8A" w:rsidR="00BD57A0" w:rsidRPr="004634AE" w:rsidRDefault="00BD57A0" w:rsidP="00CF32BB">
      <w:pPr>
        <w:ind w:leftChars="100" w:left="240"/>
        <w:rPr>
          <w:rFonts w:ascii="標楷體" w:eastAsia="標楷體" w:hAnsi="標楷體" w:cstheme="minorHAnsi"/>
        </w:rPr>
      </w:pPr>
      <w:r w:rsidRPr="004634AE">
        <w:rPr>
          <w:rFonts w:ascii="標楷體" w:eastAsia="標楷體" w:hAnsi="標楷體" w:cstheme="minorHAnsi"/>
        </w:rPr>
        <w:t>Indirect Prompt Injection</w:t>
      </w:r>
      <w:r w:rsidRPr="004634AE">
        <w:rPr>
          <w:rFonts w:ascii="標楷體" w:eastAsia="標楷體" w:hAnsi="標楷體" w:cstheme="minorHAnsi" w:hint="eastAsia"/>
        </w:rPr>
        <w:t>是</w:t>
      </w:r>
      <w:r w:rsidRPr="004634AE">
        <w:rPr>
          <w:rFonts w:ascii="標楷體" w:eastAsia="標楷體" w:hAnsi="標楷體" w:cstheme="minorHAnsi"/>
        </w:rPr>
        <w:t>Input Injection</w:t>
      </w:r>
      <w:r w:rsidRPr="004634AE">
        <w:rPr>
          <w:rFonts w:ascii="標楷體" w:eastAsia="標楷體" w:hAnsi="標楷體" w:cstheme="minorHAnsi" w:hint="eastAsia"/>
        </w:rPr>
        <w:t>的子集合</w:t>
      </w:r>
    </w:p>
    <w:p w14:paraId="5AB7B2E1" w14:textId="049CE312" w:rsidR="004C44C6" w:rsidRDefault="00C9498A" w:rsidP="00E81352">
      <w:pPr>
        <w:ind w:leftChars="100" w:left="240"/>
        <w:rPr>
          <w:rFonts w:ascii="標楷體" w:eastAsia="標楷體" w:hAnsi="標楷體" w:cstheme="minorHAnsi"/>
        </w:rPr>
      </w:pPr>
      <w:r w:rsidRPr="00A24972">
        <w:rPr>
          <w:rFonts w:ascii="標楷體" w:eastAsia="標楷體" w:hAnsi="標楷體" w:cstheme="minorHAnsi"/>
          <w:b/>
          <w:bCs/>
        </w:rPr>
        <w:t>Input Injection</w:t>
      </w:r>
      <w:r w:rsidR="007B5D1B">
        <w:rPr>
          <w:rFonts w:ascii="標楷體" w:eastAsia="標楷體" w:hAnsi="標楷體" w:cstheme="minorHAnsi"/>
        </w:rPr>
        <w:t xml:space="preserve">: </w:t>
      </w:r>
      <w:r w:rsidRPr="00A24972">
        <w:rPr>
          <w:rFonts w:ascii="標楷體" w:eastAsia="標楷體" w:hAnsi="標楷體" w:cstheme="minorHAnsi"/>
        </w:rPr>
        <w:t>攻擊者污染任何進入 AI Agent 的 input channel，使 agent 將資料誤解為指令，或使其決策、tool use、output 偏離原本意圖。</w:t>
      </w:r>
      <w:r w:rsidR="005E7A83" w:rsidRPr="005E7A83">
        <w:rPr>
          <w:rFonts w:ascii="標楷體" w:eastAsia="標楷體" w:hAnsi="標楷體" w:cstheme="minorHAnsi"/>
        </w:rPr>
        <w:t>強調</w:t>
      </w:r>
      <w:r w:rsidR="005E7A83" w:rsidRPr="002E35F5">
        <w:rPr>
          <w:rFonts w:ascii="標楷體" w:eastAsia="標楷體" w:hAnsi="標楷體" w:cstheme="minorHAnsi"/>
        </w:rPr>
        <w:t>agent 的某個 input channel 被污染</w:t>
      </w:r>
      <w:r w:rsidRPr="00A24972">
        <w:rPr>
          <w:rFonts w:ascii="標楷體" w:eastAsia="標楷體" w:hAnsi="標楷體" w:cstheme="minorHAnsi"/>
        </w:rPr>
        <w:br/>
      </w:r>
      <w:r w:rsidRPr="00A24972">
        <w:rPr>
          <w:rFonts w:ascii="標楷體" w:eastAsia="標楷體" w:hAnsi="標楷體" w:cstheme="minorHAnsi"/>
          <w:b/>
          <w:bCs/>
        </w:rPr>
        <w:t>Indirect Prompt Injection</w:t>
      </w:r>
      <w:r w:rsidR="007B5D1B">
        <w:rPr>
          <w:rFonts w:ascii="標楷體" w:eastAsia="標楷體" w:hAnsi="標楷體" w:cstheme="minorHAnsi"/>
        </w:rPr>
        <w:t xml:space="preserve">: </w:t>
      </w:r>
      <w:r w:rsidRPr="00A24972">
        <w:rPr>
          <w:rFonts w:ascii="標楷體" w:eastAsia="標楷體" w:hAnsi="標楷體" w:cstheme="minorHAnsi"/>
        </w:rPr>
        <w:t>攻擊者污染外部資料來源，例如網頁、文件、email、RAG context，</w:t>
      </w:r>
      <w:r w:rsidR="005416F6">
        <w:rPr>
          <w:rFonts w:ascii="標楷體" w:eastAsia="標楷體" w:hAnsi="標楷體" w:cstheme="minorHAnsi" w:hint="eastAsia"/>
        </w:rPr>
        <w:t>外部程式碼檔，</w:t>
      </w:r>
      <w:r w:rsidRPr="00A24972">
        <w:rPr>
          <w:rFonts w:ascii="標楷體" w:eastAsia="標楷體" w:hAnsi="標楷體" w:cstheme="minorHAnsi" w:hint="eastAsia"/>
        </w:rPr>
        <w:t>使</w:t>
      </w:r>
      <w:r w:rsidRPr="00A24972">
        <w:rPr>
          <w:rFonts w:ascii="標楷體" w:eastAsia="標楷體" w:hAnsi="標楷體" w:cstheme="minorHAnsi"/>
        </w:rPr>
        <w:t xml:space="preserve"> </w:t>
      </w:r>
      <w:r w:rsidR="002C1C29" w:rsidRPr="00A24972">
        <w:rPr>
          <w:rFonts w:ascii="標楷體" w:eastAsia="標楷體" w:hAnsi="標楷體" w:cstheme="minorHAnsi"/>
        </w:rPr>
        <w:t>LLM</w:t>
      </w:r>
      <w:r w:rsidR="002C1C29" w:rsidRPr="00A24972">
        <w:rPr>
          <w:rFonts w:ascii="標楷體" w:eastAsia="標楷體" w:hAnsi="標楷體" w:cstheme="minorHAnsi" w:hint="eastAsia"/>
        </w:rPr>
        <w:t>或</w:t>
      </w:r>
      <w:r w:rsidR="002C1C29" w:rsidRPr="00A24972">
        <w:rPr>
          <w:rFonts w:ascii="標楷體" w:eastAsia="標楷體" w:hAnsi="標楷體" w:cstheme="minorHAnsi"/>
        </w:rPr>
        <w:t>AI Agent</w:t>
      </w:r>
      <w:r w:rsidRPr="00A24972">
        <w:rPr>
          <w:rFonts w:ascii="標楷體" w:eastAsia="標楷體" w:hAnsi="標楷體" w:cstheme="minorHAnsi"/>
        </w:rPr>
        <w:t xml:space="preserve"> 在讀取這些資料時被間接操控</w:t>
      </w:r>
      <w:r w:rsidR="005E7A83">
        <w:rPr>
          <w:rFonts w:ascii="標楷體" w:eastAsia="標楷體" w:hAnsi="標楷體" w:cstheme="minorHAnsi"/>
        </w:rPr>
        <w:t xml:space="preserve">, </w:t>
      </w:r>
      <w:r w:rsidR="005E7A83" w:rsidRPr="005E7A83">
        <w:rPr>
          <w:rFonts w:ascii="標楷體" w:eastAsia="標楷體" w:hAnsi="標楷體" w:cstheme="minorHAnsi"/>
        </w:rPr>
        <w:t>強</w:t>
      </w:r>
      <w:r w:rsidR="005E7A83" w:rsidRPr="005E7A83">
        <w:rPr>
          <w:rFonts w:ascii="標楷體" w:eastAsia="標楷體" w:hAnsi="標楷體" w:cstheme="minorHAnsi" w:hint="eastAsia"/>
        </w:rPr>
        <w:t>調</w:t>
      </w:r>
      <w:r w:rsidR="00B60473">
        <w:rPr>
          <w:rFonts w:ascii="標楷體" w:eastAsia="標楷體" w:hAnsi="標楷體" w:cstheme="minorHAnsi" w:hint="eastAsia"/>
        </w:rPr>
        <w:t>使用者本身無惡意，且</w:t>
      </w:r>
      <w:r w:rsidR="005E7A83" w:rsidRPr="002E35F5">
        <w:rPr>
          <w:rFonts w:ascii="標楷體" w:eastAsia="標楷體" w:hAnsi="標楷體" w:cstheme="minorHAnsi" w:hint="eastAsia"/>
        </w:rPr>
        <w:t>外</w:t>
      </w:r>
      <w:r w:rsidR="005E7A83" w:rsidRPr="002E35F5">
        <w:rPr>
          <w:rFonts w:ascii="標楷體" w:eastAsia="標楷體" w:hAnsi="標楷體" w:cstheme="minorHAnsi"/>
        </w:rPr>
        <w:t>部資料中的內容被 LLM 當成 prompt / instruction</w:t>
      </w:r>
    </w:p>
    <w:p w14:paraId="66A91299" w14:textId="77777777" w:rsidR="00012FC9" w:rsidRDefault="00604D51" w:rsidP="00CF32BB">
      <w:pPr>
        <w:ind w:leftChars="100" w:left="240"/>
        <w:rPr>
          <w:rFonts w:ascii="標楷體" w:eastAsia="標楷體" w:hAnsi="標楷體" w:cstheme="minorHAnsi"/>
        </w:rPr>
      </w:pPr>
      <w:r w:rsidRPr="00604D51">
        <w:rPr>
          <w:rFonts w:ascii="標楷體" w:eastAsia="標楷體" w:hAnsi="標楷體" w:cstheme="minorHAnsi"/>
        </w:rPr>
        <w:t>Q</w:t>
      </w:r>
      <w:r w:rsidR="00EB767F">
        <w:rPr>
          <w:rFonts w:ascii="標楷體" w:eastAsia="標楷體" w:hAnsi="標楷體" w:cstheme="minorHAnsi"/>
        </w:rPr>
        <w:t>4</w:t>
      </w:r>
      <w:r>
        <w:rPr>
          <w:rFonts w:ascii="標楷體" w:eastAsia="標楷體" w:hAnsi="標楷體" w:cstheme="minorHAnsi" w:hint="eastAsia"/>
        </w:rPr>
        <w:t>：</w:t>
      </w:r>
      <w:r w:rsidR="00EB767F" w:rsidRPr="00EB767F">
        <w:rPr>
          <w:rFonts w:ascii="標楷體" w:eastAsia="標楷體" w:hAnsi="標楷體" w:cstheme="minorHAnsi"/>
        </w:rPr>
        <w:t>Why are correlated attacks more dangerous than single-channel attacks?</w:t>
      </w:r>
      <w:r w:rsidR="00FF6B43">
        <w:rPr>
          <w:rFonts w:ascii="標楷體" w:eastAsia="標楷體" w:hAnsi="標楷體" w:cstheme="minorHAnsi" w:hint="eastAsia"/>
        </w:rPr>
        <w:lastRenderedPageBreak/>
        <w:t>（</w:t>
      </w:r>
      <w:r w:rsidR="00EB767F" w:rsidRPr="00EB767F">
        <w:rPr>
          <w:rFonts w:ascii="標楷體" w:eastAsia="標楷體" w:hAnsi="標楷體" w:cstheme="minorHAnsi" w:hint="eastAsia"/>
        </w:rPr>
        <w:t>Correlated Attack 為何比單一通道攻擊更危險？</w:t>
      </w:r>
      <w:r w:rsidR="00FF6B43">
        <w:rPr>
          <w:rFonts w:ascii="標楷體" w:eastAsia="標楷體" w:hAnsi="標楷體" w:cstheme="minorHAnsi" w:hint="eastAsia"/>
        </w:rPr>
        <w:t>）</w:t>
      </w:r>
    </w:p>
    <w:p w14:paraId="1C5E58A2" w14:textId="0BD3A775" w:rsidR="00900E37" w:rsidRPr="00BC78EE" w:rsidRDefault="00012FC9" w:rsidP="00FE09BD">
      <w:pPr>
        <w:ind w:leftChars="100" w:left="240"/>
        <w:rPr>
          <w:rFonts w:ascii="標楷體" w:eastAsia="標楷體" w:hAnsi="標楷體" w:cstheme="minorHAnsi"/>
        </w:rPr>
      </w:pPr>
      <w:r>
        <w:rPr>
          <w:rFonts w:ascii="標楷體" w:eastAsia="標楷體" w:hAnsi="標楷體" w:cstheme="minorHAnsi" w:hint="eastAsia"/>
        </w:rPr>
        <w:t>不太確定你說的</w:t>
      </w:r>
      <w:r w:rsidRPr="00AA1F56">
        <w:rPr>
          <w:rFonts w:ascii="標楷體" w:eastAsia="標楷體" w:hAnsi="標楷體" w:cstheme="minorHAnsi"/>
        </w:rPr>
        <w:t>Correlated Attack</w:t>
      </w:r>
      <w:r w:rsidRPr="00AA1F56">
        <w:rPr>
          <w:rFonts w:ascii="標楷體" w:eastAsia="標楷體" w:hAnsi="標楷體" w:cstheme="minorHAnsi" w:hint="eastAsia"/>
        </w:rPr>
        <w:t>定義是什麼，我論文中應該沒有提到</w:t>
      </w:r>
      <w:r w:rsidRPr="00AA1F56">
        <w:rPr>
          <w:rFonts w:ascii="標楷體" w:eastAsia="標楷體" w:hAnsi="標楷體" w:cstheme="minorHAnsi"/>
        </w:rPr>
        <w:t>Correlated Attack</w:t>
      </w:r>
    </w:p>
    <w:p w14:paraId="19DC48D9" w14:textId="2978E42A" w:rsidR="00BC78EE" w:rsidRDefault="00FF6B43" w:rsidP="00CF32BB">
      <w:pPr>
        <w:pStyle w:val="a3"/>
        <w:numPr>
          <w:ilvl w:val="0"/>
          <w:numId w:val="18"/>
        </w:numPr>
        <w:ind w:leftChars="0"/>
        <w:rPr>
          <w:rFonts w:ascii="標楷體" w:eastAsia="標楷體" w:hAnsi="標楷體" w:cstheme="minorHAnsi"/>
        </w:rPr>
      </w:pPr>
      <w:r w:rsidRPr="00FF6B43">
        <w:rPr>
          <w:rFonts w:ascii="標楷體" w:eastAsia="標楷體" w:hAnsi="標楷體" w:cstheme="minorHAnsi" w:hint="eastAsia"/>
        </w:rPr>
        <w:t>方法設計（Methodology）</w:t>
      </w:r>
      <w:r w:rsidR="00BC78EE">
        <w:rPr>
          <w:rFonts w:ascii="標楷體" w:eastAsia="標楷體" w:hAnsi="標楷體" w:cstheme="minorHAnsi" w:hint="eastAsia"/>
        </w:rPr>
        <w:t>：</w:t>
      </w:r>
    </w:p>
    <w:p w14:paraId="7E4FEFDB" w14:textId="5E1DB9C9" w:rsidR="00BC78EE" w:rsidRDefault="00BC78EE" w:rsidP="00CF32BB">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EB767F">
        <w:rPr>
          <w:rFonts w:ascii="標楷體" w:eastAsia="標楷體" w:hAnsi="標楷體" w:cstheme="minorHAnsi"/>
        </w:rPr>
        <w:t>5</w:t>
      </w:r>
      <w:r>
        <w:rPr>
          <w:rFonts w:ascii="標楷體" w:eastAsia="標楷體" w:hAnsi="標楷體" w:cstheme="minorHAnsi" w:hint="eastAsia"/>
        </w:rPr>
        <w:t>：</w:t>
      </w:r>
      <w:r w:rsidR="00EB767F" w:rsidRPr="00EB767F">
        <w:rPr>
          <w:rFonts w:ascii="標楷體" w:eastAsia="標楷體" w:hAnsi="標楷體" w:cstheme="minorHAnsi"/>
        </w:rPr>
        <w:t>Why did you choose a three-layer architecture instead of a single model?</w:t>
      </w:r>
      <w:r w:rsidR="00FF6B43">
        <w:rPr>
          <w:rFonts w:ascii="標楷體" w:eastAsia="標楷體" w:hAnsi="標楷體" w:cstheme="minorHAnsi" w:hint="eastAsia"/>
        </w:rPr>
        <w:t>（</w:t>
      </w:r>
      <w:r w:rsidR="00EB767F" w:rsidRPr="00EB767F">
        <w:rPr>
          <w:rFonts w:ascii="標楷體" w:eastAsia="標楷體" w:hAnsi="標楷體" w:cstheme="minorHAnsi" w:hint="eastAsia"/>
        </w:rPr>
        <w:t>為什麼選擇三層式架構，而不是單一模型？</w:t>
      </w:r>
      <w:r w:rsidR="00FF6B43">
        <w:rPr>
          <w:rFonts w:ascii="標楷體" w:eastAsia="標楷體" w:hAnsi="標楷體" w:cstheme="minorHAnsi"/>
        </w:rPr>
        <w:t>）</w:t>
      </w:r>
    </w:p>
    <w:p w14:paraId="4AA2A62A" w14:textId="44ED1298" w:rsidR="00BC78EE" w:rsidRDefault="004C44C6" w:rsidP="00CF32BB">
      <w:pPr>
        <w:ind w:leftChars="133" w:left="319"/>
        <w:rPr>
          <w:rFonts w:ascii="標楷體" w:eastAsia="標楷體" w:hAnsi="標楷體" w:cstheme="minorHAnsi"/>
        </w:rPr>
      </w:pPr>
      <w:r w:rsidRPr="009B4DA2">
        <w:rPr>
          <w:rFonts w:ascii="標楷體" w:eastAsia="標楷體" w:hAnsi="標楷體" w:cstheme="minorHAnsi"/>
        </w:rPr>
        <w:t>不同攻擊類型依賴不同訊號，單一模型在「成本」與「涵蓋率」上必然顧此失彼；分層 +</w:t>
      </w:r>
      <w:r w:rsidR="009B4DA2" w:rsidRPr="009B4DA2">
        <w:rPr>
          <w:rFonts w:ascii="標楷體" w:eastAsia="標楷體" w:hAnsi="標楷體" w:cstheme="minorHAnsi" w:hint="eastAsia"/>
        </w:rPr>
        <w:t xml:space="preserve"> </w:t>
      </w:r>
      <w:r w:rsidRPr="009B4DA2">
        <w:rPr>
          <w:rFonts w:ascii="標楷體" w:eastAsia="標楷體" w:hAnsi="標楷體" w:cstheme="minorHAnsi"/>
        </w:rPr>
        <w:t>early-exit 在 F1 與延遲上同時優於任何單層。讓</w:t>
      </w:r>
      <w:r w:rsidRPr="009B4DA2">
        <w:rPr>
          <w:rFonts w:ascii="標楷體" w:eastAsia="標楷體" w:hAnsi="標楷體" w:cstheme="minorHAnsi" w:hint="eastAsia"/>
        </w:rPr>
        <w:t>快速過濾</w:t>
      </w:r>
      <w:r w:rsidRPr="009B4DA2">
        <w:rPr>
          <w:rFonts w:ascii="標楷體" w:eastAsia="標楷體" w:hAnsi="標楷體" w:cstheme="minorHAnsi" w:hint="eastAsia"/>
        </w:rPr>
        <w:t>的</w:t>
      </w:r>
      <w:r w:rsidRPr="009B4DA2">
        <w:rPr>
          <w:rFonts w:ascii="標楷體" w:eastAsia="標楷體" w:hAnsi="標楷體" w:cstheme="minorHAnsi"/>
        </w:rPr>
        <w:t>層先解決多數容易案例，昂貴的層只處理剩餘的困難案例（early-exit）</w:t>
      </w:r>
      <w:r w:rsidR="00CA4D7F">
        <w:rPr>
          <w:rFonts w:ascii="標楷體" w:eastAsia="標楷體" w:hAnsi="標楷體" w:cstheme="minorHAnsi" w:hint="eastAsia"/>
        </w:rPr>
        <w:t>，若全部只用第三層進行偵測，時間大約是</w:t>
      </w:r>
      <w:r w:rsidR="00CA4D7F">
        <w:rPr>
          <w:rFonts w:ascii="標楷體" w:eastAsia="標楷體" w:hAnsi="標楷體" w:cstheme="minorHAnsi"/>
        </w:rPr>
        <w:t xml:space="preserve">168ms, </w:t>
      </w:r>
      <w:r w:rsidR="00CA4D7F">
        <w:rPr>
          <w:rFonts w:ascii="標楷體" w:eastAsia="標楷體" w:hAnsi="標楷體" w:cstheme="minorHAnsi" w:hint="eastAsia"/>
        </w:rPr>
        <w:t>若一到三層一起</w:t>
      </w:r>
      <w:r w:rsidR="00CA4D7F">
        <w:rPr>
          <w:rFonts w:ascii="標楷體" w:eastAsia="標楷體" w:hAnsi="標楷體" w:cstheme="minorHAnsi"/>
        </w:rPr>
        <w:t xml:space="preserve">, </w:t>
      </w:r>
      <w:r w:rsidR="00CA4D7F">
        <w:rPr>
          <w:rFonts w:ascii="標楷體" w:eastAsia="標楷體" w:hAnsi="標楷體" w:cstheme="minorHAnsi" w:hint="eastAsia"/>
        </w:rPr>
        <w:t>則會變成</w:t>
      </w:r>
      <w:r w:rsidR="00CA4D7F">
        <w:rPr>
          <w:rFonts w:ascii="標楷體" w:eastAsia="標楷體" w:hAnsi="標楷體" w:cstheme="minorHAnsi"/>
        </w:rPr>
        <w:t>100ms</w:t>
      </w:r>
      <w:r w:rsidR="00CA4D7F">
        <w:rPr>
          <w:rFonts w:ascii="標楷體" w:eastAsia="標楷體" w:hAnsi="標楷體" w:cstheme="minorHAnsi" w:hint="eastAsia"/>
        </w:rPr>
        <w:t>，且</w:t>
      </w:r>
      <w:r w:rsidR="00CA4D7F">
        <w:rPr>
          <w:rFonts w:ascii="標楷體" w:eastAsia="標楷體" w:hAnsi="標楷體" w:cstheme="minorHAnsi"/>
        </w:rPr>
        <w:t>F1 score</w:t>
      </w:r>
      <w:r w:rsidR="00CA4D7F">
        <w:rPr>
          <w:rFonts w:ascii="標楷體" w:eastAsia="標楷體" w:hAnsi="標楷體" w:cstheme="minorHAnsi" w:hint="eastAsia"/>
        </w:rPr>
        <w:t>從第三層的</w:t>
      </w:r>
      <w:r w:rsidR="00CA4D7F">
        <w:rPr>
          <w:rFonts w:ascii="標楷體" w:eastAsia="標楷體" w:hAnsi="標楷體" w:cstheme="minorHAnsi"/>
        </w:rPr>
        <w:t>0.74</w:t>
      </w:r>
      <w:r w:rsidR="00CA4D7F">
        <w:rPr>
          <w:rFonts w:ascii="標楷體" w:eastAsia="標楷體" w:hAnsi="標楷體" w:cstheme="minorHAnsi" w:hint="eastAsia"/>
        </w:rPr>
        <w:t>上升到</w:t>
      </w:r>
      <w:r w:rsidR="00CA4D7F">
        <w:rPr>
          <w:rFonts w:ascii="標楷體" w:eastAsia="標楷體" w:hAnsi="標楷體" w:cstheme="minorHAnsi"/>
        </w:rPr>
        <w:t>0.79</w:t>
      </w:r>
    </w:p>
    <w:p w14:paraId="53BC359C" w14:textId="3C26164D" w:rsidR="00BC78EE" w:rsidRDefault="00BC78EE" w:rsidP="00CF32BB">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EB767F">
        <w:rPr>
          <w:rFonts w:ascii="標楷體" w:eastAsia="標楷體" w:hAnsi="標楷體" w:cstheme="minorHAnsi"/>
        </w:rPr>
        <w:t>6</w:t>
      </w:r>
      <w:r>
        <w:rPr>
          <w:rFonts w:ascii="標楷體" w:eastAsia="標楷體" w:hAnsi="標楷體" w:cstheme="minorHAnsi" w:hint="eastAsia"/>
        </w:rPr>
        <w:t>：</w:t>
      </w:r>
      <w:r w:rsidR="00EB767F" w:rsidRPr="00EB767F">
        <w:rPr>
          <w:rFonts w:ascii="標楷體" w:eastAsia="標楷體" w:hAnsi="標楷體" w:cstheme="minorHAnsi"/>
        </w:rPr>
        <w:t>What are the responsibilities of Layer 1, Layer 2, and Layer 3 respectively?</w:t>
      </w:r>
      <w:r w:rsidR="00FF6B43">
        <w:rPr>
          <w:rFonts w:ascii="標楷體" w:eastAsia="標楷體" w:hAnsi="標楷體" w:cstheme="minorHAnsi" w:hint="eastAsia"/>
        </w:rPr>
        <w:t>（</w:t>
      </w:r>
      <w:r w:rsidR="00EB767F" w:rsidRPr="00EB767F">
        <w:rPr>
          <w:rFonts w:ascii="標楷體" w:eastAsia="標楷體" w:hAnsi="標楷體" w:cstheme="minorHAnsi" w:hint="eastAsia"/>
        </w:rPr>
        <w:t>Layer 1、Layer 2、Layer 3 各自負責什麼工作？</w:t>
      </w:r>
      <w:r w:rsidR="00FF6B43">
        <w:rPr>
          <w:rFonts w:ascii="標楷體" w:eastAsia="標楷體" w:hAnsi="標楷體" w:cstheme="minorHAnsi" w:hint="eastAsia"/>
        </w:rPr>
        <w:t>）</w:t>
      </w:r>
    </w:p>
    <w:p w14:paraId="6F093EC7" w14:textId="77777777" w:rsidR="00FC0217" w:rsidRDefault="00D821B9" w:rsidP="00CF32BB">
      <w:pPr>
        <w:ind w:leftChars="100" w:left="720" w:hangingChars="200" w:hanging="480"/>
        <w:rPr>
          <w:rFonts w:ascii="標楷體" w:eastAsia="標楷體" w:hAnsi="標楷體" w:cstheme="minorHAnsi"/>
        </w:rPr>
      </w:pPr>
      <w:r w:rsidRPr="008318F3">
        <w:rPr>
          <w:rFonts w:ascii="標楷體" w:eastAsia="標楷體" w:hAnsi="標楷體" w:cstheme="minorHAnsi"/>
          <w:b/>
          <w:bCs/>
        </w:rPr>
        <w:t>Layer 1 — Syntax-Guided Pre-Filtering（</w:t>
      </w:r>
      <w:r w:rsidRPr="008318F3">
        <w:rPr>
          <w:rFonts w:ascii="Cambria Math" w:eastAsia="標楷體" w:hAnsi="Cambria Math" w:cs="Cambria Math"/>
          <w:b/>
          <w:bCs/>
        </w:rPr>
        <w:t>≈</w:t>
      </w:r>
      <w:r w:rsidRPr="008318F3">
        <w:rPr>
          <w:rFonts w:ascii="標楷體" w:eastAsia="標楷體" w:hAnsi="標楷體" w:cstheme="minorHAnsi"/>
          <w:b/>
          <w:bCs/>
        </w:rPr>
        <w:t>7.6ms）</w:t>
      </w:r>
      <w:r w:rsidRPr="008318F3">
        <w:rPr>
          <w:rFonts w:ascii="標楷體" w:eastAsia="標楷體" w:hAnsi="標楷體" w:cstheme="minorHAnsi"/>
        </w:rPr>
        <w:t xml:space="preserve"> 目標：明顯 / 結構型 payload + Flashboom 的 dead decoy</w:t>
      </w:r>
    </w:p>
    <w:p w14:paraId="13F404B7" w14:textId="682F0615" w:rsidR="00BC78EE" w:rsidRPr="008318F3" w:rsidRDefault="00D821B9" w:rsidP="00CF32BB">
      <w:pPr>
        <w:ind w:leftChars="100" w:left="720" w:hangingChars="200" w:hanging="480"/>
        <w:rPr>
          <w:rFonts w:ascii="標楷體" w:eastAsia="標楷體" w:hAnsi="標楷體" w:cstheme="minorHAnsi"/>
        </w:rPr>
      </w:pPr>
      <w:r w:rsidRPr="008318F3">
        <w:rPr>
          <w:rFonts w:ascii="標楷體" w:eastAsia="標楷體" w:hAnsi="標楷體" w:cstheme="minorHAnsi"/>
          <w:b/>
          <w:bCs/>
        </w:rPr>
        <w:t>Layer 2 — CST-Guided Dynamic Min-K% Scoring（</w:t>
      </w:r>
      <w:r w:rsidRPr="008318F3">
        <w:rPr>
          <w:rFonts w:ascii="Cambria Math" w:eastAsia="標楷體" w:hAnsi="Cambria Math" w:cs="Cambria Math"/>
          <w:b/>
          <w:bCs/>
        </w:rPr>
        <w:t>≈</w:t>
      </w:r>
      <w:r w:rsidRPr="008318F3">
        <w:rPr>
          <w:rFonts w:ascii="標楷體" w:eastAsia="標楷體" w:hAnsi="標楷體" w:cstheme="minorHAnsi"/>
          <w:b/>
          <w:bCs/>
        </w:rPr>
        <w:t>75ms）</w:t>
      </w:r>
      <w:r w:rsidRPr="008318F3">
        <w:rPr>
          <w:rFonts w:ascii="標楷體" w:eastAsia="標楷體" w:hAnsi="標楷體" w:cstheme="minorHAnsi"/>
        </w:rPr>
        <w:t xml:space="preserve"> 目標：ShadowCode / INSEC 的亂碼對抗型 payload</w:t>
      </w:r>
    </w:p>
    <w:p w14:paraId="1E3AF5CA" w14:textId="62470BFF" w:rsidR="00D821B9" w:rsidRDefault="00D821B9" w:rsidP="00CF32BB">
      <w:pPr>
        <w:ind w:leftChars="100" w:left="720" w:hangingChars="200" w:hanging="480"/>
        <w:rPr>
          <w:rFonts w:ascii="標楷體" w:eastAsia="標楷體" w:hAnsi="標楷體" w:cstheme="minorHAnsi"/>
        </w:rPr>
      </w:pPr>
      <w:r w:rsidRPr="008318F3">
        <w:rPr>
          <w:rFonts w:ascii="標楷體" w:eastAsia="標楷體" w:hAnsi="標楷體" w:cstheme="minorHAnsi"/>
          <w:b/>
          <w:bCs/>
        </w:rPr>
        <w:t>Layer 3 — CST-Guided Node Perturbation Analysis（</w:t>
      </w:r>
      <w:r w:rsidRPr="008318F3">
        <w:rPr>
          <w:rFonts w:ascii="Cambria Math" w:eastAsia="標楷體" w:hAnsi="Cambria Math" w:cs="Cambria Math"/>
          <w:b/>
          <w:bCs/>
        </w:rPr>
        <w:t>≈</w:t>
      </w:r>
      <w:r w:rsidRPr="008318F3">
        <w:rPr>
          <w:rFonts w:ascii="標楷體" w:eastAsia="標楷體" w:hAnsi="標楷體" w:cstheme="minorHAnsi"/>
          <w:b/>
          <w:bCs/>
        </w:rPr>
        <w:t>168ms）</w:t>
      </w:r>
      <w:r w:rsidRPr="008318F3">
        <w:rPr>
          <w:rFonts w:ascii="標楷體" w:eastAsia="標楷體" w:hAnsi="標楷體" w:cstheme="minorHAnsi"/>
        </w:rPr>
        <w:t xml:space="preserve"> 目標：XOXO / ITGen 的低困惑度語意型 trigger</w:t>
      </w:r>
    </w:p>
    <w:p w14:paraId="3C3A408C" w14:textId="1107E102" w:rsidR="00BC78EE" w:rsidRDefault="00BC78EE" w:rsidP="00CF32BB">
      <w:pPr>
        <w:ind w:leftChars="100" w:left="720" w:hangingChars="200" w:hanging="480"/>
        <w:rPr>
          <w:rFonts w:ascii="標楷體" w:eastAsia="標楷體" w:hAnsi="標楷體" w:cstheme="minorHAnsi"/>
        </w:rPr>
      </w:pPr>
      <w:r>
        <w:rPr>
          <w:rFonts w:ascii="標楷體" w:eastAsia="標楷體" w:hAnsi="標楷體" w:cstheme="minorHAnsi" w:hint="eastAsia"/>
        </w:rPr>
        <w:lastRenderedPageBreak/>
        <w:t>Q</w:t>
      </w:r>
      <w:r w:rsidR="00EB767F">
        <w:rPr>
          <w:rFonts w:ascii="標楷體" w:eastAsia="標楷體" w:hAnsi="標楷體" w:cstheme="minorHAnsi"/>
        </w:rPr>
        <w:t>7</w:t>
      </w:r>
      <w:r>
        <w:rPr>
          <w:rFonts w:ascii="標楷體" w:eastAsia="標楷體" w:hAnsi="標楷體" w:cstheme="minorHAnsi" w:hint="eastAsia"/>
        </w:rPr>
        <w:t>：</w:t>
      </w:r>
      <w:r w:rsidR="00EB767F" w:rsidRPr="00EB767F">
        <w:rPr>
          <w:rFonts w:ascii="標楷體" w:eastAsia="標楷體" w:hAnsi="標楷體" w:cstheme="minorHAnsi"/>
        </w:rPr>
        <w:t>How do the three layers jointly reduce false positives and latency?</w:t>
      </w:r>
      <w:r w:rsidR="00FF6B43">
        <w:rPr>
          <w:rFonts w:ascii="標楷體" w:eastAsia="標楷體" w:hAnsi="標楷體" w:cstheme="minorHAnsi" w:hint="eastAsia"/>
        </w:rPr>
        <w:t>（</w:t>
      </w:r>
      <w:r w:rsidR="00EB767F" w:rsidRPr="00EB767F">
        <w:rPr>
          <w:rFonts w:ascii="標楷體" w:eastAsia="標楷體" w:hAnsi="標楷體" w:cstheme="minorHAnsi" w:hint="eastAsia"/>
        </w:rPr>
        <w:t>三層之間如何降低誤判率與延遲？</w:t>
      </w:r>
      <w:r w:rsidR="00FF6B43">
        <w:rPr>
          <w:rFonts w:ascii="標楷體" w:eastAsia="標楷體" w:hAnsi="標楷體" w:cstheme="minorHAnsi" w:hint="eastAsia"/>
        </w:rPr>
        <w:t>）</w:t>
      </w:r>
    </w:p>
    <w:p w14:paraId="17549011" w14:textId="77777777" w:rsidR="00996FFF" w:rsidRDefault="00D821B9" w:rsidP="00CF32BB">
      <w:pPr>
        <w:widowControl/>
        <w:rPr>
          <w:rFonts w:ascii="標楷體" w:eastAsia="標楷體" w:hAnsi="標楷體" w:cstheme="minorHAnsi"/>
        </w:rPr>
      </w:pPr>
      <w:r w:rsidRPr="00D821B9">
        <w:rPr>
          <w:rFonts w:ascii="新細明體" w:eastAsia="新細明體" w:hAnsi="Symbol" w:cs="新細明體"/>
          <w:kern w:val="0"/>
          <w:szCs w:val="24"/>
        </w:rPr>
        <w:t></w:t>
      </w:r>
      <w:r w:rsidRPr="00D821B9">
        <w:rPr>
          <w:rFonts w:ascii="新細明體" w:eastAsia="新細明體" w:hAnsi="新細明體" w:cs="新細明體"/>
          <w:kern w:val="0"/>
          <w:szCs w:val="24"/>
        </w:rPr>
        <w:t xml:space="preserve">  </w:t>
      </w:r>
      <w:r w:rsidRPr="00D821B9">
        <w:rPr>
          <w:rFonts w:ascii="標楷體" w:eastAsia="標楷體" w:hAnsi="標楷體" w:cstheme="minorHAnsi"/>
        </w:rPr>
        <w:t xml:space="preserve">Layer 1 平滑比率避免短合法識別符因一個異常字元被誤判；regex 保守設計（寧可放過讓後層處理）。 </w:t>
      </w:r>
    </w:p>
    <w:p w14:paraId="7537E075" w14:textId="70A57A5F" w:rsidR="00BC78EE" w:rsidRPr="00996FFF" w:rsidRDefault="00D821B9" w:rsidP="00CF32BB">
      <w:pPr>
        <w:pStyle w:val="a3"/>
        <w:widowControl/>
        <w:numPr>
          <w:ilvl w:val="0"/>
          <w:numId w:val="22"/>
        </w:numPr>
        <w:ind w:leftChars="0"/>
        <w:rPr>
          <w:rFonts w:ascii="標楷體" w:eastAsia="標楷體" w:hAnsi="標楷體" w:cstheme="minorHAnsi"/>
        </w:rPr>
      </w:pPr>
      <w:r w:rsidRPr="00996FFF">
        <w:rPr>
          <w:rFonts w:ascii="標楷體" w:eastAsia="標楷體" w:hAnsi="標楷體" w:cstheme="minorHAnsi"/>
        </w:rPr>
        <w:t>Layer 3 surprise-gate 確保只對真正高影響力節點做 dual inference，不對正常節點亂動</w:t>
      </w:r>
    </w:p>
    <w:p w14:paraId="5896AD37" w14:textId="68298196" w:rsidR="00604D51" w:rsidRDefault="00000D60" w:rsidP="00CF32BB">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創新性（Novelty）</w:t>
      </w:r>
      <w:r>
        <w:rPr>
          <w:rFonts w:ascii="標楷體" w:eastAsia="標楷體" w:hAnsi="標楷體" w:cstheme="minorHAnsi" w:hint="eastAsia"/>
        </w:rPr>
        <w:t>：</w:t>
      </w:r>
    </w:p>
    <w:p w14:paraId="63633AA9" w14:textId="70CE5064" w:rsidR="00D821B9" w:rsidRDefault="00900E37" w:rsidP="00CF32BB">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C504AB">
        <w:rPr>
          <w:rFonts w:ascii="標楷體" w:eastAsia="標楷體" w:hAnsi="標楷體" w:cstheme="minorHAnsi"/>
        </w:rPr>
        <w:t>8</w:t>
      </w:r>
      <w:r>
        <w:rPr>
          <w:rFonts w:ascii="標楷體" w:eastAsia="標楷體" w:hAnsi="標楷體" w:cstheme="minorHAnsi" w:hint="eastAsia"/>
        </w:rPr>
        <w:t>：</w:t>
      </w:r>
      <w:r w:rsidR="00C504AB" w:rsidRPr="00C504AB">
        <w:rPr>
          <w:rFonts w:ascii="標楷體" w:eastAsia="標楷體" w:hAnsi="標楷體" w:cstheme="minorHAnsi"/>
        </w:rPr>
        <w:t>What are the key differences between your approach and Sentinel, RAGuard, and ToolParsing?</w:t>
      </w:r>
      <w:r w:rsidR="00000D60">
        <w:rPr>
          <w:rFonts w:ascii="標楷體" w:eastAsia="標楷體" w:hAnsi="標楷體" w:cstheme="minorHAnsi" w:hint="eastAsia"/>
        </w:rPr>
        <w:t>（</w:t>
      </w:r>
      <w:r w:rsidR="00C504AB" w:rsidRPr="00C504AB">
        <w:rPr>
          <w:rFonts w:ascii="標楷體" w:eastAsia="標楷體" w:hAnsi="標楷體" w:cstheme="minorHAnsi" w:hint="eastAsia"/>
        </w:rPr>
        <w:t>你的方法與 Sentinel、RAGuard、ToolParsing 最大差異在哪裡？</w:t>
      </w:r>
      <w:r w:rsidR="00000D60">
        <w:rPr>
          <w:rFonts w:ascii="標楷體" w:eastAsia="標楷體" w:hAnsi="標楷體" w:cstheme="minorHAnsi" w:hint="eastAsia"/>
        </w:rPr>
        <w:t>）</w:t>
      </w:r>
    </w:p>
    <w:p w14:paraId="2B343806" w14:textId="4DCE7527" w:rsidR="00D821B9" w:rsidRDefault="00D821B9" w:rsidP="00CF32BB">
      <w:pPr>
        <w:ind w:leftChars="100" w:left="720" w:hangingChars="200" w:hanging="480"/>
        <w:rPr>
          <w:rFonts w:ascii="標楷體" w:eastAsia="標楷體" w:hAnsi="標楷體" w:cstheme="minorHAnsi" w:hint="eastAsia"/>
        </w:rPr>
      </w:pPr>
      <w:r w:rsidRPr="00D821B9">
        <w:rPr>
          <w:rFonts w:ascii="標楷體" w:eastAsia="標楷體" w:hAnsi="標楷體" w:cstheme="minorHAnsi"/>
        </w:rPr>
        <w:drawing>
          <wp:inline distT="0" distB="0" distL="0" distR="0" wp14:anchorId="047133C3" wp14:editId="3CA8B536">
            <wp:extent cx="5239667" cy="2623639"/>
            <wp:effectExtent l="0" t="0" r="5715" b="5715"/>
            <wp:docPr id="1779182790"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2790" name="圖片 1" descr="一張含有 文字, 螢幕擷取畫面, 字型, 數字 的圖片&#10;&#10;AI 產生的內容可能不正確。"/>
                    <pic:cNvPicPr/>
                  </pic:nvPicPr>
                  <pic:blipFill>
                    <a:blip r:embed="rId8"/>
                    <a:stretch>
                      <a:fillRect/>
                    </a:stretch>
                  </pic:blipFill>
                  <pic:spPr>
                    <a:xfrm>
                      <a:off x="0" y="0"/>
                      <a:ext cx="5248614" cy="2628119"/>
                    </a:xfrm>
                    <a:prstGeom prst="rect">
                      <a:avLst/>
                    </a:prstGeom>
                  </pic:spPr>
                </pic:pic>
              </a:graphicData>
            </a:graphic>
          </wp:inline>
        </w:drawing>
      </w:r>
    </w:p>
    <w:p w14:paraId="102ACBBC" w14:textId="29A75E36" w:rsidR="00000D60" w:rsidRDefault="00D821B9" w:rsidP="00CF32BB">
      <w:pPr>
        <w:ind w:leftChars="100" w:left="240"/>
        <w:rPr>
          <w:rFonts w:ascii="標楷體" w:eastAsia="標楷體" w:hAnsi="標楷體" w:cstheme="minorHAnsi"/>
        </w:rPr>
      </w:pPr>
      <w:r w:rsidRPr="00996FFF">
        <w:rPr>
          <w:rFonts w:ascii="標楷體" w:eastAsia="標楷體" w:hAnsi="標楷體" w:cstheme="minorHAnsi"/>
        </w:rPr>
        <w:t>他們三者都在保護「pipeline 的某個特定環節」，而且都是用「外觀特徵」或「格式合法性」做判斷——對外觀正常、語意隱蔽的攻擊（XOXO / ITGen）全部失效。HiPert 作用在「任何 input 進入 LLM 之前」，並且用「影響力」而非「外觀」來定義惡意，補上了</w:t>
      </w:r>
      <w:r w:rsidRPr="00996FFF">
        <w:rPr>
          <w:rFonts w:ascii="標楷體" w:eastAsia="標楷體" w:hAnsi="標楷體" w:cstheme="minorHAnsi"/>
        </w:rPr>
        <w:lastRenderedPageBreak/>
        <w:t>他們留下的漏洞</w:t>
      </w:r>
    </w:p>
    <w:p w14:paraId="72D9F941" w14:textId="178D7B7A" w:rsidR="00900E37" w:rsidRDefault="00900E37" w:rsidP="00CF32BB">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C504AB">
        <w:rPr>
          <w:rFonts w:ascii="標楷體" w:eastAsia="標楷體" w:hAnsi="標楷體" w:cstheme="minorHAnsi"/>
        </w:rPr>
        <w:t>9</w:t>
      </w:r>
      <w:r>
        <w:rPr>
          <w:rFonts w:ascii="標楷體" w:eastAsia="標楷體" w:hAnsi="標楷體" w:cstheme="minorHAnsi" w:hint="eastAsia"/>
        </w:rPr>
        <w:t>：</w:t>
      </w:r>
      <w:r w:rsidR="00C504AB" w:rsidRPr="00C504AB">
        <w:rPr>
          <w:rFonts w:ascii="標楷體" w:eastAsia="標楷體" w:hAnsi="標楷體" w:cstheme="minorHAnsi"/>
        </w:rPr>
        <w:t>Why can Interaction-Level Defense detect attacks that other methods miss?</w:t>
      </w:r>
      <w:r w:rsidR="00000D60">
        <w:rPr>
          <w:rFonts w:ascii="標楷體" w:eastAsia="標楷體" w:hAnsi="標楷體" w:cstheme="minorHAnsi" w:hint="eastAsia"/>
        </w:rPr>
        <w:t>（</w:t>
      </w:r>
      <w:r w:rsidR="00C504AB" w:rsidRPr="00C504AB">
        <w:rPr>
          <w:rFonts w:ascii="標楷體" w:eastAsia="標楷體" w:hAnsi="標楷體" w:cstheme="minorHAnsi" w:hint="eastAsia"/>
        </w:rPr>
        <w:t>為什麼 Interaction-Level Defense 能偵測到其他方法無法發現的攻擊？</w:t>
      </w:r>
      <w:r w:rsidR="00000D60">
        <w:rPr>
          <w:rFonts w:ascii="標楷體" w:eastAsia="標楷體" w:hAnsi="標楷體" w:cstheme="minorHAnsi" w:hint="eastAsia"/>
        </w:rPr>
        <w:t>）</w:t>
      </w:r>
    </w:p>
    <w:p w14:paraId="44215253" w14:textId="065FFEE7" w:rsidR="00012BDF" w:rsidRPr="00462ECE" w:rsidRDefault="00012BDF" w:rsidP="00CF32BB">
      <w:pPr>
        <w:ind w:leftChars="100" w:left="720" w:hangingChars="200" w:hanging="480"/>
        <w:rPr>
          <w:rFonts w:ascii="標楷體" w:eastAsia="標楷體" w:hAnsi="標楷體" w:cstheme="minorHAnsi"/>
        </w:rPr>
      </w:pPr>
      <w:r w:rsidRPr="00462ECE">
        <w:rPr>
          <w:rFonts w:ascii="標楷體" w:eastAsia="標楷體" w:hAnsi="標楷體" w:cstheme="minorHAnsi" w:hint="eastAsia"/>
        </w:rPr>
        <w:t>你說的</w:t>
      </w:r>
      <w:r w:rsidRPr="00462ECE">
        <w:rPr>
          <w:rFonts w:ascii="標楷體" w:eastAsia="標楷體" w:hAnsi="標楷體" w:cstheme="minorHAnsi"/>
        </w:rPr>
        <w:t>Interaction-Level</w:t>
      </w:r>
      <w:r w:rsidRPr="00462ECE">
        <w:rPr>
          <w:rFonts w:ascii="標楷體" w:eastAsia="標楷體" w:hAnsi="標楷體" w:cstheme="minorHAnsi" w:hint="eastAsia"/>
        </w:rPr>
        <w:t xml:space="preserve"> </w:t>
      </w:r>
      <w:r w:rsidRPr="00462ECE">
        <w:rPr>
          <w:rFonts w:ascii="標楷體" w:eastAsia="標楷體" w:hAnsi="標楷體" w:cstheme="minorHAnsi"/>
        </w:rPr>
        <w:t>Defense</w:t>
      </w:r>
      <w:r w:rsidRPr="00462ECE">
        <w:rPr>
          <w:rFonts w:ascii="標楷體" w:eastAsia="標楷體" w:hAnsi="標楷體" w:cstheme="minorHAnsi" w:hint="eastAsia"/>
        </w:rPr>
        <w:t>是指</w:t>
      </w:r>
      <w:r w:rsidRPr="00462ECE">
        <w:rPr>
          <w:rFonts w:ascii="標楷體" w:eastAsia="標楷體" w:hAnsi="標楷體" w:cstheme="minorHAnsi"/>
        </w:rPr>
        <w:t>Node Perturbation Analysis?</w:t>
      </w:r>
    </w:p>
    <w:p w14:paraId="76CCDD21" w14:textId="5620D1E6" w:rsidR="00D821B9" w:rsidRPr="00462ECE" w:rsidRDefault="00D821B9" w:rsidP="00A66BF1">
      <w:pPr>
        <w:ind w:leftChars="100" w:left="240"/>
        <w:rPr>
          <w:rFonts w:ascii="標楷體" w:eastAsia="標楷體" w:hAnsi="標楷體" w:cstheme="minorHAnsi"/>
        </w:rPr>
      </w:pPr>
      <w:r w:rsidRPr="00462ECE">
        <w:rPr>
          <w:rFonts w:ascii="標楷體" w:eastAsia="標楷體" w:hAnsi="標楷體" w:cstheme="minorHAnsi"/>
        </w:rPr>
        <w:t>攻擊者可以偽裝外觀，但</w:t>
      </w:r>
      <w:r w:rsidRPr="00462ECE">
        <w:rPr>
          <w:rFonts w:ascii="標楷體" w:eastAsia="標楷體" w:hAnsi="標楷體" w:cstheme="minorHAnsi"/>
          <w:b/>
          <w:bCs/>
        </w:rPr>
        <w:t>無法偽裝影響力</w:t>
      </w:r>
      <w:r w:rsidRPr="00462ECE">
        <w:rPr>
          <w:rFonts w:ascii="標楷體" w:eastAsia="標楷體" w:hAnsi="標楷體" w:cstheme="minorHAnsi"/>
        </w:rPr>
        <w:t>。任何能讓模型產生惡意輸出的 trigger，必然對 model logits 造成可量測的影響——移除它，logits 就會劇烈變化</w:t>
      </w:r>
    </w:p>
    <w:p w14:paraId="568C3031" w14:textId="695E932B" w:rsidR="00D821B9" w:rsidRPr="00462ECE" w:rsidRDefault="00D821B9" w:rsidP="00A66BF1">
      <w:pPr>
        <w:pStyle w:val="font-claude-response-body"/>
        <w:spacing w:before="0" w:beforeAutospacing="0" w:after="0" w:afterAutospacing="0"/>
        <w:ind w:firstLine="240"/>
        <w:rPr>
          <w:rFonts w:ascii="標楷體" w:eastAsia="標楷體" w:hAnsi="標楷體" w:cstheme="minorHAnsi"/>
          <w:kern w:val="2"/>
          <w:szCs w:val="22"/>
        </w:rPr>
      </w:pPr>
      <w:r w:rsidRPr="00462ECE">
        <w:rPr>
          <w:rFonts w:ascii="標楷體" w:eastAsia="標楷體" w:hAnsi="標楷體" w:cstheme="minorHAnsi"/>
          <w:b/>
          <w:bCs/>
          <w:kern w:val="2"/>
          <w:szCs w:val="22"/>
        </w:rPr>
        <w:t>為什麼其他方法</w:t>
      </w:r>
      <w:r w:rsidR="00462ECE">
        <w:rPr>
          <w:rFonts w:ascii="標楷體" w:eastAsia="標楷體" w:hAnsi="標楷體" w:cstheme="minorHAnsi" w:hint="eastAsia"/>
          <w:b/>
          <w:bCs/>
          <w:kern w:val="2"/>
          <w:szCs w:val="22"/>
        </w:rPr>
        <w:t>容易</w:t>
      </w:r>
      <w:r w:rsidRPr="00462ECE">
        <w:rPr>
          <w:rFonts w:ascii="標楷體" w:eastAsia="標楷體" w:hAnsi="標楷體" w:cstheme="minorHAnsi"/>
          <w:b/>
          <w:bCs/>
          <w:kern w:val="2"/>
          <w:szCs w:val="22"/>
        </w:rPr>
        <w:t>漏掉</w:t>
      </w:r>
      <w:r w:rsidR="00462ECE">
        <w:rPr>
          <w:rFonts w:ascii="標楷體" w:eastAsia="標楷體" w:hAnsi="標楷體" w:cstheme="minorHAnsi" w:hint="eastAsia"/>
          <w:b/>
          <w:bCs/>
          <w:kern w:val="2"/>
          <w:szCs w:val="22"/>
        </w:rPr>
        <w:t>攻擊</w:t>
      </w:r>
      <w:r w:rsidR="00462ECE">
        <w:rPr>
          <w:rFonts w:ascii="標楷體" w:eastAsia="標楷體" w:hAnsi="標楷體" w:cstheme="minorHAnsi"/>
          <w:b/>
          <w:bCs/>
          <w:kern w:val="2"/>
          <w:szCs w:val="22"/>
        </w:rPr>
        <w:t>:</w:t>
      </w:r>
    </w:p>
    <w:p w14:paraId="5B21BB7D" w14:textId="77777777" w:rsidR="00D821B9" w:rsidRPr="00462ECE" w:rsidRDefault="00D821B9" w:rsidP="00CF32BB">
      <w:pPr>
        <w:pStyle w:val="font-claude-response-body"/>
        <w:numPr>
          <w:ilvl w:val="0"/>
          <w:numId w:val="20"/>
        </w:numPr>
        <w:spacing w:before="0" w:beforeAutospacing="0" w:after="0" w:afterAutospacing="0"/>
        <w:ind w:left="840"/>
        <w:rPr>
          <w:rFonts w:ascii="標楷體" w:eastAsia="標楷體" w:hAnsi="標楷體" w:cstheme="minorHAnsi"/>
          <w:kern w:val="2"/>
          <w:szCs w:val="22"/>
        </w:rPr>
      </w:pPr>
      <w:r w:rsidRPr="00462ECE">
        <w:rPr>
          <w:rFonts w:ascii="標楷體" w:eastAsia="標楷體" w:hAnsi="標楷體" w:cstheme="minorHAnsi"/>
          <w:kern w:val="2"/>
          <w:szCs w:val="22"/>
        </w:rPr>
        <w:t>PPL / naturalness（KillBadCode）：identifier 困惑度低、語法合法 → 判「正常」。</w:t>
      </w:r>
    </w:p>
    <w:p w14:paraId="382295A2" w14:textId="77777777" w:rsidR="00D821B9" w:rsidRPr="00462ECE" w:rsidRDefault="00D821B9" w:rsidP="00CF32BB">
      <w:pPr>
        <w:pStyle w:val="font-claude-response-body"/>
        <w:numPr>
          <w:ilvl w:val="0"/>
          <w:numId w:val="20"/>
        </w:numPr>
        <w:spacing w:before="0" w:beforeAutospacing="0" w:after="0" w:afterAutospacing="0"/>
        <w:ind w:left="840"/>
        <w:rPr>
          <w:rFonts w:ascii="標楷體" w:eastAsia="標楷體" w:hAnsi="標楷體" w:cstheme="minorHAnsi"/>
          <w:kern w:val="2"/>
          <w:szCs w:val="22"/>
        </w:rPr>
      </w:pPr>
      <w:r w:rsidRPr="00462ECE">
        <w:rPr>
          <w:rFonts w:ascii="標楷體" w:eastAsia="標楷體" w:hAnsi="標楷體" w:cstheme="minorHAnsi"/>
          <w:kern w:val="2"/>
          <w:szCs w:val="22"/>
        </w:rPr>
        <w:t>分類器（CodeGarrison）：訓練資料裡沒見過這種模式 → 判「正常」。</w:t>
      </w:r>
    </w:p>
    <w:p w14:paraId="21D33EEC" w14:textId="77777777" w:rsidR="00D821B9" w:rsidRPr="00462ECE" w:rsidRDefault="00D821B9" w:rsidP="00CF32BB">
      <w:pPr>
        <w:pStyle w:val="font-claude-response-body"/>
        <w:numPr>
          <w:ilvl w:val="0"/>
          <w:numId w:val="20"/>
        </w:numPr>
        <w:spacing w:before="0" w:beforeAutospacing="0" w:after="0" w:afterAutospacing="0"/>
        <w:ind w:left="840"/>
        <w:rPr>
          <w:rFonts w:ascii="標楷體" w:eastAsia="標楷體" w:hAnsi="標楷體" w:cstheme="minorHAnsi"/>
          <w:kern w:val="2"/>
          <w:szCs w:val="22"/>
        </w:rPr>
      </w:pPr>
      <w:r w:rsidRPr="00462ECE">
        <w:rPr>
          <w:rFonts w:ascii="標楷體" w:eastAsia="標楷體" w:hAnsi="標楷體" w:cstheme="minorHAnsi"/>
          <w:kern w:val="2"/>
          <w:szCs w:val="22"/>
        </w:rPr>
        <w:t>格式檢查（ToolParsing）：identifier 是合法字串 → 判「正常」。</w:t>
      </w:r>
    </w:p>
    <w:p w14:paraId="402199C2" w14:textId="77777777" w:rsidR="00D821B9" w:rsidRPr="00462ECE" w:rsidRDefault="00D821B9" w:rsidP="00CF32BB">
      <w:pPr>
        <w:pStyle w:val="font-claude-response-body"/>
        <w:numPr>
          <w:ilvl w:val="0"/>
          <w:numId w:val="20"/>
        </w:numPr>
        <w:spacing w:before="0" w:beforeAutospacing="0" w:after="0" w:afterAutospacing="0"/>
        <w:ind w:left="840"/>
        <w:rPr>
          <w:rFonts w:ascii="標楷體" w:eastAsia="標楷體" w:hAnsi="標楷體" w:cstheme="minorHAnsi"/>
          <w:kern w:val="2"/>
          <w:szCs w:val="22"/>
        </w:rPr>
      </w:pPr>
      <w:r w:rsidRPr="00462ECE">
        <w:rPr>
          <w:rFonts w:ascii="標楷體" w:eastAsia="標楷體" w:hAnsi="標楷體" w:cstheme="minorHAnsi"/>
          <w:kern w:val="2"/>
          <w:szCs w:val="22"/>
        </w:rPr>
        <w:t>RAG 過濾（RAGuard）：整份程式碼的語意分布正常 → 判「正常」</w:t>
      </w:r>
    </w:p>
    <w:p w14:paraId="3812B51F" w14:textId="77777777" w:rsidR="00D821B9" w:rsidRPr="00D821B9" w:rsidRDefault="00D821B9" w:rsidP="00CF32BB">
      <w:pPr>
        <w:ind w:leftChars="100" w:left="720" w:hangingChars="200" w:hanging="480"/>
        <w:rPr>
          <w:rFonts w:hint="eastAsia"/>
        </w:rPr>
      </w:pPr>
    </w:p>
    <w:p w14:paraId="66699DC8" w14:textId="16D10D46" w:rsidR="00900E37" w:rsidRDefault="00000D60" w:rsidP="00CF32BB">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實驗與成果（Evaluation）</w:t>
      </w:r>
      <w:r>
        <w:rPr>
          <w:rFonts w:ascii="標楷體" w:eastAsia="標楷體" w:hAnsi="標楷體" w:cstheme="minorHAnsi" w:hint="eastAsia"/>
        </w:rPr>
        <w:t>：</w:t>
      </w:r>
    </w:p>
    <w:p w14:paraId="5C6429A4" w14:textId="62585F23" w:rsidR="00900E37" w:rsidRDefault="00900E37" w:rsidP="00CF32BB">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w:t>
      </w:r>
      <w:r w:rsidR="00C504AB">
        <w:rPr>
          <w:rFonts w:ascii="標楷體" w:eastAsia="標楷體" w:hAnsi="標楷體" w:cstheme="minorHAnsi"/>
        </w:rPr>
        <w:t>0</w:t>
      </w:r>
      <w:r>
        <w:rPr>
          <w:rFonts w:ascii="標楷體" w:eastAsia="標楷體" w:hAnsi="標楷體" w:cstheme="minorHAnsi" w:hint="eastAsia"/>
        </w:rPr>
        <w:t>：</w:t>
      </w:r>
      <w:r w:rsidR="00C504AB" w:rsidRPr="00C504AB">
        <w:rPr>
          <w:rFonts w:ascii="標楷體" w:eastAsia="標楷體" w:hAnsi="標楷體" w:cstheme="minorHAnsi"/>
        </w:rPr>
        <w:t>How do you evaluate the effectiveness of your defense system?</w:t>
      </w:r>
      <w:r w:rsidR="00000D60">
        <w:rPr>
          <w:rFonts w:ascii="標楷體" w:eastAsia="標楷體" w:hAnsi="標楷體" w:cstheme="minorHAnsi" w:hint="eastAsia"/>
        </w:rPr>
        <w:t>（</w:t>
      </w:r>
      <w:r w:rsidR="00C504AB" w:rsidRPr="00C504AB">
        <w:rPr>
          <w:rFonts w:ascii="標楷體" w:eastAsia="標楷體" w:hAnsi="標楷體" w:cstheme="minorHAnsi" w:hint="eastAsia"/>
        </w:rPr>
        <w:t>你如何評估防禦效果？</w:t>
      </w:r>
      <w:r w:rsidR="00000D60">
        <w:rPr>
          <w:rFonts w:ascii="標楷體" w:eastAsia="標楷體" w:hAnsi="標楷體" w:cstheme="minorHAnsi" w:hint="eastAsia"/>
        </w:rPr>
        <w:t>）</w:t>
      </w:r>
    </w:p>
    <w:p w14:paraId="73D0130F" w14:textId="26AD0BAE" w:rsidR="00D821B9" w:rsidRPr="002A24AE" w:rsidRDefault="00D821B9" w:rsidP="00CF32BB">
      <w:pPr>
        <w:ind w:leftChars="100" w:left="720" w:hangingChars="200" w:hanging="480"/>
        <w:rPr>
          <w:rFonts w:ascii="標楷體" w:eastAsia="標楷體" w:hAnsi="標楷體" w:cstheme="minorHAnsi"/>
        </w:rPr>
      </w:pPr>
      <w:r w:rsidRPr="002A24AE">
        <w:rPr>
          <w:rFonts w:ascii="標楷體" w:eastAsia="標楷體" w:hAnsi="標楷體" w:cstheme="minorHAnsi"/>
        </w:rPr>
        <w:t>F1 Score</w:t>
      </w:r>
      <w:r w:rsidR="000765DC" w:rsidRPr="002A24AE">
        <w:rPr>
          <w:rFonts w:ascii="標楷體" w:eastAsia="標楷體" w:hAnsi="標楷體" w:cstheme="minorHAnsi"/>
        </w:rPr>
        <w:t xml:space="preserve">, </w:t>
      </w:r>
      <w:r w:rsidRPr="002A24AE">
        <w:rPr>
          <w:rFonts w:ascii="標楷體" w:eastAsia="標楷體" w:hAnsi="標楷體" w:cstheme="minorHAnsi"/>
        </w:rPr>
        <w:t>FPR</w:t>
      </w:r>
      <w:r w:rsidR="00F10A0B">
        <w:rPr>
          <w:rFonts w:ascii="標楷體" w:eastAsia="標楷體" w:hAnsi="標楷體" w:cstheme="minorHAnsi"/>
        </w:rPr>
        <w:t xml:space="preserve">, </w:t>
      </w:r>
      <w:r w:rsidRPr="00A60F45">
        <w:rPr>
          <w:rFonts w:ascii="標楷體" w:eastAsia="標楷體" w:hAnsi="標楷體" w:cstheme="minorHAnsi"/>
        </w:rPr>
        <w:t>AUROC</w:t>
      </w:r>
      <w:r w:rsidR="00F10A0B">
        <w:rPr>
          <w:rFonts w:ascii="標楷體" w:eastAsia="標楷體" w:hAnsi="標楷體" w:cstheme="minorHAnsi"/>
        </w:rPr>
        <w:t xml:space="preserve">, </w:t>
      </w:r>
      <w:r w:rsidRPr="002A24AE">
        <w:rPr>
          <w:rFonts w:ascii="標楷體" w:eastAsia="標楷體" w:hAnsi="標楷體" w:cstheme="minorHAnsi"/>
        </w:rPr>
        <w:t>Latency</w:t>
      </w:r>
      <w:r w:rsidR="0096700E" w:rsidRPr="002A24AE">
        <w:rPr>
          <w:rFonts w:ascii="標楷體" w:eastAsia="標楷體" w:hAnsi="標楷體" w:cstheme="minorHAnsi"/>
        </w:rPr>
        <w:t xml:space="preserve">, </w:t>
      </w:r>
      <w:r w:rsidRPr="002A24AE">
        <w:rPr>
          <w:rFonts w:ascii="標楷體" w:eastAsia="標楷體" w:hAnsi="標楷體" w:cstheme="minorHAnsi"/>
        </w:rPr>
        <w:t>Clean-Code Utility</w:t>
      </w:r>
    </w:p>
    <w:p w14:paraId="63E99126" w14:textId="05A6EB8E" w:rsidR="00900E37" w:rsidRDefault="00900E37" w:rsidP="00CF32BB">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w:t>
      </w:r>
      <w:r w:rsidR="00C504AB">
        <w:rPr>
          <w:rFonts w:ascii="標楷體" w:eastAsia="標楷體" w:hAnsi="標楷體" w:cstheme="minorHAnsi"/>
        </w:rPr>
        <w:t>1</w:t>
      </w:r>
      <w:r>
        <w:rPr>
          <w:rFonts w:ascii="標楷體" w:eastAsia="標楷體" w:hAnsi="標楷體" w:cstheme="minorHAnsi" w:hint="eastAsia"/>
        </w:rPr>
        <w:t>：</w:t>
      </w:r>
      <w:r w:rsidR="00C504AB" w:rsidRPr="00C504AB">
        <w:rPr>
          <w:rFonts w:ascii="標楷體" w:eastAsia="標楷體" w:hAnsi="標楷體" w:cstheme="minorHAnsi"/>
        </w:rPr>
        <w:t>Among ASR, F1 Score, and Latency, which metric is the most important and why?</w:t>
      </w:r>
      <w:r w:rsidR="00000D60">
        <w:rPr>
          <w:rFonts w:ascii="標楷體" w:eastAsia="標楷體" w:hAnsi="標楷體" w:cstheme="minorHAnsi" w:hint="eastAsia"/>
        </w:rPr>
        <w:t>（</w:t>
      </w:r>
      <w:r w:rsidR="00C504AB" w:rsidRPr="00C504AB">
        <w:rPr>
          <w:rFonts w:ascii="標楷體" w:eastAsia="標楷體" w:hAnsi="標楷體" w:cstheme="minorHAnsi" w:hint="eastAsia"/>
        </w:rPr>
        <w:t>ASR、F1 Score、Latency 哪一項最重要？為什麼？</w:t>
      </w:r>
      <w:r w:rsidR="00000D60">
        <w:rPr>
          <w:rFonts w:ascii="標楷體" w:eastAsia="標楷體" w:hAnsi="標楷體" w:cstheme="minorHAnsi" w:hint="eastAsia"/>
        </w:rPr>
        <w:t>）</w:t>
      </w:r>
    </w:p>
    <w:p w14:paraId="530CEC0A" w14:textId="7101FEE7" w:rsidR="00000D60" w:rsidRPr="00882CC2" w:rsidRDefault="00D821B9" w:rsidP="00CF32BB">
      <w:pPr>
        <w:ind w:leftChars="100" w:left="720" w:hangingChars="200" w:hanging="480"/>
        <w:rPr>
          <w:rFonts w:ascii="標楷體" w:eastAsia="標楷體" w:hAnsi="標楷體" w:cstheme="minorHAnsi"/>
        </w:rPr>
      </w:pPr>
      <w:r w:rsidRPr="00882CC2">
        <w:rPr>
          <w:rFonts w:ascii="標楷體" w:eastAsia="標楷體" w:hAnsi="標楷體" w:cstheme="minorHAnsi"/>
        </w:rPr>
        <w:lastRenderedPageBreak/>
        <w:t>ASR（目的）＞ F1（機制）＞ Latency（約束）</w:t>
      </w:r>
    </w:p>
    <w:p w14:paraId="63EA89BE" w14:textId="77777777" w:rsidR="00D821B9" w:rsidRPr="00921D04" w:rsidRDefault="00D821B9" w:rsidP="00CF32BB">
      <w:pPr>
        <w:pStyle w:val="font-claude-response-body"/>
        <w:numPr>
          <w:ilvl w:val="0"/>
          <w:numId w:val="21"/>
        </w:numPr>
        <w:spacing w:before="0" w:beforeAutospacing="0" w:after="0" w:afterAutospacing="0"/>
        <w:ind w:left="840"/>
        <w:rPr>
          <w:rFonts w:ascii="標楷體" w:eastAsia="標楷體" w:hAnsi="標楷體" w:cstheme="minorHAnsi"/>
          <w:kern w:val="2"/>
          <w:szCs w:val="22"/>
        </w:rPr>
      </w:pPr>
      <w:r w:rsidRPr="00921D04">
        <w:rPr>
          <w:rFonts w:ascii="標楷體" w:eastAsia="標楷體" w:hAnsi="標楷體" w:cstheme="minorHAnsi"/>
          <w:b/>
          <w:bCs/>
          <w:kern w:val="2"/>
          <w:szCs w:val="22"/>
        </w:rPr>
        <w:t>ASR</w:t>
      </w:r>
      <w:r w:rsidRPr="00921D04">
        <w:rPr>
          <w:rFonts w:ascii="標楷體" w:eastAsia="標楷體" w:hAnsi="標楷體" w:cstheme="minorHAnsi"/>
          <w:kern w:val="2"/>
          <w:szCs w:val="22"/>
        </w:rPr>
        <w:t>：防禦的終極任務是「victim 模型不被攻擊成功」。F1 高但清潔沒中性化真正的 trigger，ASR 還是降不下來——在學術上好看、實務上無用。ASR 直接對應開發者有沒有被真正保護到。</w:t>
      </w:r>
    </w:p>
    <w:p w14:paraId="37B33922" w14:textId="77777777" w:rsidR="00D821B9" w:rsidRPr="00921D04" w:rsidRDefault="00D821B9" w:rsidP="00CF32BB">
      <w:pPr>
        <w:pStyle w:val="font-claude-response-body"/>
        <w:numPr>
          <w:ilvl w:val="0"/>
          <w:numId w:val="21"/>
        </w:numPr>
        <w:spacing w:before="0" w:beforeAutospacing="0" w:after="0" w:afterAutospacing="0"/>
        <w:ind w:left="840"/>
        <w:rPr>
          <w:rFonts w:ascii="標楷體" w:eastAsia="標楷體" w:hAnsi="標楷體" w:cstheme="minorHAnsi"/>
          <w:kern w:val="2"/>
          <w:szCs w:val="22"/>
        </w:rPr>
      </w:pPr>
      <w:r w:rsidRPr="00921D04">
        <w:rPr>
          <w:rFonts w:ascii="標楷體" w:eastAsia="標楷體" w:hAnsi="標楷體" w:cstheme="minorHAnsi"/>
          <w:b/>
          <w:bCs/>
          <w:kern w:val="2"/>
          <w:szCs w:val="22"/>
        </w:rPr>
        <w:t>F1</w:t>
      </w:r>
      <w:r w:rsidRPr="00921D04">
        <w:rPr>
          <w:rFonts w:ascii="標楷體" w:eastAsia="標楷體" w:hAnsi="標楷體" w:cstheme="minorHAnsi"/>
          <w:kern w:val="2"/>
          <w:szCs w:val="22"/>
        </w:rPr>
        <w:t>：開發與調參階段最有用的診斷指標，是達成低 ASR 的手段，而非目的本身。</w:t>
      </w:r>
    </w:p>
    <w:p w14:paraId="71A39189" w14:textId="77777777" w:rsidR="00D821B9" w:rsidRDefault="00D821B9" w:rsidP="00CF32BB">
      <w:pPr>
        <w:pStyle w:val="font-claude-response-body"/>
        <w:numPr>
          <w:ilvl w:val="0"/>
          <w:numId w:val="21"/>
        </w:numPr>
        <w:spacing w:before="0" w:beforeAutospacing="0" w:after="0" w:afterAutospacing="0"/>
        <w:ind w:left="840"/>
      </w:pPr>
      <w:r w:rsidRPr="00921D04">
        <w:rPr>
          <w:rFonts w:ascii="標楷體" w:eastAsia="標楷體" w:hAnsi="標楷體" w:cstheme="minorHAnsi"/>
          <w:b/>
          <w:bCs/>
          <w:kern w:val="2"/>
          <w:szCs w:val="22"/>
        </w:rPr>
        <w:t>Latency</w:t>
      </w:r>
      <w:r w:rsidRPr="00921D04">
        <w:rPr>
          <w:rFonts w:ascii="標楷體" w:eastAsia="標楷體" w:hAnsi="標楷體" w:cstheme="minorHAnsi"/>
          <w:kern w:val="2"/>
          <w:szCs w:val="22"/>
        </w:rPr>
        <w:t>：HiPert 是推論前的前處理，必須維持互動可接受（</w:t>
      </w:r>
      <w:r w:rsidRPr="00921D04">
        <w:rPr>
          <w:rFonts w:ascii="Cambria Math" w:eastAsia="標楷體" w:hAnsi="Cambria Math" w:cs="Cambria Math"/>
          <w:kern w:val="2"/>
          <w:szCs w:val="22"/>
        </w:rPr>
        <w:t>≈</w:t>
      </w:r>
      <w:r w:rsidRPr="00921D04">
        <w:rPr>
          <w:rFonts w:ascii="標楷體" w:eastAsia="標楷體" w:hAnsi="標楷體" w:cstheme="minorHAnsi"/>
          <w:kern w:val="2"/>
          <w:szCs w:val="22"/>
        </w:rPr>
        <w:t>100ms）。這是「門檻條件」，達標即可，低延遲本身不等於好防禦。</w:t>
      </w:r>
    </w:p>
    <w:p w14:paraId="3C6D63E4" w14:textId="77777777" w:rsidR="00D821B9" w:rsidRDefault="00D821B9" w:rsidP="00CF32BB">
      <w:pPr>
        <w:ind w:leftChars="100" w:left="720" w:hangingChars="200" w:hanging="480"/>
        <w:rPr>
          <w:rFonts w:ascii="標楷體" w:eastAsia="標楷體" w:hAnsi="標楷體" w:cstheme="minorHAnsi" w:hint="eastAsia"/>
        </w:rPr>
      </w:pPr>
    </w:p>
    <w:p w14:paraId="6573830A" w14:textId="2EE3D6B7" w:rsidR="00000D60" w:rsidRDefault="00000D60" w:rsidP="00CF32BB">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未來工作（Future Work）</w:t>
      </w:r>
      <w:r>
        <w:rPr>
          <w:rFonts w:ascii="標楷體" w:eastAsia="標楷體" w:hAnsi="標楷體" w:cstheme="minorHAnsi" w:hint="eastAsia"/>
        </w:rPr>
        <w:t>：</w:t>
      </w:r>
    </w:p>
    <w:p w14:paraId="75B0ED3D" w14:textId="1A207E1C" w:rsidR="00000D60" w:rsidRDefault="00000D60" w:rsidP="00CF32BB">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C504AB">
        <w:rPr>
          <w:rFonts w:ascii="標楷體" w:eastAsia="標楷體" w:hAnsi="標楷體" w:cstheme="minorHAnsi"/>
        </w:rPr>
        <w:t>2</w:t>
      </w:r>
      <w:r>
        <w:rPr>
          <w:rFonts w:ascii="標楷體" w:eastAsia="標楷體" w:hAnsi="標楷體" w:cstheme="minorHAnsi" w:hint="eastAsia"/>
        </w:rPr>
        <w:t>：</w:t>
      </w:r>
      <w:r w:rsidR="00C504AB" w:rsidRPr="00C504AB">
        <w:rPr>
          <w:rFonts w:ascii="標楷體" w:eastAsia="標楷體" w:hAnsi="標楷體" w:cstheme="minorHAnsi"/>
        </w:rPr>
        <w:t>If attackers know your three-layer framework, how might they bypass it?</w:t>
      </w:r>
      <w:r>
        <w:rPr>
          <w:rFonts w:ascii="標楷體" w:eastAsia="標楷體" w:hAnsi="標楷體" w:cstheme="minorHAnsi" w:hint="eastAsia"/>
        </w:rPr>
        <w:t>（</w:t>
      </w:r>
      <w:r w:rsidR="00C504AB" w:rsidRPr="00C504AB">
        <w:rPr>
          <w:rFonts w:ascii="標楷體" w:eastAsia="標楷體" w:hAnsi="標楷體" w:cstheme="minorHAnsi" w:hint="eastAsia"/>
        </w:rPr>
        <w:t>如果攻擊者知道你的三層架構，他可能如何繞過系統？</w:t>
      </w:r>
      <w:r>
        <w:rPr>
          <w:rFonts w:ascii="標楷體" w:eastAsia="標楷體" w:hAnsi="標楷體" w:cstheme="minorHAnsi" w:hint="eastAsia"/>
        </w:rPr>
        <w:t>）</w:t>
      </w:r>
    </w:p>
    <w:p w14:paraId="6246EC60" w14:textId="1F0CD4AE" w:rsidR="00000D60" w:rsidRDefault="00D821B9" w:rsidP="00CF32BB">
      <w:pPr>
        <w:ind w:leftChars="100" w:left="729" w:hangingChars="200" w:hanging="489"/>
      </w:pPr>
      <w:r>
        <w:rPr>
          <w:rStyle w:val="a8"/>
        </w:rPr>
        <w:t>三種已測試的</w:t>
      </w:r>
      <w:r>
        <w:rPr>
          <w:rStyle w:val="a8"/>
        </w:rPr>
        <w:t xml:space="preserve"> adaptive </w:t>
      </w:r>
      <w:r w:rsidR="00220666">
        <w:rPr>
          <w:rStyle w:val="a8"/>
        </w:rPr>
        <w:t>attack</w:t>
      </w:r>
      <w:r>
        <w:rPr>
          <w:rStyle w:val="a8"/>
        </w:rPr>
        <w:t>策略</w:t>
      </w:r>
      <w:r w:rsidR="000806DB">
        <w:t>:</w:t>
      </w:r>
    </w:p>
    <w:p w14:paraId="15BC63AE" w14:textId="657FE2FA" w:rsidR="00D821B9" w:rsidRDefault="00D821B9" w:rsidP="00CF32BB">
      <w:pPr>
        <w:ind w:leftChars="100" w:left="720" w:hangingChars="200" w:hanging="480"/>
        <w:rPr>
          <w:rFonts w:ascii="標楷體" w:eastAsia="標楷體" w:hAnsi="標楷體" w:cstheme="minorHAnsi" w:hint="eastAsia"/>
        </w:rPr>
      </w:pPr>
      <w:r w:rsidRPr="00D821B9">
        <w:rPr>
          <w:rFonts w:ascii="標楷體" w:eastAsia="標楷體" w:hAnsi="標楷體" w:cstheme="minorHAnsi"/>
        </w:rPr>
        <w:drawing>
          <wp:inline distT="0" distB="0" distL="0" distR="0" wp14:anchorId="76338A33" wp14:editId="7F050F18">
            <wp:extent cx="5270574" cy="1874067"/>
            <wp:effectExtent l="0" t="0" r="0" b="5715"/>
            <wp:docPr id="1155250822" name="圖片 1" descr="一張含有 文字, 字型, 螢幕擷取畫面,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0822" name="圖片 1" descr="一張含有 文字, 字型, 螢幕擷取畫面, 收據 的圖片&#10;&#10;AI 產生的內容可能不正確。"/>
                    <pic:cNvPicPr/>
                  </pic:nvPicPr>
                  <pic:blipFill>
                    <a:blip r:embed="rId9"/>
                    <a:stretch>
                      <a:fillRect/>
                    </a:stretch>
                  </pic:blipFill>
                  <pic:spPr>
                    <a:xfrm>
                      <a:off x="0" y="0"/>
                      <a:ext cx="5281819" cy="1878065"/>
                    </a:xfrm>
                    <a:prstGeom prst="rect">
                      <a:avLst/>
                    </a:prstGeom>
                  </pic:spPr>
                </pic:pic>
              </a:graphicData>
            </a:graphic>
          </wp:inline>
        </w:drawing>
      </w:r>
    </w:p>
    <w:p w14:paraId="1A89C304" w14:textId="7BACA393" w:rsidR="00000D60" w:rsidRDefault="00000D60" w:rsidP="00CF32BB">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C504AB">
        <w:rPr>
          <w:rFonts w:ascii="標楷體" w:eastAsia="標楷體" w:hAnsi="標楷體" w:cstheme="minorHAnsi"/>
        </w:rPr>
        <w:t>3</w:t>
      </w:r>
      <w:r>
        <w:rPr>
          <w:rFonts w:ascii="標楷體" w:eastAsia="標楷體" w:hAnsi="標楷體" w:cstheme="minorHAnsi" w:hint="eastAsia"/>
        </w:rPr>
        <w:t>：</w:t>
      </w:r>
      <w:r w:rsidR="00C504AB" w:rsidRPr="00C504AB">
        <w:rPr>
          <w:rFonts w:ascii="標楷體" w:eastAsia="標楷體" w:hAnsi="標楷體" w:cstheme="minorHAnsi"/>
        </w:rPr>
        <w:t>Would you consider extending this work to secure Multi-Agent systems in the future?</w:t>
      </w:r>
      <w:r>
        <w:rPr>
          <w:rFonts w:ascii="標楷體" w:eastAsia="標楷體" w:hAnsi="標楷體" w:cstheme="minorHAnsi" w:hint="eastAsia"/>
        </w:rPr>
        <w:t>（</w:t>
      </w:r>
      <w:r w:rsidR="00C504AB" w:rsidRPr="00C504AB">
        <w:rPr>
          <w:rFonts w:ascii="標楷體" w:eastAsia="標楷體" w:hAnsi="標楷體" w:cstheme="minorHAnsi" w:hint="eastAsia"/>
        </w:rPr>
        <w:t>未來是否考慮支援 Multi-Agent 系統的安全防護？</w:t>
      </w:r>
      <w:r>
        <w:rPr>
          <w:rFonts w:ascii="標楷體" w:eastAsia="標楷體" w:hAnsi="標楷體" w:cstheme="minorHAnsi" w:hint="eastAsia"/>
        </w:rPr>
        <w:t>）</w:t>
      </w:r>
    </w:p>
    <w:p w14:paraId="2A796FEE" w14:textId="49B91CF1" w:rsidR="00000D60" w:rsidRDefault="0082285E" w:rsidP="00CF32BB">
      <w:pPr>
        <w:ind w:leftChars="159" w:left="382"/>
        <w:rPr>
          <w:rFonts w:ascii="標楷體" w:eastAsia="標楷體" w:hAnsi="標楷體" w:cstheme="minorHAnsi"/>
        </w:rPr>
      </w:pPr>
      <w:r>
        <w:rPr>
          <w:rFonts w:ascii="標楷體" w:eastAsia="標楷體" w:hAnsi="標楷體" w:cstheme="minorHAnsi" w:hint="eastAsia"/>
        </w:rPr>
        <w:t>會，</w:t>
      </w:r>
      <w:r w:rsidR="007B2594" w:rsidRPr="004F0D3C">
        <w:rPr>
          <w:rFonts w:ascii="標楷體" w:eastAsia="標楷體" w:hAnsi="標楷體" w:cstheme="minorHAnsi"/>
        </w:rPr>
        <w:t>這是把 HiPert 往完整</w:t>
      </w:r>
      <w:r w:rsidR="00233359">
        <w:rPr>
          <w:rFonts w:ascii="標楷體" w:eastAsia="標楷體" w:hAnsi="標楷體" w:cstheme="minorHAnsi"/>
        </w:rPr>
        <w:t>Indirect Prompt Injection</w:t>
      </w:r>
      <w:r w:rsidR="007B2594" w:rsidRPr="004F0D3C">
        <w:rPr>
          <w:rFonts w:ascii="標楷體" w:eastAsia="標楷體" w:hAnsi="標楷體" w:cstheme="minorHAnsi"/>
        </w:rPr>
        <w:t>問題延伸的自然方向。</w:t>
      </w:r>
      <w:r>
        <w:rPr>
          <w:rFonts w:ascii="標楷體" w:eastAsia="標楷體" w:hAnsi="標楷體" w:cstheme="minorHAnsi" w:hint="eastAsia"/>
        </w:rPr>
        <w:t>先在</w:t>
      </w:r>
      <w:r>
        <w:rPr>
          <w:rFonts w:ascii="標楷體" w:eastAsia="標楷體" w:hAnsi="標楷體" w:cstheme="minorHAnsi"/>
        </w:rPr>
        <w:lastRenderedPageBreak/>
        <w:t>Coding Agent</w:t>
      </w:r>
      <w:r>
        <w:rPr>
          <w:rFonts w:ascii="標楷體" w:eastAsia="標楷體" w:hAnsi="標楷體" w:cstheme="minorHAnsi" w:hint="eastAsia"/>
        </w:rPr>
        <w:t>上成功部署及測試，將我的防禦框架打包成</w:t>
      </w:r>
      <w:r>
        <w:rPr>
          <w:rFonts w:ascii="標楷體" w:eastAsia="標楷體" w:hAnsi="標楷體" w:cstheme="minorHAnsi"/>
        </w:rPr>
        <w:t>MCP Tool</w:t>
      </w:r>
      <w:r>
        <w:rPr>
          <w:rFonts w:ascii="標楷體" w:eastAsia="標楷體" w:hAnsi="標楷體" w:cstheme="minorHAnsi" w:hint="eastAsia"/>
        </w:rPr>
        <w:t>並在</w:t>
      </w:r>
      <w:r>
        <w:rPr>
          <w:rFonts w:ascii="標楷體" w:eastAsia="標楷體" w:hAnsi="標楷體" w:cstheme="minorHAnsi"/>
        </w:rPr>
        <w:t>Cursor / Claude</w:t>
      </w:r>
      <w:r>
        <w:rPr>
          <w:rFonts w:ascii="標楷體" w:eastAsia="標楷體" w:hAnsi="標楷體" w:cstheme="minorHAnsi" w:hint="eastAsia"/>
        </w:rPr>
        <w:t>裡面使用</w:t>
      </w:r>
      <w:r>
        <w:rPr>
          <w:rFonts w:ascii="標楷體" w:eastAsia="標楷體" w:hAnsi="標楷體" w:cstheme="minorHAnsi"/>
        </w:rPr>
        <w:t xml:space="preserve">, </w:t>
      </w:r>
      <w:r>
        <w:rPr>
          <w:rFonts w:ascii="標楷體" w:eastAsia="標楷體" w:hAnsi="標楷體" w:cstheme="minorHAnsi" w:hint="eastAsia"/>
        </w:rPr>
        <w:t>在使用者上傳檔案之前</w:t>
      </w:r>
      <w:r w:rsidR="00FD38F0">
        <w:rPr>
          <w:rFonts w:ascii="標楷體" w:eastAsia="標楷體" w:hAnsi="標楷體" w:cstheme="minorHAnsi" w:hint="eastAsia"/>
        </w:rPr>
        <w:t>進行檔案偵測及清潔，清潔後再交給</w:t>
      </w:r>
      <w:r w:rsidR="00FD38F0">
        <w:rPr>
          <w:rFonts w:ascii="標楷體" w:eastAsia="標楷體" w:hAnsi="標楷體" w:cstheme="minorHAnsi"/>
        </w:rPr>
        <w:t>Cursor / Claude</w:t>
      </w:r>
      <w:r w:rsidR="004B1B63">
        <w:rPr>
          <w:rFonts w:ascii="標楷體" w:eastAsia="標楷體" w:hAnsi="標楷體" w:cstheme="minorHAnsi" w:hint="eastAsia"/>
        </w:rPr>
        <w:t>。</w:t>
      </w:r>
      <w:r>
        <w:rPr>
          <w:rFonts w:ascii="標楷體" w:eastAsia="標楷體" w:hAnsi="標楷體" w:cstheme="minorHAnsi"/>
        </w:rPr>
        <w:br/>
      </w:r>
      <w:r w:rsidR="007B2594" w:rsidRPr="004F0D3C">
        <w:rPr>
          <w:rFonts w:ascii="標楷體" w:eastAsia="標楷體" w:hAnsi="標楷體" w:cstheme="minorHAnsi" w:hint="eastAsia"/>
        </w:rPr>
        <w:t>在</w:t>
      </w:r>
      <w:r w:rsidR="007B2594" w:rsidRPr="004F0D3C">
        <w:rPr>
          <w:rFonts w:ascii="標楷體" w:eastAsia="標楷體" w:hAnsi="標楷體" w:cstheme="minorHAnsi"/>
        </w:rPr>
        <w:t xml:space="preserve"> Multi-Agent 場景，一個 Agent 的 output 會變成另一個 Agent 的 input（memory、message、tool result），污染 agent 傳播</w:t>
      </w:r>
      <w:r>
        <w:rPr>
          <w:rFonts w:ascii="標楷體" w:eastAsia="標楷體" w:hAnsi="標楷體" w:cstheme="minorHAnsi" w:hint="eastAsia"/>
        </w:rPr>
        <w:t>，或許可以做這方面清潔</w:t>
      </w:r>
    </w:p>
    <w:p w14:paraId="424CCFDA" w14:textId="59C369AF" w:rsidR="00C504AB" w:rsidRDefault="00C504AB" w:rsidP="00CF32BB">
      <w:pPr>
        <w:pStyle w:val="a3"/>
        <w:numPr>
          <w:ilvl w:val="0"/>
          <w:numId w:val="18"/>
        </w:numPr>
        <w:ind w:leftChars="0"/>
        <w:rPr>
          <w:rFonts w:ascii="標楷體" w:eastAsia="標楷體" w:hAnsi="標楷體" w:cstheme="minorHAnsi"/>
        </w:rPr>
      </w:pPr>
      <w:r w:rsidRPr="00C504AB">
        <w:rPr>
          <w:rFonts w:ascii="標楷體" w:eastAsia="標楷體" w:hAnsi="標楷體" w:cstheme="minorHAnsi" w:hint="eastAsia"/>
        </w:rPr>
        <w:t>最關鍵問題</w:t>
      </w:r>
    </w:p>
    <w:p w14:paraId="38BA48AC" w14:textId="46ADF7F9" w:rsidR="00C504AB" w:rsidRDefault="00D01E15" w:rsidP="00CF32BB">
      <w:pPr>
        <w:ind w:leftChars="100" w:left="720" w:hangingChars="200" w:hanging="480"/>
        <w:rPr>
          <w:rFonts w:ascii="標楷體" w:eastAsia="標楷體" w:hAnsi="標楷體" w:cstheme="minorHAnsi"/>
        </w:rPr>
      </w:pPr>
      <w:r>
        <w:rPr>
          <w:rFonts w:ascii="標楷體" w:eastAsia="標楷體" w:hAnsi="標楷體" w:cstheme="minorHAnsi"/>
        </w:rPr>
        <w:t>Q14</w:t>
      </w:r>
      <w:r>
        <w:rPr>
          <w:rFonts w:ascii="標楷體" w:eastAsia="標楷體" w:hAnsi="標楷體" w:cstheme="minorHAnsi" w:hint="eastAsia"/>
        </w:rPr>
        <w:t>：</w:t>
      </w:r>
      <w:r w:rsidRPr="00D01E15">
        <w:rPr>
          <w:rFonts w:ascii="標楷體" w:eastAsia="標楷體" w:hAnsi="標楷體" w:cstheme="minorHAnsi"/>
        </w:rPr>
        <w:t>If you could describe the value of your thesis in one sentence, what would it be?</w:t>
      </w:r>
      <w:r w:rsidRPr="00D01E15">
        <w:rPr>
          <w:rFonts w:ascii="標楷體" w:eastAsia="標楷體" w:hAnsi="標楷體" w:cstheme="minorHAnsi" w:hint="eastAsia"/>
        </w:rPr>
        <w:t xml:space="preserve"> </w:t>
      </w:r>
      <w:r>
        <w:rPr>
          <w:rFonts w:ascii="標楷體" w:eastAsia="標楷體" w:hAnsi="標楷體" w:cstheme="minorHAnsi" w:hint="eastAsia"/>
        </w:rPr>
        <w:t>（</w:t>
      </w:r>
      <w:r w:rsidRPr="00D01E15">
        <w:rPr>
          <w:rFonts w:ascii="標楷體" w:eastAsia="標楷體" w:hAnsi="標楷體" w:cstheme="minorHAnsi" w:hint="eastAsia"/>
        </w:rPr>
        <w:t>如果只能用一句話說明你的論文價值，你會怎麼說？</w:t>
      </w:r>
      <w:r>
        <w:rPr>
          <w:rFonts w:ascii="標楷體" w:eastAsia="標楷體" w:hAnsi="標楷體" w:cstheme="minorHAnsi" w:hint="eastAsia"/>
        </w:rPr>
        <w:t>）</w:t>
      </w:r>
    </w:p>
    <w:p w14:paraId="1B0ED9D6" w14:textId="4C265A05" w:rsidR="00D01E15" w:rsidRDefault="007B2594" w:rsidP="00CF32BB">
      <w:pPr>
        <w:ind w:leftChars="100" w:left="240"/>
        <w:rPr>
          <w:rFonts w:ascii="標楷體" w:eastAsia="標楷體" w:hAnsi="標楷體" w:cstheme="minorHAnsi"/>
        </w:rPr>
      </w:pPr>
      <w:r w:rsidRPr="00A87D2F">
        <w:rPr>
          <w:rFonts w:ascii="標楷體" w:eastAsia="標楷體" w:hAnsi="標楷體" w:cstheme="minorHAnsi"/>
        </w:rPr>
        <w:t>我提出一套推論時運作、無需重訓練且</w:t>
      </w:r>
      <w:r w:rsidR="00A87D2F">
        <w:rPr>
          <w:rFonts w:ascii="標楷體" w:eastAsia="標楷體" w:hAnsi="標楷體" w:cstheme="minorHAnsi" w:hint="eastAsia"/>
        </w:rPr>
        <w:t>能作用在</w:t>
      </w:r>
      <w:r w:rsidRPr="00A87D2F">
        <w:rPr>
          <w:rFonts w:ascii="標楷體" w:eastAsia="標楷體" w:hAnsi="標楷體" w:cstheme="minorHAnsi"/>
        </w:rPr>
        <w:t>黑箱</w:t>
      </w:r>
      <w:r w:rsidR="00A87D2F">
        <w:rPr>
          <w:rFonts w:ascii="標楷體" w:eastAsia="標楷體" w:hAnsi="標楷體" w:cstheme="minorHAnsi" w:hint="eastAsia"/>
        </w:rPr>
        <w:t>商業</w:t>
      </w:r>
      <w:r w:rsidRPr="00A87D2F">
        <w:rPr>
          <w:rFonts w:ascii="標楷體" w:eastAsia="標楷體" w:hAnsi="標楷體" w:cstheme="minorHAnsi"/>
        </w:rPr>
        <w:t>模型</w:t>
      </w:r>
      <w:r w:rsidR="00A87D2F">
        <w:rPr>
          <w:rFonts w:ascii="標楷體" w:eastAsia="標楷體" w:hAnsi="標楷體" w:cstheme="minorHAnsi" w:hint="eastAsia"/>
        </w:rPr>
        <w:t>上</w:t>
      </w:r>
      <w:r w:rsidRPr="00A87D2F">
        <w:rPr>
          <w:rFonts w:ascii="標楷體" w:eastAsia="標楷體" w:hAnsi="標楷體" w:cstheme="minorHAnsi"/>
        </w:rPr>
        <w:t>的三層防禦框架，在程式碼場景</w:t>
      </w:r>
      <w:r w:rsidR="001B7D3C">
        <w:rPr>
          <w:rFonts w:ascii="標楷體" w:eastAsia="標楷體" w:hAnsi="標楷體" w:cstheme="minorHAnsi" w:hint="eastAsia"/>
        </w:rPr>
        <w:t>的</w:t>
      </w:r>
      <w:r w:rsidR="001B7D3C">
        <w:rPr>
          <w:rFonts w:ascii="標楷體" w:eastAsia="標楷體" w:hAnsi="標楷體" w:cstheme="minorHAnsi"/>
        </w:rPr>
        <w:t xml:space="preserve">Indirect Prompt </w:t>
      </w:r>
      <w:r w:rsidRPr="00A87D2F">
        <w:rPr>
          <w:rFonts w:ascii="標楷體" w:eastAsia="標楷體" w:hAnsi="標楷體" w:cstheme="minorHAnsi"/>
        </w:rPr>
        <w:t>Injection 問題上，用</w:t>
      </w:r>
      <w:r w:rsidRPr="00A87D2F">
        <w:rPr>
          <w:rFonts w:ascii="標楷體" w:eastAsia="標楷體" w:hAnsi="標楷體" w:cstheme="minorHAnsi"/>
          <w:b/>
          <w:bCs/>
        </w:rPr>
        <w:t>語法結構定位</w:t>
      </w:r>
      <w:r w:rsidRPr="00A87D2F">
        <w:rPr>
          <w:rFonts w:ascii="標楷體" w:eastAsia="標楷體" w:hAnsi="標楷體" w:cstheme="minorHAnsi"/>
        </w:rPr>
        <w:t>加上</w:t>
      </w:r>
      <w:r w:rsidRPr="00A87D2F">
        <w:rPr>
          <w:rFonts w:ascii="標楷體" w:eastAsia="標楷體" w:hAnsi="標楷體" w:cstheme="minorHAnsi"/>
          <w:b/>
          <w:bCs/>
        </w:rPr>
        <w:t>節點對模型行為的因果影響力量測</w:t>
      </w:r>
      <w:r w:rsidRPr="00A87D2F">
        <w:rPr>
          <w:rFonts w:ascii="標楷體" w:eastAsia="標楷體" w:hAnsi="標楷體" w:cstheme="minorHAnsi"/>
        </w:rPr>
        <w:t>，</w:t>
      </w:r>
      <w:r w:rsidR="00C92F7F">
        <w:rPr>
          <w:rFonts w:ascii="標楷體" w:eastAsia="標楷體" w:hAnsi="標楷體" w:cstheme="minorHAnsi" w:hint="eastAsia"/>
        </w:rPr>
        <w:t>平均</w:t>
      </w:r>
      <w:r w:rsidR="00C92F7F">
        <w:rPr>
          <w:rFonts w:ascii="標楷體" w:eastAsia="標楷體" w:hAnsi="標楷體" w:cstheme="minorHAnsi"/>
        </w:rPr>
        <w:t>F1 Score</w:t>
      </w:r>
      <w:r w:rsidR="00C92F7F">
        <w:rPr>
          <w:rFonts w:ascii="標楷體" w:eastAsia="標楷體" w:hAnsi="標楷體" w:cstheme="minorHAnsi" w:hint="eastAsia"/>
        </w:rPr>
        <w:t>達到</w:t>
      </w:r>
      <w:r w:rsidR="00C92F7F">
        <w:rPr>
          <w:rFonts w:ascii="標楷體" w:eastAsia="標楷體" w:hAnsi="標楷體" w:cstheme="minorHAnsi"/>
        </w:rPr>
        <w:t>0.80</w:t>
      </w:r>
      <w:r w:rsidR="00C92F7F">
        <w:rPr>
          <w:rFonts w:ascii="標楷體" w:eastAsia="標楷體" w:hAnsi="標楷體" w:cstheme="minorHAnsi" w:hint="eastAsia"/>
        </w:rPr>
        <w:t>，</w:t>
      </w:r>
      <w:r w:rsidRPr="00A87D2F">
        <w:rPr>
          <w:rFonts w:ascii="標楷體" w:eastAsia="標楷體" w:hAnsi="標楷體" w:cstheme="minorHAnsi"/>
        </w:rPr>
        <w:t>在不破壞程式功能的前提下，把多種新型 Indirect Prompt Injection 的攻擊成功率從 64–75% 降至 10.5–21.5%</w:t>
      </w:r>
    </w:p>
    <w:p w14:paraId="3B6E6846" w14:textId="7F693051" w:rsidR="00D01E15" w:rsidRDefault="00D01E15" w:rsidP="00CF32BB">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15</w:t>
      </w:r>
      <w:r>
        <w:rPr>
          <w:rFonts w:ascii="標楷體" w:eastAsia="標楷體" w:hAnsi="標楷體" w:cstheme="minorHAnsi" w:hint="eastAsia"/>
        </w:rPr>
        <w:t>：</w:t>
      </w:r>
      <w:r w:rsidRPr="00D01E15">
        <w:rPr>
          <w:rFonts w:ascii="標楷體" w:eastAsia="標楷體" w:hAnsi="標楷體" w:cstheme="minorHAnsi"/>
        </w:rPr>
        <w:t>What is the fundamental problem you are solving, and why is it worth solving?</w:t>
      </w:r>
      <w:r>
        <w:rPr>
          <w:rFonts w:ascii="標楷體" w:eastAsia="標楷體" w:hAnsi="標楷體" w:cstheme="minorHAnsi" w:hint="eastAsia"/>
        </w:rPr>
        <w:t>（</w:t>
      </w:r>
      <w:r w:rsidRPr="00D01E15">
        <w:rPr>
          <w:rFonts w:ascii="標楷體" w:eastAsia="標楷體" w:hAnsi="標楷體" w:cstheme="minorHAnsi" w:hint="eastAsia"/>
        </w:rPr>
        <w:t>你解決的根本問題是什麼？為什麼這個問題值得被解決？</w:t>
      </w:r>
      <w:r>
        <w:rPr>
          <w:rFonts w:ascii="標楷體" w:eastAsia="標楷體" w:hAnsi="標楷體" w:cstheme="minorHAnsi" w:hint="eastAsia"/>
        </w:rPr>
        <w:t>）</w:t>
      </w:r>
    </w:p>
    <w:p w14:paraId="31107E53" w14:textId="3646B252" w:rsidR="007B2594" w:rsidRPr="00E110C2" w:rsidRDefault="007B2594" w:rsidP="008D57AE">
      <w:pPr>
        <w:rPr>
          <w:rFonts w:ascii="標楷體" w:eastAsia="標楷體" w:hAnsi="標楷體" w:cstheme="minorHAnsi"/>
        </w:rPr>
      </w:pPr>
      <w:r w:rsidRPr="00E110C2">
        <w:rPr>
          <w:rFonts w:ascii="標楷體" w:eastAsia="標楷體" w:hAnsi="標楷體" w:cstheme="minorHAnsi"/>
        </w:rPr>
        <w:t xml:space="preserve">LLM 與 AI Agent </w:t>
      </w:r>
      <w:r w:rsidRPr="00E110C2">
        <w:rPr>
          <w:rFonts w:ascii="標楷體" w:eastAsia="標楷體" w:hAnsi="標楷體" w:cstheme="minorHAnsi"/>
          <w:b/>
          <w:bCs/>
        </w:rPr>
        <w:t>無法區分「不可信的 input 資料」和「需要執行的指令」</w:t>
      </w:r>
      <w:r w:rsidRPr="00E110C2">
        <w:rPr>
          <w:rFonts w:ascii="標楷體" w:eastAsia="標楷體" w:hAnsi="標楷體" w:cstheme="minorHAnsi"/>
        </w:rPr>
        <w:t>。在程式碼 context 這個 Input Injection 通道中，攻擊者可以把惡意語意藏在語法合法的 comment / string / identifier 裡——編譯器看不到、靜態分析看不到、PPL 抓不到——但 LLM 會把它當成強力信號，產生含惡意邏輯的程式碼或採取危險行動</w:t>
      </w:r>
    </w:p>
    <w:p w14:paraId="0012869A" w14:textId="77777777" w:rsidR="00EC4F9D" w:rsidRDefault="007B2594" w:rsidP="00CF32BB">
      <w:pPr>
        <w:pStyle w:val="font-claude-response-body"/>
        <w:spacing w:before="0" w:beforeAutospacing="0" w:after="0" w:afterAutospacing="0"/>
        <w:rPr>
          <w:rFonts w:ascii="標楷體" w:eastAsia="標楷體" w:hAnsi="標楷體" w:cstheme="minorHAnsi"/>
          <w:kern w:val="2"/>
          <w:szCs w:val="22"/>
        </w:rPr>
      </w:pPr>
      <w:r w:rsidRPr="007E3EA6">
        <w:rPr>
          <w:rFonts w:ascii="標楷體" w:eastAsia="標楷體" w:hAnsi="標楷體" w:cstheme="minorHAnsi"/>
          <w:b/>
          <w:bCs/>
          <w:kern w:val="2"/>
          <w:szCs w:val="22"/>
        </w:rPr>
        <w:t>為什麼值得被解決</w:t>
      </w:r>
      <w:r w:rsidRPr="007E3EA6">
        <w:rPr>
          <w:rFonts w:ascii="標楷體" w:eastAsia="標楷體" w:hAnsi="標楷體" w:cstheme="minorHAnsi"/>
          <w:kern w:val="2"/>
          <w:szCs w:val="22"/>
        </w:rPr>
        <w:t>：</w:t>
      </w:r>
    </w:p>
    <w:p w14:paraId="4AB0E504" w14:textId="1776C03D" w:rsidR="00EC4F9D" w:rsidRDefault="00EC4F9D" w:rsidP="00CF32BB">
      <w:pPr>
        <w:pStyle w:val="font-claude-response-body"/>
        <w:spacing w:before="0" w:beforeAutospacing="0" w:after="0" w:afterAutospacing="0"/>
        <w:rPr>
          <w:rFonts w:ascii="標楷體" w:eastAsia="標楷體" w:hAnsi="標楷體" w:cstheme="minorHAnsi"/>
          <w:kern w:val="2"/>
          <w:szCs w:val="22"/>
        </w:rPr>
      </w:pPr>
      <w:r>
        <w:rPr>
          <w:rFonts w:ascii="標楷體" w:eastAsia="標楷體" w:hAnsi="標楷體" w:cstheme="minorHAnsi"/>
          <w:kern w:val="2"/>
          <w:szCs w:val="22"/>
        </w:rPr>
        <w:lastRenderedPageBreak/>
        <w:t xml:space="preserve">1. </w:t>
      </w:r>
      <w:r w:rsidR="007B2594" w:rsidRPr="007E3EA6">
        <w:rPr>
          <w:rFonts w:ascii="標楷體" w:eastAsia="標楷體" w:hAnsi="標楷體" w:cstheme="minorHAnsi"/>
          <w:b/>
          <w:bCs/>
          <w:kern w:val="2"/>
          <w:szCs w:val="22"/>
        </w:rPr>
        <w:t>既有防禦有結構性缺口</w:t>
      </w:r>
      <w:r w:rsidR="007B2594" w:rsidRPr="007E3EA6">
        <w:rPr>
          <w:rFonts w:ascii="標楷體" w:eastAsia="標楷體" w:hAnsi="標楷體" w:cstheme="minorHAnsi"/>
          <w:kern w:val="2"/>
          <w:szCs w:val="22"/>
        </w:rPr>
        <w:t>：PPL 困惑度漏掉語意型攻擊；學習型分類器面對未見攻擊退化；需要改模型的防禦（SecAlign / StruQ）無法保護黑箱商用 Agent；AgentSentinel / RAGuard / ToolParsing 各自只保護 pipeline 的一個環節，都不處理程式碼結構層的語意型注入。</w:t>
      </w:r>
    </w:p>
    <w:p w14:paraId="43263ECD" w14:textId="46860669" w:rsidR="007B2594" w:rsidRPr="007E3EA6" w:rsidRDefault="00EC4F9D" w:rsidP="00CF32BB">
      <w:pPr>
        <w:pStyle w:val="font-claude-response-body"/>
        <w:spacing w:before="0" w:beforeAutospacing="0" w:after="0" w:afterAutospacing="0"/>
        <w:rPr>
          <w:rFonts w:ascii="標楷體" w:eastAsia="標楷體" w:hAnsi="標楷體" w:cstheme="minorHAnsi"/>
          <w:kern w:val="2"/>
          <w:szCs w:val="22"/>
        </w:rPr>
      </w:pPr>
      <w:r>
        <w:rPr>
          <w:rFonts w:ascii="標楷體" w:eastAsia="標楷體" w:hAnsi="標楷體" w:cstheme="minorHAnsi"/>
          <w:kern w:val="2"/>
          <w:szCs w:val="22"/>
        </w:rPr>
        <w:t xml:space="preserve">2. </w:t>
      </w:r>
      <w:r w:rsidR="007B2594" w:rsidRPr="007E3EA6">
        <w:rPr>
          <w:rFonts w:ascii="標楷體" w:eastAsia="標楷體" w:hAnsi="標楷體" w:cstheme="minorHAnsi" w:hint="eastAsia"/>
          <w:b/>
          <w:bCs/>
          <w:kern w:val="2"/>
          <w:szCs w:val="22"/>
        </w:rPr>
        <w:t>影</w:t>
      </w:r>
      <w:r w:rsidR="007B2594" w:rsidRPr="007E3EA6">
        <w:rPr>
          <w:rFonts w:ascii="標楷體" w:eastAsia="標楷體" w:hAnsi="標楷體" w:cstheme="minorHAnsi"/>
          <w:b/>
          <w:bCs/>
          <w:kern w:val="2"/>
          <w:szCs w:val="22"/>
        </w:rPr>
        <w:t>響面廣且即時</w:t>
      </w:r>
      <w:r w:rsidR="007B2594" w:rsidRPr="007E3EA6">
        <w:rPr>
          <w:rFonts w:ascii="標楷體" w:eastAsia="標楷體" w:hAnsi="標楷體" w:cstheme="minorHAnsi"/>
          <w:kern w:val="2"/>
          <w:szCs w:val="22"/>
        </w:rPr>
        <w:t>：Copilot、Claude Code、Cursor 等 Coding Agent 已是主流開發工具，且主動從公開來源（GitHub、Stack Overflow）撈外部程式碼。一個被污染的公開檔案可在開發者毫無互動的情況下波及所有引用它的下游系統。</w:t>
      </w:r>
    </w:p>
    <w:p w14:paraId="0F5B5157" w14:textId="4C0AD75E" w:rsidR="007B2594" w:rsidRPr="001B3BC2" w:rsidRDefault="00EC4F9D" w:rsidP="001B3BC2">
      <w:pPr>
        <w:pStyle w:val="font-claude-response-body"/>
        <w:spacing w:before="0" w:beforeAutospacing="0" w:after="0" w:afterAutospacing="0"/>
      </w:pPr>
      <w:r>
        <w:rPr>
          <w:rFonts w:ascii="標楷體" w:eastAsia="標楷體" w:hAnsi="標楷體" w:cstheme="minorHAnsi"/>
          <w:b/>
          <w:bCs/>
          <w:kern w:val="2"/>
          <w:szCs w:val="22"/>
        </w:rPr>
        <w:t xml:space="preserve">3. </w:t>
      </w:r>
      <w:r w:rsidR="007B2594" w:rsidRPr="007E3EA6">
        <w:rPr>
          <w:rFonts w:ascii="標楷體" w:eastAsia="標楷體" w:hAnsi="標楷體" w:cstheme="minorHAnsi"/>
          <w:b/>
          <w:bCs/>
          <w:kern w:val="2"/>
          <w:szCs w:val="22"/>
        </w:rPr>
        <w:t>後果嚴重且可擴展</w:t>
      </w:r>
      <w:r w:rsidR="007B2594" w:rsidRPr="007E3EA6">
        <w:rPr>
          <w:rFonts w:ascii="標楷體" w:eastAsia="標楷體" w:hAnsi="標楷體" w:cstheme="minorHAnsi"/>
          <w:kern w:val="2"/>
          <w:szCs w:val="22"/>
        </w:rPr>
        <w:t>：受誤導的 Code LLM 產生的惡意程式碼若被執行，攻擊者可取得 SSH key、公司機密乃至開發環境控制權。在 Multi-Agent 場景下，污染可沿 agent 圖傳播，危害範圍進一步放大。</w:t>
      </w:r>
    </w:p>
    <w:sectPr w:rsidR="007B2594" w:rsidRPr="001B3BC2" w:rsidSect="0096188E">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134" w:header="851" w:footer="850" w:gutter="0"/>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C3D9" w14:textId="77777777" w:rsidR="00704763" w:rsidRDefault="00704763" w:rsidP="0096188E">
      <w:r>
        <w:separator/>
      </w:r>
    </w:p>
  </w:endnote>
  <w:endnote w:type="continuationSeparator" w:id="0">
    <w:p w14:paraId="1B4B06AE" w14:textId="77777777" w:rsidR="00704763" w:rsidRDefault="00704763" w:rsidP="0096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10601000101010101"/>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1789" w14:textId="77777777" w:rsidR="0096188E" w:rsidRDefault="0096188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14C2" w14:textId="6E359BB3" w:rsidR="0096188E" w:rsidRPr="0096188E" w:rsidRDefault="0096188E" w:rsidP="0096188E">
    <w:pPr>
      <w:pStyle w:val="a6"/>
      <w:tabs>
        <w:tab w:val="center" w:pos="4819"/>
        <w:tab w:val="left" w:pos="5985"/>
      </w:tabs>
      <w:jc w:val="center"/>
      <w:rPr>
        <w:sz w:val="24"/>
        <w:szCs w:val="24"/>
      </w:rPr>
    </w:pPr>
    <w:r w:rsidRPr="0096188E">
      <w:rPr>
        <w:sz w:val="24"/>
        <w:szCs w:val="24"/>
      </w:rPr>
      <w:t xml:space="preserve">- </w:t>
    </w:r>
    <w:sdt>
      <w:sdtPr>
        <w:rPr>
          <w:sz w:val="24"/>
          <w:szCs w:val="24"/>
        </w:rPr>
        <w:id w:val="-385418752"/>
        <w:docPartObj>
          <w:docPartGallery w:val="Page Numbers (Bottom of Page)"/>
          <w:docPartUnique/>
        </w:docPartObj>
      </w:sdtPr>
      <w:sdtContent>
        <w:r w:rsidRPr="0096188E">
          <w:rPr>
            <w:sz w:val="24"/>
            <w:szCs w:val="24"/>
          </w:rPr>
          <w:fldChar w:fldCharType="begin"/>
        </w:r>
        <w:r w:rsidRPr="0096188E">
          <w:rPr>
            <w:sz w:val="24"/>
            <w:szCs w:val="24"/>
          </w:rPr>
          <w:instrText>PAGE   \* MERGEFORMAT</w:instrText>
        </w:r>
        <w:r w:rsidRPr="0096188E">
          <w:rPr>
            <w:sz w:val="24"/>
            <w:szCs w:val="24"/>
          </w:rPr>
          <w:fldChar w:fldCharType="separate"/>
        </w:r>
        <w:r w:rsidRPr="0096188E">
          <w:rPr>
            <w:sz w:val="24"/>
            <w:szCs w:val="24"/>
            <w:lang w:val="zh-TW"/>
          </w:rPr>
          <w:t>2</w:t>
        </w:r>
        <w:r w:rsidRPr="0096188E">
          <w:rPr>
            <w:sz w:val="24"/>
            <w:szCs w:val="24"/>
          </w:rPr>
          <w:fldChar w:fldCharType="end"/>
        </w:r>
        <w:r w:rsidRPr="0096188E">
          <w:rPr>
            <w:sz w:val="24"/>
            <w:szCs w:val="24"/>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D731" w14:textId="77777777" w:rsidR="0096188E" w:rsidRDefault="0096188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DD4A" w14:textId="77777777" w:rsidR="00704763" w:rsidRDefault="00704763" w:rsidP="0096188E">
      <w:r>
        <w:separator/>
      </w:r>
    </w:p>
  </w:footnote>
  <w:footnote w:type="continuationSeparator" w:id="0">
    <w:p w14:paraId="6A0AABB4" w14:textId="77777777" w:rsidR="00704763" w:rsidRDefault="00704763" w:rsidP="00961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0987" w14:textId="77777777" w:rsidR="0096188E" w:rsidRDefault="009618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6844" w14:textId="77777777" w:rsidR="0096188E" w:rsidRDefault="0096188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0E05" w14:textId="77777777" w:rsidR="0096188E" w:rsidRDefault="009618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72C7"/>
    <w:multiLevelType w:val="multilevel"/>
    <w:tmpl w:val="F89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17F5"/>
    <w:multiLevelType w:val="multilevel"/>
    <w:tmpl w:val="8C0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591"/>
    <w:multiLevelType w:val="hybridMultilevel"/>
    <w:tmpl w:val="24F67780"/>
    <w:lvl w:ilvl="0" w:tplc="65DE73A6">
      <w:start w:val="1"/>
      <w:numFmt w:val="bullet"/>
      <w:lvlText w:val="-"/>
      <w:lvlJc w:val="left"/>
      <w:pPr>
        <w:ind w:left="5430" w:hanging="360"/>
      </w:pPr>
      <w:rPr>
        <w:rFonts w:ascii="Calibri" w:eastAsiaTheme="minorEastAsia" w:hAnsi="Calibri" w:cs="Calibri" w:hint="default"/>
      </w:rPr>
    </w:lvl>
    <w:lvl w:ilvl="1" w:tplc="04090003" w:tentative="1">
      <w:start w:val="1"/>
      <w:numFmt w:val="bullet"/>
      <w:lvlText w:val=""/>
      <w:lvlJc w:val="left"/>
      <w:pPr>
        <w:ind w:left="6030" w:hanging="480"/>
      </w:pPr>
      <w:rPr>
        <w:rFonts w:ascii="Wingdings" w:hAnsi="Wingdings" w:hint="default"/>
      </w:rPr>
    </w:lvl>
    <w:lvl w:ilvl="2" w:tplc="04090005" w:tentative="1">
      <w:start w:val="1"/>
      <w:numFmt w:val="bullet"/>
      <w:lvlText w:val=""/>
      <w:lvlJc w:val="left"/>
      <w:pPr>
        <w:ind w:left="6510" w:hanging="480"/>
      </w:pPr>
      <w:rPr>
        <w:rFonts w:ascii="Wingdings" w:hAnsi="Wingdings" w:hint="default"/>
      </w:rPr>
    </w:lvl>
    <w:lvl w:ilvl="3" w:tplc="04090001" w:tentative="1">
      <w:start w:val="1"/>
      <w:numFmt w:val="bullet"/>
      <w:lvlText w:val=""/>
      <w:lvlJc w:val="left"/>
      <w:pPr>
        <w:ind w:left="6990" w:hanging="480"/>
      </w:pPr>
      <w:rPr>
        <w:rFonts w:ascii="Wingdings" w:hAnsi="Wingdings" w:hint="default"/>
      </w:rPr>
    </w:lvl>
    <w:lvl w:ilvl="4" w:tplc="04090003" w:tentative="1">
      <w:start w:val="1"/>
      <w:numFmt w:val="bullet"/>
      <w:lvlText w:val=""/>
      <w:lvlJc w:val="left"/>
      <w:pPr>
        <w:ind w:left="7470" w:hanging="480"/>
      </w:pPr>
      <w:rPr>
        <w:rFonts w:ascii="Wingdings" w:hAnsi="Wingdings" w:hint="default"/>
      </w:rPr>
    </w:lvl>
    <w:lvl w:ilvl="5" w:tplc="04090005" w:tentative="1">
      <w:start w:val="1"/>
      <w:numFmt w:val="bullet"/>
      <w:lvlText w:val=""/>
      <w:lvlJc w:val="left"/>
      <w:pPr>
        <w:ind w:left="7950" w:hanging="480"/>
      </w:pPr>
      <w:rPr>
        <w:rFonts w:ascii="Wingdings" w:hAnsi="Wingdings" w:hint="default"/>
      </w:rPr>
    </w:lvl>
    <w:lvl w:ilvl="6" w:tplc="04090001" w:tentative="1">
      <w:start w:val="1"/>
      <w:numFmt w:val="bullet"/>
      <w:lvlText w:val=""/>
      <w:lvlJc w:val="left"/>
      <w:pPr>
        <w:ind w:left="8430" w:hanging="480"/>
      </w:pPr>
      <w:rPr>
        <w:rFonts w:ascii="Wingdings" w:hAnsi="Wingdings" w:hint="default"/>
      </w:rPr>
    </w:lvl>
    <w:lvl w:ilvl="7" w:tplc="04090003" w:tentative="1">
      <w:start w:val="1"/>
      <w:numFmt w:val="bullet"/>
      <w:lvlText w:val=""/>
      <w:lvlJc w:val="left"/>
      <w:pPr>
        <w:ind w:left="8910" w:hanging="480"/>
      </w:pPr>
      <w:rPr>
        <w:rFonts w:ascii="Wingdings" w:hAnsi="Wingdings" w:hint="default"/>
      </w:rPr>
    </w:lvl>
    <w:lvl w:ilvl="8" w:tplc="04090005" w:tentative="1">
      <w:start w:val="1"/>
      <w:numFmt w:val="bullet"/>
      <w:lvlText w:val=""/>
      <w:lvlJc w:val="left"/>
      <w:pPr>
        <w:ind w:left="9390" w:hanging="480"/>
      </w:pPr>
      <w:rPr>
        <w:rFonts w:ascii="Wingdings" w:hAnsi="Wingdings" w:hint="default"/>
      </w:rPr>
    </w:lvl>
  </w:abstractNum>
  <w:abstractNum w:abstractNumId="3" w15:restartNumberingAfterBreak="0">
    <w:nsid w:val="213D6168"/>
    <w:multiLevelType w:val="multilevel"/>
    <w:tmpl w:val="540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337E"/>
    <w:multiLevelType w:val="multilevel"/>
    <w:tmpl w:val="54A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13163"/>
    <w:multiLevelType w:val="multilevel"/>
    <w:tmpl w:val="BF5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142E9"/>
    <w:multiLevelType w:val="multilevel"/>
    <w:tmpl w:val="53C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624E9"/>
    <w:multiLevelType w:val="hybridMultilevel"/>
    <w:tmpl w:val="68921140"/>
    <w:lvl w:ilvl="0" w:tplc="83861BD6">
      <w:start w:val="1"/>
      <w:numFmt w:val="taiwaneseCountingThousand"/>
      <w:lvlText w:val="%1、"/>
      <w:lvlJc w:val="left"/>
      <w:pPr>
        <w:ind w:left="480" w:hanging="48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9B0EF9"/>
    <w:multiLevelType w:val="multilevel"/>
    <w:tmpl w:val="1BC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B23B2"/>
    <w:multiLevelType w:val="hybridMultilevel"/>
    <w:tmpl w:val="4AE23B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33D2E1B"/>
    <w:multiLevelType w:val="multilevel"/>
    <w:tmpl w:val="DEA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107B8"/>
    <w:multiLevelType w:val="multilevel"/>
    <w:tmpl w:val="97B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52E17"/>
    <w:multiLevelType w:val="multilevel"/>
    <w:tmpl w:val="DB0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46536"/>
    <w:multiLevelType w:val="multilevel"/>
    <w:tmpl w:val="247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C4ECF"/>
    <w:multiLevelType w:val="multilevel"/>
    <w:tmpl w:val="56F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875A5"/>
    <w:multiLevelType w:val="multilevel"/>
    <w:tmpl w:val="F42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059ED"/>
    <w:multiLevelType w:val="multilevel"/>
    <w:tmpl w:val="23F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A1F3E"/>
    <w:multiLevelType w:val="multilevel"/>
    <w:tmpl w:val="9B524854"/>
    <w:lvl w:ilvl="0">
      <w:start w:val="1"/>
      <w:numFmt w:val="bullet"/>
      <w:lvlText w:val=""/>
      <w:lvlJc w:val="left"/>
      <w:pPr>
        <w:tabs>
          <w:tab w:val="num" w:pos="240"/>
        </w:tabs>
        <w:ind w:left="240" w:hanging="360"/>
      </w:pPr>
      <w:rPr>
        <w:rFonts w:ascii="Symbol" w:hAnsi="Symbol" w:hint="default"/>
        <w:sz w:val="20"/>
      </w:rPr>
    </w:lvl>
    <w:lvl w:ilvl="1" w:tentative="1">
      <w:start w:val="1"/>
      <w:numFmt w:val="bullet"/>
      <w:lvlText w:val="o"/>
      <w:lvlJc w:val="left"/>
      <w:pPr>
        <w:tabs>
          <w:tab w:val="num" w:pos="960"/>
        </w:tabs>
        <w:ind w:left="960" w:hanging="360"/>
      </w:pPr>
      <w:rPr>
        <w:rFonts w:ascii="Courier New" w:hAnsi="Courier New" w:hint="default"/>
        <w:sz w:val="20"/>
      </w:rPr>
    </w:lvl>
    <w:lvl w:ilvl="2" w:tentative="1">
      <w:start w:val="1"/>
      <w:numFmt w:val="bullet"/>
      <w:lvlText w:val=""/>
      <w:lvlJc w:val="left"/>
      <w:pPr>
        <w:tabs>
          <w:tab w:val="num" w:pos="1680"/>
        </w:tabs>
        <w:ind w:left="1680" w:hanging="360"/>
      </w:pPr>
      <w:rPr>
        <w:rFonts w:ascii="Wingdings" w:hAnsi="Wingdings" w:hint="default"/>
        <w:sz w:val="20"/>
      </w:rPr>
    </w:lvl>
    <w:lvl w:ilvl="3" w:tentative="1">
      <w:start w:val="1"/>
      <w:numFmt w:val="bullet"/>
      <w:lvlText w:val=""/>
      <w:lvlJc w:val="left"/>
      <w:pPr>
        <w:tabs>
          <w:tab w:val="num" w:pos="2400"/>
        </w:tabs>
        <w:ind w:left="2400" w:hanging="360"/>
      </w:pPr>
      <w:rPr>
        <w:rFonts w:ascii="Wingdings" w:hAnsi="Wingdings" w:hint="default"/>
        <w:sz w:val="20"/>
      </w:rPr>
    </w:lvl>
    <w:lvl w:ilvl="4" w:tentative="1">
      <w:start w:val="1"/>
      <w:numFmt w:val="bullet"/>
      <w:lvlText w:val=""/>
      <w:lvlJc w:val="left"/>
      <w:pPr>
        <w:tabs>
          <w:tab w:val="num" w:pos="3120"/>
        </w:tabs>
        <w:ind w:left="3120" w:hanging="360"/>
      </w:pPr>
      <w:rPr>
        <w:rFonts w:ascii="Wingdings" w:hAnsi="Wingdings" w:hint="default"/>
        <w:sz w:val="20"/>
      </w:rPr>
    </w:lvl>
    <w:lvl w:ilvl="5" w:tentative="1">
      <w:start w:val="1"/>
      <w:numFmt w:val="bullet"/>
      <w:lvlText w:val=""/>
      <w:lvlJc w:val="left"/>
      <w:pPr>
        <w:tabs>
          <w:tab w:val="num" w:pos="3840"/>
        </w:tabs>
        <w:ind w:left="3840" w:hanging="360"/>
      </w:pPr>
      <w:rPr>
        <w:rFonts w:ascii="Wingdings" w:hAnsi="Wingdings" w:hint="default"/>
        <w:sz w:val="20"/>
      </w:rPr>
    </w:lvl>
    <w:lvl w:ilvl="6" w:tentative="1">
      <w:start w:val="1"/>
      <w:numFmt w:val="bullet"/>
      <w:lvlText w:val=""/>
      <w:lvlJc w:val="left"/>
      <w:pPr>
        <w:tabs>
          <w:tab w:val="num" w:pos="4560"/>
        </w:tabs>
        <w:ind w:left="4560" w:hanging="360"/>
      </w:pPr>
      <w:rPr>
        <w:rFonts w:ascii="Wingdings" w:hAnsi="Wingdings" w:hint="default"/>
        <w:sz w:val="20"/>
      </w:rPr>
    </w:lvl>
    <w:lvl w:ilvl="7" w:tentative="1">
      <w:start w:val="1"/>
      <w:numFmt w:val="bullet"/>
      <w:lvlText w:val=""/>
      <w:lvlJc w:val="left"/>
      <w:pPr>
        <w:tabs>
          <w:tab w:val="num" w:pos="5280"/>
        </w:tabs>
        <w:ind w:left="5280" w:hanging="360"/>
      </w:pPr>
      <w:rPr>
        <w:rFonts w:ascii="Wingdings" w:hAnsi="Wingdings" w:hint="default"/>
        <w:sz w:val="20"/>
      </w:rPr>
    </w:lvl>
    <w:lvl w:ilvl="8" w:tentative="1">
      <w:start w:val="1"/>
      <w:numFmt w:val="bullet"/>
      <w:lvlText w:val=""/>
      <w:lvlJc w:val="left"/>
      <w:pPr>
        <w:tabs>
          <w:tab w:val="num" w:pos="6000"/>
        </w:tabs>
        <w:ind w:left="6000" w:hanging="360"/>
      </w:pPr>
      <w:rPr>
        <w:rFonts w:ascii="Wingdings" w:hAnsi="Wingdings" w:hint="default"/>
        <w:sz w:val="20"/>
      </w:rPr>
    </w:lvl>
  </w:abstractNum>
  <w:abstractNum w:abstractNumId="18" w15:restartNumberingAfterBreak="0">
    <w:nsid w:val="5BAB069D"/>
    <w:multiLevelType w:val="hybridMultilevel"/>
    <w:tmpl w:val="05668FCA"/>
    <w:lvl w:ilvl="0" w:tplc="2C8A1F52">
      <w:start w:val="3"/>
      <w:numFmt w:val="bullet"/>
      <w:lvlText w:val=""/>
      <w:lvlJc w:val="left"/>
      <w:pPr>
        <w:ind w:left="360" w:hanging="360"/>
      </w:pPr>
      <w:rPr>
        <w:rFonts w:ascii="Wingdings" w:eastAsia="標楷體"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6761B87"/>
    <w:multiLevelType w:val="hybridMultilevel"/>
    <w:tmpl w:val="63D0AB32"/>
    <w:lvl w:ilvl="0" w:tplc="6584E5B2">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F2000BC"/>
    <w:multiLevelType w:val="multilevel"/>
    <w:tmpl w:val="AE2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36801"/>
    <w:multiLevelType w:val="hybridMultilevel"/>
    <w:tmpl w:val="5246D51C"/>
    <w:lvl w:ilvl="0" w:tplc="C0F8711A">
      <w:start w:val="1"/>
      <w:numFmt w:val="bullet"/>
      <w:lvlText w:val="-"/>
      <w:lvlJc w:val="left"/>
      <w:pPr>
        <w:ind w:left="5070" w:hanging="360"/>
      </w:pPr>
      <w:rPr>
        <w:rFonts w:ascii="Calibri" w:eastAsiaTheme="minorEastAsia" w:hAnsi="Calibri" w:cs="Calibri" w:hint="default"/>
      </w:rPr>
    </w:lvl>
    <w:lvl w:ilvl="1" w:tplc="04090003" w:tentative="1">
      <w:start w:val="1"/>
      <w:numFmt w:val="bullet"/>
      <w:lvlText w:val=""/>
      <w:lvlJc w:val="left"/>
      <w:pPr>
        <w:ind w:left="5670" w:hanging="480"/>
      </w:pPr>
      <w:rPr>
        <w:rFonts w:ascii="Wingdings" w:hAnsi="Wingdings" w:hint="default"/>
      </w:rPr>
    </w:lvl>
    <w:lvl w:ilvl="2" w:tplc="04090005" w:tentative="1">
      <w:start w:val="1"/>
      <w:numFmt w:val="bullet"/>
      <w:lvlText w:val=""/>
      <w:lvlJc w:val="left"/>
      <w:pPr>
        <w:ind w:left="6150" w:hanging="480"/>
      </w:pPr>
      <w:rPr>
        <w:rFonts w:ascii="Wingdings" w:hAnsi="Wingdings" w:hint="default"/>
      </w:rPr>
    </w:lvl>
    <w:lvl w:ilvl="3" w:tplc="04090001" w:tentative="1">
      <w:start w:val="1"/>
      <w:numFmt w:val="bullet"/>
      <w:lvlText w:val=""/>
      <w:lvlJc w:val="left"/>
      <w:pPr>
        <w:ind w:left="6630" w:hanging="480"/>
      </w:pPr>
      <w:rPr>
        <w:rFonts w:ascii="Wingdings" w:hAnsi="Wingdings" w:hint="default"/>
      </w:rPr>
    </w:lvl>
    <w:lvl w:ilvl="4" w:tplc="04090003" w:tentative="1">
      <w:start w:val="1"/>
      <w:numFmt w:val="bullet"/>
      <w:lvlText w:val=""/>
      <w:lvlJc w:val="left"/>
      <w:pPr>
        <w:ind w:left="7110" w:hanging="480"/>
      </w:pPr>
      <w:rPr>
        <w:rFonts w:ascii="Wingdings" w:hAnsi="Wingdings" w:hint="default"/>
      </w:rPr>
    </w:lvl>
    <w:lvl w:ilvl="5" w:tplc="04090005" w:tentative="1">
      <w:start w:val="1"/>
      <w:numFmt w:val="bullet"/>
      <w:lvlText w:val=""/>
      <w:lvlJc w:val="left"/>
      <w:pPr>
        <w:ind w:left="7590" w:hanging="480"/>
      </w:pPr>
      <w:rPr>
        <w:rFonts w:ascii="Wingdings" w:hAnsi="Wingdings" w:hint="default"/>
      </w:rPr>
    </w:lvl>
    <w:lvl w:ilvl="6" w:tplc="04090001" w:tentative="1">
      <w:start w:val="1"/>
      <w:numFmt w:val="bullet"/>
      <w:lvlText w:val=""/>
      <w:lvlJc w:val="left"/>
      <w:pPr>
        <w:ind w:left="8070" w:hanging="480"/>
      </w:pPr>
      <w:rPr>
        <w:rFonts w:ascii="Wingdings" w:hAnsi="Wingdings" w:hint="default"/>
      </w:rPr>
    </w:lvl>
    <w:lvl w:ilvl="7" w:tplc="04090003" w:tentative="1">
      <w:start w:val="1"/>
      <w:numFmt w:val="bullet"/>
      <w:lvlText w:val=""/>
      <w:lvlJc w:val="left"/>
      <w:pPr>
        <w:ind w:left="8550" w:hanging="480"/>
      </w:pPr>
      <w:rPr>
        <w:rFonts w:ascii="Wingdings" w:hAnsi="Wingdings" w:hint="default"/>
      </w:rPr>
    </w:lvl>
    <w:lvl w:ilvl="8" w:tplc="04090005" w:tentative="1">
      <w:start w:val="1"/>
      <w:numFmt w:val="bullet"/>
      <w:lvlText w:val=""/>
      <w:lvlJc w:val="left"/>
      <w:pPr>
        <w:ind w:left="9030" w:hanging="480"/>
      </w:pPr>
      <w:rPr>
        <w:rFonts w:ascii="Wingdings" w:hAnsi="Wingdings" w:hint="default"/>
      </w:rPr>
    </w:lvl>
  </w:abstractNum>
  <w:abstractNum w:abstractNumId="22" w15:restartNumberingAfterBreak="0">
    <w:nsid w:val="7FA94C4E"/>
    <w:multiLevelType w:val="hybridMultilevel"/>
    <w:tmpl w:val="E04A0BAA"/>
    <w:lvl w:ilvl="0" w:tplc="83F6E202">
      <w:start w:val="1"/>
      <w:numFmt w:val="bullet"/>
      <w:lvlText w:val=""/>
      <w:lvlJc w:val="left"/>
      <w:pPr>
        <w:ind w:left="720" w:hanging="480"/>
      </w:pPr>
      <w:rPr>
        <w:rFonts w:ascii="Symbol" w:hAnsi="Symbol"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232885808">
    <w:abstractNumId w:val="19"/>
  </w:num>
  <w:num w:numId="2" w16cid:durableId="1524705884">
    <w:abstractNumId w:val="10"/>
  </w:num>
  <w:num w:numId="3" w16cid:durableId="1241525114">
    <w:abstractNumId w:val="0"/>
  </w:num>
  <w:num w:numId="4" w16cid:durableId="429744810">
    <w:abstractNumId w:val="4"/>
  </w:num>
  <w:num w:numId="5" w16cid:durableId="68312313">
    <w:abstractNumId w:val="20"/>
  </w:num>
  <w:num w:numId="6" w16cid:durableId="799226105">
    <w:abstractNumId w:val="8"/>
  </w:num>
  <w:num w:numId="7" w16cid:durableId="558831780">
    <w:abstractNumId w:val="6"/>
  </w:num>
  <w:num w:numId="8" w16cid:durableId="136067149">
    <w:abstractNumId w:val="11"/>
  </w:num>
  <w:num w:numId="9" w16cid:durableId="1786459752">
    <w:abstractNumId w:val="14"/>
  </w:num>
  <w:num w:numId="10" w16cid:durableId="1092513587">
    <w:abstractNumId w:val="5"/>
  </w:num>
  <w:num w:numId="11" w16cid:durableId="1151403762">
    <w:abstractNumId w:val="15"/>
  </w:num>
  <w:num w:numId="12" w16cid:durableId="1693217373">
    <w:abstractNumId w:val="12"/>
  </w:num>
  <w:num w:numId="13" w16cid:durableId="1349790737">
    <w:abstractNumId w:val="13"/>
  </w:num>
  <w:num w:numId="14" w16cid:durableId="1879931245">
    <w:abstractNumId w:val="16"/>
  </w:num>
  <w:num w:numId="15" w16cid:durableId="1725451277">
    <w:abstractNumId w:val="1"/>
  </w:num>
  <w:num w:numId="16" w16cid:durableId="625425705">
    <w:abstractNumId w:val="21"/>
  </w:num>
  <w:num w:numId="17" w16cid:durableId="1802073004">
    <w:abstractNumId w:val="2"/>
  </w:num>
  <w:num w:numId="18" w16cid:durableId="1524444179">
    <w:abstractNumId w:val="7"/>
  </w:num>
  <w:num w:numId="19" w16cid:durableId="1234009506">
    <w:abstractNumId w:val="22"/>
  </w:num>
  <w:num w:numId="20" w16cid:durableId="648750536">
    <w:abstractNumId w:val="17"/>
  </w:num>
  <w:num w:numId="21" w16cid:durableId="1033072197">
    <w:abstractNumId w:val="3"/>
  </w:num>
  <w:num w:numId="22" w16cid:durableId="367150766">
    <w:abstractNumId w:val="9"/>
  </w:num>
  <w:num w:numId="23" w16cid:durableId="19052182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80"/>
  <w:drawingGridHorizontalSpacing w:val="12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E"/>
    <w:rsid w:val="00000D60"/>
    <w:rsid w:val="00012BDF"/>
    <w:rsid w:val="00012FC9"/>
    <w:rsid w:val="00020199"/>
    <w:rsid w:val="000309FB"/>
    <w:rsid w:val="00031DD2"/>
    <w:rsid w:val="00047E50"/>
    <w:rsid w:val="00075AA1"/>
    <w:rsid w:val="000765DC"/>
    <w:rsid w:val="000806DB"/>
    <w:rsid w:val="00085745"/>
    <w:rsid w:val="000D7D4E"/>
    <w:rsid w:val="000F1F74"/>
    <w:rsid w:val="001160E2"/>
    <w:rsid w:val="00126E3A"/>
    <w:rsid w:val="00163627"/>
    <w:rsid w:val="00180B67"/>
    <w:rsid w:val="0019376E"/>
    <w:rsid w:val="001A3AD5"/>
    <w:rsid w:val="001B3BC2"/>
    <w:rsid w:val="001B7D3C"/>
    <w:rsid w:val="001C403E"/>
    <w:rsid w:val="001D2384"/>
    <w:rsid w:val="001D26EA"/>
    <w:rsid w:val="001E0061"/>
    <w:rsid w:val="00212C02"/>
    <w:rsid w:val="002205DC"/>
    <w:rsid w:val="00220666"/>
    <w:rsid w:val="00233359"/>
    <w:rsid w:val="00233822"/>
    <w:rsid w:val="002652F0"/>
    <w:rsid w:val="00271ACF"/>
    <w:rsid w:val="0027632A"/>
    <w:rsid w:val="002A24AE"/>
    <w:rsid w:val="002B3941"/>
    <w:rsid w:val="002C1C29"/>
    <w:rsid w:val="002E35F5"/>
    <w:rsid w:val="002E75D2"/>
    <w:rsid w:val="002F290D"/>
    <w:rsid w:val="002F78F7"/>
    <w:rsid w:val="00307F3D"/>
    <w:rsid w:val="0031085F"/>
    <w:rsid w:val="00311D09"/>
    <w:rsid w:val="00321186"/>
    <w:rsid w:val="0035149F"/>
    <w:rsid w:val="003579F9"/>
    <w:rsid w:val="003B2B28"/>
    <w:rsid w:val="003C4B65"/>
    <w:rsid w:val="003F73A7"/>
    <w:rsid w:val="0040413F"/>
    <w:rsid w:val="00414F6D"/>
    <w:rsid w:val="00417DBC"/>
    <w:rsid w:val="0042631B"/>
    <w:rsid w:val="00443AFD"/>
    <w:rsid w:val="00462ECE"/>
    <w:rsid w:val="004634AE"/>
    <w:rsid w:val="00480574"/>
    <w:rsid w:val="0049471D"/>
    <w:rsid w:val="004A6774"/>
    <w:rsid w:val="004B1B63"/>
    <w:rsid w:val="004C0682"/>
    <w:rsid w:val="004C44C6"/>
    <w:rsid w:val="004D618C"/>
    <w:rsid w:val="004D63E9"/>
    <w:rsid w:val="004E7E84"/>
    <w:rsid w:val="004F0D3C"/>
    <w:rsid w:val="0050475A"/>
    <w:rsid w:val="0051696B"/>
    <w:rsid w:val="00517714"/>
    <w:rsid w:val="005336B6"/>
    <w:rsid w:val="005416F6"/>
    <w:rsid w:val="0054321A"/>
    <w:rsid w:val="0055555D"/>
    <w:rsid w:val="00565B3E"/>
    <w:rsid w:val="0057678E"/>
    <w:rsid w:val="005912B6"/>
    <w:rsid w:val="005C5B25"/>
    <w:rsid w:val="005E7A83"/>
    <w:rsid w:val="005F0DC0"/>
    <w:rsid w:val="00604D51"/>
    <w:rsid w:val="00620E34"/>
    <w:rsid w:val="006256A1"/>
    <w:rsid w:val="00682381"/>
    <w:rsid w:val="006847FE"/>
    <w:rsid w:val="006858E0"/>
    <w:rsid w:val="0069604E"/>
    <w:rsid w:val="006A1FDE"/>
    <w:rsid w:val="006C1BDF"/>
    <w:rsid w:val="006D64A3"/>
    <w:rsid w:val="006E7FAF"/>
    <w:rsid w:val="006F3AF7"/>
    <w:rsid w:val="006F3E28"/>
    <w:rsid w:val="00702E78"/>
    <w:rsid w:val="00704763"/>
    <w:rsid w:val="00706CB0"/>
    <w:rsid w:val="0070759F"/>
    <w:rsid w:val="00726DDD"/>
    <w:rsid w:val="00762E40"/>
    <w:rsid w:val="007B2594"/>
    <w:rsid w:val="007B5D1B"/>
    <w:rsid w:val="007E01DC"/>
    <w:rsid w:val="007E29A9"/>
    <w:rsid w:val="007E3EA6"/>
    <w:rsid w:val="007F3C55"/>
    <w:rsid w:val="00802131"/>
    <w:rsid w:val="0080686D"/>
    <w:rsid w:val="00811E33"/>
    <w:rsid w:val="0082285E"/>
    <w:rsid w:val="0082456C"/>
    <w:rsid w:val="008318F3"/>
    <w:rsid w:val="00852467"/>
    <w:rsid w:val="0087182E"/>
    <w:rsid w:val="00882CC2"/>
    <w:rsid w:val="008B44A4"/>
    <w:rsid w:val="008D4564"/>
    <w:rsid w:val="008D57AE"/>
    <w:rsid w:val="008E0B14"/>
    <w:rsid w:val="008E505C"/>
    <w:rsid w:val="00900E37"/>
    <w:rsid w:val="00913B26"/>
    <w:rsid w:val="009178BC"/>
    <w:rsid w:val="00921D04"/>
    <w:rsid w:val="0096188E"/>
    <w:rsid w:val="0096700E"/>
    <w:rsid w:val="009874B1"/>
    <w:rsid w:val="00996FFF"/>
    <w:rsid w:val="009B4DA2"/>
    <w:rsid w:val="009D20E2"/>
    <w:rsid w:val="009F1310"/>
    <w:rsid w:val="00A078A7"/>
    <w:rsid w:val="00A16088"/>
    <w:rsid w:val="00A24972"/>
    <w:rsid w:val="00A40C04"/>
    <w:rsid w:val="00A42E9D"/>
    <w:rsid w:val="00A5182E"/>
    <w:rsid w:val="00A533BA"/>
    <w:rsid w:val="00A60A3A"/>
    <w:rsid w:val="00A60F45"/>
    <w:rsid w:val="00A66BF1"/>
    <w:rsid w:val="00A71779"/>
    <w:rsid w:val="00A8585F"/>
    <w:rsid w:val="00A87D2F"/>
    <w:rsid w:val="00A96D0C"/>
    <w:rsid w:val="00AA1F56"/>
    <w:rsid w:val="00AA25C3"/>
    <w:rsid w:val="00AB51A9"/>
    <w:rsid w:val="00AC740C"/>
    <w:rsid w:val="00AE2BCB"/>
    <w:rsid w:val="00AE68C0"/>
    <w:rsid w:val="00B32A35"/>
    <w:rsid w:val="00B33C91"/>
    <w:rsid w:val="00B44C0F"/>
    <w:rsid w:val="00B60473"/>
    <w:rsid w:val="00B87206"/>
    <w:rsid w:val="00B90974"/>
    <w:rsid w:val="00B90E2B"/>
    <w:rsid w:val="00B97CEC"/>
    <w:rsid w:val="00BC5D81"/>
    <w:rsid w:val="00BC78EE"/>
    <w:rsid w:val="00BD57A0"/>
    <w:rsid w:val="00C06359"/>
    <w:rsid w:val="00C34F61"/>
    <w:rsid w:val="00C504AB"/>
    <w:rsid w:val="00C67983"/>
    <w:rsid w:val="00C92F7F"/>
    <w:rsid w:val="00C9498A"/>
    <w:rsid w:val="00CA4D7F"/>
    <w:rsid w:val="00CB49F0"/>
    <w:rsid w:val="00CE4774"/>
    <w:rsid w:val="00CF32BB"/>
    <w:rsid w:val="00D01E15"/>
    <w:rsid w:val="00D25FD3"/>
    <w:rsid w:val="00D300E0"/>
    <w:rsid w:val="00D52B37"/>
    <w:rsid w:val="00D821B9"/>
    <w:rsid w:val="00D92E74"/>
    <w:rsid w:val="00DB553A"/>
    <w:rsid w:val="00DD4AF5"/>
    <w:rsid w:val="00DF3CE0"/>
    <w:rsid w:val="00E0120A"/>
    <w:rsid w:val="00E03A77"/>
    <w:rsid w:val="00E04153"/>
    <w:rsid w:val="00E06180"/>
    <w:rsid w:val="00E110C2"/>
    <w:rsid w:val="00E117C9"/>
    <w:rsid w:val="00E12F43"/>
    <w:rsid w:val="00E41F17"/>
    <w:rsid w:val="00E677D5"/>
    <w:rsid w:val="00E73225"/>
    <w:rsid w:val="00E81352"/>
    <w:rsid w:val="00E87F38"/>
    <w:rsid w:val="00EB61C1"/>
    <w:rsid w:val="00EB767F"/>
    <w:rsid w:val="00EC4F9D"/>
    <w:rsid w:val="00EE32AE"/>
    <w:rsid w:val="00EE6797"/>
    <w:rsid w:val="00F00210"/>
    <w:rsid w:val="00F0137C"/>
    <w:rsid w:val="00F043B9"/>
    <w:rsid w:val="00F10A0B"/>
    <w:rsid w:val="00F2315E"/>
    <w:rsid w:val="00F4130B"/>
    <w:rsid w:val="00F41E73"/>
    <w:rsid w:val="00F53D63"/>
    <w:rsid w:val="00F572D4"/>
    <w:rsid w:val="00F81A7E"/>
    <w:rsid w:val="00F82B68"/>
    <w:rsid w:val="00FA3323"/>
    <w:rsid w:val="00FC0217"/>
    <w:rsid w:val="00FD38F0"/>
    <w:rsid w:val="00FE09BD"/>
    <w:rsid w:val="00FE3A25"/>
    <w:rsid w:val="00FF6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B5958"/>
  <w15:chartTrackingRefBased/>
  <w15:docId w15:val="{DC78F730-6EC0-4606-B26C-5B933CEC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8B44A4"/>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8B44A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4F6D"/>
    <w:pPr>
      <w:ind w:leftChars="200" w:left="480"/>
    </w:pPr>
  </w:style>
  <w:style w:type="character" w:customStyle="1" w:styleId="20">
    <w:name w:val="標題 2 字元"/>
    <w:basedOn w:val="a0"/>
    <w:link w:val="2"/>
    <w:uiPriority w:val="9"/>
    <w:rsid w:val="008B44A4"/>
    <w:rPr>
      <w:rFonts w:ascii="新細明體" w:eastAsia="新細明體" w:hAnsi="新細明體" w:cs="新細明體"/>
      <w:b/>
      <w:bCs/>
      <w:kern w:val="0"/>
      <w:sz w:val="36"/>
      <w:szCs w:val="36"/>
    </w:rPr>
  </w:style>
  <w:style w:type="character" w:customStyle="1" w:styleId="30">
    <w:name w:val="標題 3 字元"/>
    <w:basedOn w:val="a0"/>
    <w:link w:val="3"/>
    <w:uiPriority w:val="9"/>
    <w:rsid w:val="008B44A4"/>
    <w:rPr>
      <w:rFonts w:ascii="新細明體" w:eastAsia="新細明體" w:hAnsi="新細明體" w:cs="新細明體"/>
      <w:b/>
      <w:bCs/>
      <w:kern w:val="0"/>
      <w:sz w:val="27"/>
      <w:szCs w:val="27"/>
    </w:rPr>
  </w:style>
  <w:style w:type="paragraph" w:styleId="Web">
    <w:name w:val="Normal (Web)"/>
    <w:basedOn w:val="a"/>
    <w:uiPriority w:val="99"/>
    <w:unhideWhenUsed/>
    <w:rsid w:val="008B44A4"/>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96188E"/>
    <w:pPr>
      <w:tabs>
        <w:tab w:val="center" w:pos="4153"/>
        <w:tab w:val="right" w:pos="8306"/>
      </w:tabs>
      <w:snapToGrid w:val="0"/>
    </w:pPr>
    <w:rPr>
      <w:sz w:val="20"/>
      <w:szCs w:val="20"/>
    </w:rPr>
  </w:style>
  <w:style w:type="character" w:customStyle="1" w:styleId="a5">
    <w:name w:val="頁首 字元"/>
    <w:basedOn w:val="a0"/>
    <w:link w:val="a4"/>
    <w:uiPriority w:val="99"/>
    <w:rsid w:val="0096188E"/>
    <w:rPr>
      <w:sz w:val="20"/>
      <w:szCs w:val="20"/>
    </w:rPr>
  </w:style>
  <w:style w:type="paragraph" w:styleId="a6">
    <w:name w:val="footer"/>
    <w:basedOn w:val="a"/>
    <w:link w:val="a7"/>
    <w:uiPriority w:val="99"/>
    <w:unhideWhenUsed/>
    <w:rsid w:val="0096188E"/>
    <w:pPr>
      <w:tabs>
        <w:tab w:val="center" w:pos="4153"/>
        <w:tab w:val="right" w:pos="8306"/>
      </w:tabs>
      <w:snapToGrid w:val="0"/>
    </w:pPr>
    <w:rPr>
      <w:sz w:val="20"/>
      <w:szCs w:val="20"/>
    </w:rPr>
  </w:style>
  <w:style w:type="character" w:customStyle="1" w:styleId="a7">
    <w:name w:val="頁尾 字元"/>
    <w:basedOn w:val="a0"/>
    <w:link w:val="a6"/>
    <w:uiPriority w:val="99"/>
    <w:rsid w:val="0096188E"/>
    <w:rPr>
      <w:sz w:val="20"/>
      <w:szCs w:val="20"/>
    </w:rPr>
  </w:style>
  <w:style w:type="character" w:styleId="a8">
    <w:name w:val="Strong"/>
    <w:basedOn w:val="a0"/>
    <w:uiPriority w:val="22"/>
    <w:qFormat/>
    <w:rsid w:val="00F043B9"/>
    <w:rPr>
      <w:b/>
      <w:bCs/>
    </w:rPr>
  </w:style>
  <w:style w:type="character" w:styleId="HTML">
    <w:name w:val="HTML Code"/>
    <w:basedOn w:val="a0"/>
    <w:uiPriority w:val="99"/>
    <w:semiHidden/>
    <w:unhideWhenUsed/>
    <w:rsid w:val="00F043B9"/>
    <w:rPr>
      <w:rFonts w:ascii="細明體" w:eastAsia="細明體" w:hAnsi="細明體" w:cs="細明體"/>
      <w:sz w:val="24"/>
      <w:szCs w:val="24"/>
    </w:rPr>
  </w:style>
  <w:style w:type="paragraph" w:customStyle="1" w:styleId="font-claude-response-body">
    <w:name w:val="font-claude-response-body"/>
    <w:basedOn w:val="a"/>
    <w:rsid w:val="00C34F61"/>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351429">
      <w:bodyDiv w:val="1"/>
      <w:marLeft w:val="0"/>
      <w:marRight w:val="0"/>
      <w:marTop w:val="0"/>
      <w:marBottom w:val="0"/>
      <w:divBdr>
        <w:top w:val="none" w:sz="0" w:space="0" w:color="auto"/>
        <w:left w:val="none" w:sz="0" w:space="0" w:color="auto"/>
        <w:bottom w:val="none" w:sz="0" w:space="0" w:color="auto"/>
        <w:right w:val="none" w:sz="0" w:space="0" w:color="auto"/>
      </w:divBdr>
      <w:divsChild>
        <w:div w:id="1255894099">
          <w:marLeft w:val="0"/>
          <w:marRight w:val="0"/>
          <w:marTop w:val="0"/>
          <w:marBottom w:val="0"/>
          <w:divBdr>
            <w:top w:val="none" w:sz="0" w:space="0" w:color="auto"/>
            <w:left w:val="none" w:sz="0" w:space="0" w:color="auto"/>
            <w:bottom w:val="none" w:sz="0" w:space="0" w:color="auto"/>
            <w:right w:val="none" w:sz="0" w:space="0" w:color="auto"/>
          </w:divBdr>
          <w:divsChild>
            <w:div w:id="325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1E14-E17A-46BE-8495-35A6E911F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917</Words>
  <Characters>5227</Characters>
  <Application>Microsoft Office Word</Application>
  <DocSecurity>0</DocSecurity>
  <Lines>43</Lines>
  <Paragraphs>12</Paragraphs>
  <ScaleCrop>false</ScaleCrop>
  <Company>Chung Hua University</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劉順松</dc:creator>
  <cp:keywords/>
  <dc:description/>
  <cp:lastModifiedBy>博涵 鄭</cp:lastModifiedBy>
  <cp:revision>110</cp:revision>
  <cp:lastPrinted>2026-05-10T05:06:00Z</cp:lastPrinted>
  <dcterms:created xsi:type="dcterms:W3CDTF">2026-06-13T04:21:00Z</dcterms:created>
  <dcterms:modified xsi:type="dcterms:W3CDTF">2026-06-19T07:37:00Z</dcterms:modified>
</cp:coreProperties>
</file>