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24" w:lineRule="atLeast"/>
        <w:ind w:left="0" w:leftChars="0" w:right="0" w:rightChars="0" w:firstLine="0" w:firstLineChars="0"/>
        <w:jc w:val="center"/>
        <w:textAlignment w:val="auto"/>
        <w:outlineLvl w:val="0"/>
        <w:rPr>
          <w:sz w:val="44"/>
          <w:szCs w:val="44"/>
        </w:rPr>
      </w:pPr>
      <w:r>
        <w:rPr>
          <w:rFonts w:hint="eastAsia" w:asciiTheme="majorEastAsia" w:hAnsiTheme="majorEastAsia" w:eastAsiaTheme="majorEastAsia" w:cstheme="majorEastAsia"/>
          <w:sz w:val="44"/>
          <w:szCs w:val="44"/>
          <w:lang w:val="en-US" w:eastAsia="zh-CN"/>
        </w:rPr>
        <w:t>黄国攀的个人</w:t>
      </w:r>
      <w:r>
        <w:rPr>
          <w:rFonts w:hint="eastAsia" w:asciiTheme="majorEastAsia" w:hAnsiTheme="majorEastAsia" w:eastAsiaTheme="majorEastAsia" w:cstheme="majorEastAsia"/>
          <w:sz w:val="44"/>
          <w:szCs w:val="44"/>
        </w:rPr>
        <w:t>简历</w:t>
      </w: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b/>
          <w:bCs/>
          <w:sz w:val="32"/>
          <w:szCs w:val="32"/>
        </w:rPr>
      </w:pPr>
      <w:r>
        <w:rPr>
          <w:rFonts w:hint="eastAsia"/>
          <w:b/>
          <w:bCs/>
          <w:sz w:val="32"/>
          <w:szCs w:val="32"/>
        </w:rPr>
        <w:t>个人信息</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ascii="宋体" w:hAnsi="宋体" w:eastAsia="宋体" w:cs="宋体"/>
          <w:sz w:val="21"/>
          <w:szCs w:val="21"/>
        </w:rPr>
      </w:pPr>
      <w:bookmarkStart w:id="0" w:name="OLE_LINK1"/>
      <w:r>
        <w:rPr>
          <w:rFonts w:hint="eastAsia" w:ascii="宋体" w:hAnsi="宋体" w:eastAsia="宋体" w:cs="宋体"/>
          <w:sz w:val="21"/>
          <w:szCs w:val="21"/>
        </w:rPr>
        <w:t>·</w:t>
      </w:r>
      <w:bookmarkEnd w:id="0"/>
      <w:r>
        <w:rPr>
          <w:rFonts w:hint="eastAsia" w:ascii="宋体" w:hAnsi="宋体" w:eastAsia="宋体" w:cs="宋体"/>
          <w:sz w:val="21"/>
          <w:szCs w:val="21"/>
        </w:rPr>
        <w:t xml:space="preserve">姓 名：黄国攀 </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毕业院校：西华大学</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ascii="宋体" w:hAnsi="宋体" w:eastAsia="宋体" w:cs="宋体"/>
          <w:sz w:val="21"/>
          <w:szCs w:val="21"/>
        </w:rPr>
      </w:pPr>
      <w:r>
        <w:rPr>
          <w:rFonts w:hint="eastAsia" w:ascii="宋体" w:hAnsi="宋体" w:eastAsia="宋体" w:cs="宋体"/>
          <w:sz w:val="21"/>
          <w:szCs w:val="21"/>
        </w:rPr>
        <w:t xml:space="preserve">·性 别：男 </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专 业：软件工程</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ascii="宋体" w:hAnsi="宋体" w:eastAsia="宋体" w:cs="宋体"/>
          <w:sz w:val="21"/>
          <w:szCs w:val="21"/>
        </w:rPr>
      </w:pPr>
      <w:r>
        <w:rPr>
          <w:rFonts w:hint="eastAsia" w:ascii="宋体" w:hAnsi="宋体" w:eastAsia="宋体" w:cs="宋体"/>
          <w:sz w:val="21"/>
          <w:szCs w:val="21"/>
        </w:rPr>
        <w:t>·出生日期：1994.01</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民 族：汉族</w:t>
      </w:r>
      <w:r>
        <w:rPr>
          <w:rFonts w:hint="eastAsia" w:ascii="宋体" w:hAnsi="宋体" w:eastAsia="宋体" w:cs="宋体"/>
          <w:sz w:val="21"/>
          <w:szCs w:val="21"/>
        </w:rPr>
        <w:tab/>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ascii="宋体" w:hAnsi="宋体" w:eastAsia="宋体" w:cs="宋体"/>
          <w:sz w:val="21"/>
          <w:szCs w:val="21"/>
        </w:rPr>
      </w:pPr>
      <w:r>
        <w:rPr>
          <w:rFonts w:hint="eastAsia" w:ascii="宋体" w:hAnsi="宋体" w:eastAsia="宋体" w:cs="宋体"/>
          <w:sz w:val="21"/>
          <w:szCs w:val="21"/>
        </w:rPr>
        <w:t>·工作年限：2年</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英语水平：CET4,说写流畅</w:t>
      </w: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b/>
          <w:bCs/>
          <w:sz w:val="32"/>
          <w:szCs w:val="32"/>
        </w:rPr>
      </w:pPr>
      <w:r>
        <w:rPr>
          <w:rFonts w:hint="eastAsia"/>
          <w:b/>
          <w:bCs/>
          <w:sz w:val="32"/>
          <w:szCs w:val="32"/>
        </w:rPr>
        <w:t>联系方式</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·手机：18380462308</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邮箱：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"mailto:a18380462308@163.com" </w:instrText>
      </w:r>
      <w:r>
        <w:rPr>
          <w:rFonts w:hint="eastAsia" w:ascii="宋体" w:hAnsi="宋体" w:eastAsia="宋体" w:cs="宋体"/>
          <w:sz w:val="21"/>
          <w:szCs w:val="21"/>
        </w:rPr>
        <w:fldChar w:fldCharType="separate"/>
      </w:r>
      <w:r>
        <w:rPr>
          <w:rFonts w:hint="eastAsia" w:ascii="宋体" w:hAnsi="宋体" w:eastAsia="宋体" w:cs="宋体"/>
          <w:sz w:val="21"/>
          <w:szCs w:val="21"/>
        </w:rPr>
        <w:t>huang_guopan@163.com</w:t>
      </w:r>
      <w:r>
        <w:rPr>
          <w:rFonts w:hint="eastAsia" w:ascii="宋体" w:hAnsi="宋体" w:eastAsia="宋体" w:cs="宋体"/>
          <w:sz w:val="21"/>
          <w:szCs w:val="21"/>
        </w:rPr>
        <w:fldChar w:fldCharType="end"/>
      </w: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b/>
          <w:bCs/>
          <w:sz w:val="32"/>
          <w:szCs w:val="32"/>
        </w:rPr>
      </w:pPr>
      <w:r>
        <w:rPr>
          <w:rFonts w:hint="eastAsia"/>
          <w:b/>
          <w:bCs/>
          <w:sz w:val="32"/>
          <w:szCs w:val="32"/>
        </w:rPr>
        <w:t>教育背景</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Theme="minorEastAsia" w:hAnsiTheme="minorEastAsia" w:cstheme="minorEastAsia"/>
          <w:sz w:val="24"/>
        </w:rPr>
      </w:pPr>
      <w:r>
        <w:rPr>
          <w:rFonts w:hint="eastAsia" w:ascii="宋体" w:hAnsi="宋体" w:eastAsia="宋体" w:cs="宋体"/>
          <w:sz w:val="21"/>
          <w:szCs w:val="21"/>
        </w:rPr>
        <w:t xml:space="preserve">2012.09--2016.06    西华大学     软件工程     </w:t>
      </w:r>
      <w:r>
        <w:rPr>
          <w:rFonts w:hint="eastAsia" w:ascii="宋体" w:hAnsi="宋体" w:eastAsia="宋体" w:cs="宋体"/>
          <w:sz w:val="21"/>
          <w:szCs w:val="21"/>
          <w:lang w:val="en-US" w:eastAsia="zh-CN"/>
        </w:rPr>
        <w:t xml:space="preserve">本科    </w:t>
      </w:r>
      <w:r>
        <w:rPr>
          <w:rFonts w:hint="eastAsia" w:ascii="宋体" w:hAnsi="宋体" w:eastAsia="宋体" w:cs="宋体"/>
          <w:sz w:val="21"/>
          <w:szCs w:val="21"/>
        </w:rPr>
        <w:t xml:space="preserve">学士 </w:t>
      </w: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b/>
          <w:bCs/>
          <w:sz w:val="36"/>
          <w:szCs w:val="36"/>
        </w:rPr>
      </w:pPr>
      <w:r>
        <w:rPr>
          <w:rFonts w:hint="eastAsia"/>
          <w:b/>
          <w:bCs/>
          <w:sz w:val="32"/>
          <w:szCs w:val="32"/>
        </w:rPr>
        <w:t xml:space="preserve">工作经历   </w:t>
      </w:r>
      <w:r>
        <w:rPr>
          <w:rFonts w:hint="eastAsia"/>
          <w:b/>
          <w:bCs/>
          <w:sz w:val="36"/>
          <w:szCs w:val="36"/>
        </w:rPr>
        <w:t xml:space="preserve">                                   </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rPr>
        <w:t>2015</w:t>
      </w:r>
      <w:r>
        <w:rPr>
          <w:rFonts w:hint="eastAsia" w:ascii="宋体" w:hAnsi="宋体" w:eastAsia="宋体" w:cs="宋体"/>
          <w:sz w:val="21"/>
          <w:szCs w:val="21"/>
          <w:lang w:val="en-US" w:eastAsia="zh-CN"/>
        </w:rPr>
        <w:t>.</w:t>
      </w:r>
      <w:r>
        <w:rPr>
          <w:rFonts w:hint="eastAsia" w:ascii="宋体" w:hAnsi="宋体" w:eastAsia="宋体" w:cs="宋体"/>
          <w:sz w:val="21"/>
          <w:szCs w:val="21"/>
        </w:rPr>
        <w:t xml:space="preserve">11 - </w:t>
      </w:r>
      <w:r>
        <w:rPr>
          <w:rFonts w:hint="eastAsia" w:ascii="宋体" w:hAnsi="宋体" w:eastAsia="宋体" w:cs="宋体"/>
          <w:sz w:val="21"/>
          <w:szCs w:val="21"/>
          <w:lang w:val="en-US" w:eastAsia="zh-CN"/>
        </w:rPr>
        <w:t xml:space="preserve">2018.2     </w:t>
      </w:r>
      <w:r>
        <w:rPr>
          <w:rFonts w:hint="eastAsia" w:ascii="宋体" w:hAnsi="宋体" w:eastAsia="宋体" w:cs="宋体"/>
          <w:sz w:val="21"/>
          <w:szCs w:val="21"/>
        </w:rPr>
        <w:t>博朗高西软件开发（成都）有限公司</w:t>
      </w:r>
      <w:bookmarkStart w:id="1" w:name="OLE_LINK13"/>
      <w:r>
        <w:rPr>
          <w:rFonts w:hint="eastAsia" w:ascii="宋体" w:hAnsi="宋体" w:eastAsia="宋体" w:cs="宋体"/>
          <w:sz w:val="21"/>
          <w:szCs w:val="21"/>
          <w:lang w:val="en-US" w:eastAsia="zh-CN"/>
        </w:rPr>
        <w:t xml:space="preserve">   Java工程师</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Theme="minorEastAsia" w:hAnsiTheme="minorEastAsia" w:cstheme="minorEastAsia"/>
          <w:sz w:val="24"/>
        </w:rPr>
      </w:pPr>
      <w:r>
        <w:rPr>
          <w:rFonts w:hint="eastAsia" w:ascii="宋体" w:hAnsi="宋体" w:eastAsia="宋体" w:cs="宋体"/>
          <w:sz w:val="21"/>
          <w:szCs w:val="21"/>
        </w:rPr>
        <w:t>2015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w:t>
      </w:r>
      <w:r>
        <w:rPr>
          <w:rFonts w:hint="eastAsia" w:ascii="宋体" w:hAnsi="宋体" w:eastAsia="宋体" w:cs="宋体"/>
          <w:sz w:val="21"/>
          <w:szCs w:val="21"/>
        </w:rPr>
        <w:t xml:space="preserve"> - 2015</w:t>
      </w:r>
      <w:r>
        <w:rPr>
          <w:rFonts w:hint="eastAsia" w:ascii="宋体" w:hAnsi="宋体" w:eastAsia="宋体" w:cs="宋体"/>
          <w:sz w:val="21"/>
          <w:szCs w:val="21"/>
          <w:lang w:val="en-US" w:eastAsia="zh-CN"/>
        </w:rPr>
        <w:t xml:space="preserve">.10     </w:t>
      </w:r>
      <w:r>
        <w:rPr>
          <w:rFonts w:hint="eastAsia" w:ascii="宋体" w:hAnsi="宋体" w:eastAsia="宋体" w:cs="宋体"/>
          <w:sz w:val="21"/>
          <w:szCs w:val="21"/>
        </w:rPr>
        <w:t>成都馒头互动科技有限公司</w:t>
      </w:r>
      <w:bookmarkEnd w:id="1"/>
      <w:r>
        <w:rPr>
          <w:rFonts w:hint="eastAsia" w:ascii="宋体" w:hAnsi="宋体" w:eastAsia="宋体" w:cs="宋体"/>
          <w:sz w:val="21"/>
          <w:szCs w:val="21"/>
        </w:rPr>
        <w:t xml:space="preserve">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实习</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后台工程师</w:t>
      </w: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b/>
          <w:bCs/>
          <w:sz w:val="32"/>
          <w:szCs w:val="32"/>
        </w:rPr>
      </w:pPr>
      <w:r>
        <w:rPr>
          <w:rFonts w:hint="eastAsia"/>
          <w:b/>
          <w:bCs/>
          <w:sz w:val="32"/>
          <w:szCs w:val="32"/>
        </w:rPr>
        <w:t>项目经验</w:t>
      </w: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asciiTheme="minorEastAsia" w:hAnsiTheme="minorEastAsia" w:cstheme="minorEastAsia"/>
          <w:b/>
          <w:bCs/>
          <w:sz w:val="24"/>
        </w:rPr>
      </w:pPr>
      <w:bookmarkStart w:id="2" w:name="OLE_LINK12"/>
      <w:r>
        <w:rPr>
          <w:rFonts w:hint="eastAsia" w:asciiTheme="minorEastAsia" w:hAnsiTheme="minorEastAsia" w:cstheme="minorEastAsia"/>
          <w:b/>
          <w:bCs/>
          <w:sz w:val="24"/>
        </w:rPr>
        <w:t>Affinity</w:t>
      </w:r>
      <w:bookmarkEnd w:id="2"/>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bookmarkStart w:id="3" w:name="OLE_LINK11"/>
      <w:r>
        <w:rPr>
          <w:rFonts w:hint="eastAsia" w:ascii="宋体" w:hAnsi="宋体" w:eastAsia="宋体" w:cs="宋体"/>
          <w:sz w:val="21"/>
          <w:szCs w:val="21"/>
          <w:lang w:val="en-US" w:eastAsia="zh-CN"/>
        </w:rPr>
        <w:t>项目描述：该项目为美国X银行内部管理系统，旨在帮助银行内部员工完成对用户信用卡和预付卡账号的操作和管理。</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项目结构上使用MVC模式解耦，同时抽象多个项目，其他项目也能够引用这些模块，实现代码复用。前端使用Ajax、JQuery、JSTL、Struts，后台采用SSH架构，使用Spring管理Action，封装Hibernate基类并且结合数据缓存、异步任务、事务管理、单例模式、等方法构建了一个稳定，健壮性良好，前后台交互迅速的系统，降低了代码耦合，提升了系统的响应速度。</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项目技术：JQuery,Struts,SpringMVC,Spring,Hibernate,JSP</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责任描述：</w:t>
      </w:r>
      <w:r>
        <w:rPr>
          <w:rFonts w:hint="eastAsia" w:ascii="宋体" w:hAnsi="宋体" w:eastAsia="宋体" w:cs="宋体"/>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1.在此项目中我设计并实现预付卡管理功能、用户订阅信息功能、活期存款账户功能。</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2.负责一些疑难bug的修复，这些bug难以复现，50次出现不了一次，所以为了复现一个bug不仅需要熟悉业务知识，相关模块的代码，还需要不停地分析服务器日志，最后才能修复一个bug。</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3.与客户沟通，分析需求，完善需求。</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4.项目CI,SonarQube环境的配置和维护。</w:t>
      </w:r>
    </w:p>
    <w:p>
      <w:pPr>
        <w:pStyle w:val="10"/>
        <w:pageBreakBefore w:val="0"/>
        <w:widowControl w:val="0"/>
        <w:numPr>
          <w:ilvl w:val="0"/>
          <w:numId w:val="0"/>
        </w:numPr>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通过新需求的开发和修复一些疑难的bug，不仅优化了用户的体验，减少了人力成本，还让我们团队获得了客户的高度认可和表扬。</w:t>
      </w:r>
    </w:p>
    <w:p>
      <w:pPr>
        <w:pStyle w:val="10"/>
        <w:pageBreakBefore w:val="0"/>
        <w:widowControl w:val="0"/>
        <w:numPr>
          <w:ilvl w:val="0"/>
          <w:numId w:val="0"/>
        </w:numPr>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asciiTheme="minorEastAsia" w:hAnsiTheme="minorEastAsia" w:cstheme="minorEastAsia"/>
          <w:b/>
          <w:bCs/>
          <w:sz w:val="24"/>
        </w:rPr>
      </w:pPr>
    </w:p>
    <w:p>
      <w:pPr>
        <w:pStyle w:val="10"/>
        <w:pageBreakBefore w:val="0"/>
        <w:widowControl w:val="0"/>
        <w:numPr>
          <w:ilvl w:val="0"/>
          <w:numId w:val="0"/>
        </w:numPr>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asciiTheme="minorEastAsia" w:hAnsiTheme="minorEastAsia" w:cstheme="minorEastAsia"/>
          <w:b/>
          <w:bCs/>
          <w:sz w:val="24"/>
        </w:rPr>
      </w:pPr>
      <w:r>
        <w:rPr>
          <w:rFonts w:hint="eastAsia" w:asciiTheme="minorEastAsia" w:hAnsiTheme="minorEastAsia" w:cstheme="minorEastAsia"/>
          <w:b/>
          <w:bCs/>
          <w:sz w:val="24"/>
        </w:rPr>
        <w:t>FSCM</w:t>
      </w:r>
      <w:bookmarkEnd w:id="3"/>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项目描述：该系统为美国X银行的客户金融服务系统，该系统使得用户能够自主维护个人信用卡账户的账单、额度、通知、付款等功能。前端使用JQuery、Ajax、JSTL等技术，后台使用SSH架构结合单例</w:t>
      </w:r>
      <w:bookmarkStart w:id="7" w:name="_GoBack"/>
      <w:bookmarkEnd w:id="7"/>
      <w:r>
        <w:rPr>
          <w:rFonts w:hint="eastAsia" w:ascii="宋体" w:hAnsi="宋体" w:eastAsia="宋体" w:cs="宋体"/>
          <w:sz w:val="21"/>
          <w:szCs w:val="21"/>
          <w:lang w:val="en-US" w:eastAsia="zh-CN"/>
        </w:rPr>
        <w:t>模式、简单工厂模式、并发数据处理、数据缓存等方法提升代码的通用性、降低系统、功能耦合，提升系统响应速度与性能。</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项目技术:JQuery,Struts,Spring,MyBatis,SpringMVC,JSP</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责任描述：</w:t>
      </w:r>
      <w:r>
        <w:rPr>
          <w:rFonts w:hint="eastAsia" w:ascii="宋体" w:hAnsi="宋体" w:eastAsia="宋体" w:cs="宋体"/>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1.在此项目中我主要设计并实现信用卡报警、账户冻结等功能。</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2.与客户沟通，分析需求，完善需求。</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Theme="minorEastAsia" w:hAnsiTheme="minorEastAsia" w:cstheme="minorEastAsia"/>
          <w:sz w:val="24"/>
          <w:lang w:val="en-US" w:eastAsia="zh-CN"/>
        </w:rPr>
      </w:pPr>
      <w:r>
        <w:rPr>
          <w:rFonts w:hint="eastAsia" w:ascii="宋体" w:hAnsi="宋体" w:eastAsia="宋体" w:cs="宋体"/>
          <w:sz w:val="21"/>
          <w:szCs w:val="21"/>
          <w:lang w:val="en-US" w:eastAsia="zh-CN"/>
        </w:rPr>
        <w:t>3.项目CI,SonarQube环境的配置和维护。</w:t>
      </w: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asciiTheme="minorEastAsia" w:hAnsiTheme="minorEastAsia" w:cstheme="minorEastAsia"/>
          <w:b/>
          <w:bCs/>
          <w:sz w:val="24"/>
        </w:rPr>
      </w:pP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asciiTheme="minorEastAsia" w:hAnsiTheme="minorEastAsia" w:cstheme="minorEastAsia"/>
          <w:b/>
          <w:bCs/>
          <w:sz w:val="24"/>
        </w:rPr>
      </w:pPr>
      <w:r>
        <w:rPr>
          <w:rFonts w:hint="eastAsia" w:asciiTheme="minorEastAsia" w:hAnsiTheme="minorEastAsia" w:cstheme="minorEastAsia"/>
          <w:b/>
          <w:bCs/>
          <w:sz w:val="24"/>
        </w:rPr>
        <w:t>CCMS</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bookmarkStart w:id="4" w:name="OLE_LINK9"/>
      <w:r>
        <w:rPr>
          <w:rFonts w:hint="eastAsia" w:ascii="宋体" w:hAnsi="宋体" w:eastAsia="宋体" w:cs="宋体"/>
          <w:sz w:val="21"/>
          <w:szCs w:val="21"/>
          <w:lang w:val="en-US" w:eastAsia="zh-CN"/>
        </w:rPr>
        <w:t>项目描述：该系统为美国X银行的联系人管理系统，该系统帮助银行内员工查看和维护银行会员的所有联系方式，地址等信息。使用Struts、JQuery实现界面设计以及后台交互。方便用户更好的维护用户信息，提升银行业务。</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项目技术：JQuery,Struts,Spring,Hibernate</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责任描述：</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1.在此项目中我设计并实现了添加用户联系方式功能。</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Theme="minorEastAsia" w:hAnsiTheme="minorEastAsia" w:cstheme="minorEastAsia"/>
          <w:sz w:val="24"/>
          <w:lang w:val="en-US" w:eastAsia="zh-CN"/>
        </w:rPr>
      </w:pPr>
      <w:r>
        <w:rPr>
          <w:rFonts w:hint="eastAsia" w:ascii="宋体" w:hAnsi="宋体" w:eastAsia="宋体" w:cs="宋体"/>
          <w:sz w:val="21"/>
          <w:szCs w:val="21"/>
          <w:lang w:val="en-US" w:eastAsia="zh-CN"/>
        </w:rPr>
        <w:t>2.项目CI,SonarQube环境的配置和维护。</w:t>
      </w: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asciiTheme="minorEastAsia" w:hAnsiTheme="minorEastAsia" w:cstheme="minorEastAsia"/>
          <w:b/>
          <w:bCs/>
          <w:sz w:val="24"/>
        </w:rPr>
      </w:pP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asciiTheme="minorEastAsia" w:hAnsiTheme="minorEastAsia" w:cstheme="minorEastAsia"/>
          <w:b/>
          <w:bCs/>
          <w:sz w:val="24"/>
        </w:rPr>
      </w:pPr>
      <w:r>
        <w:rPr>
          <w:rFonts w:hint="eastAsia" w:asciiTheme="minorEastAsia" w:hAnsiTheme="minorEastAsia" w:cstheme="minorEastAsia"/>
          <w:b/>
          <w:bCs/>
          <w:sz w:val="24"/>
        </w:rPr>
        <w:t>成都智棚农业信息化管理系统</w:t>
      </w:r>
    </w:p>
    <w:bookmarkEnd w:id="4"/>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bookmarkStart w:id="5" w:name="OLE_LINK20"/>
      <w:bookmarkStart w:id="6" w:name="OLE_LINK16"/>
      <w:r>
        <w:rPr>
          <w:rFonts w:hint="eastAsia" w:ascii="宋体" w:hAnsi="宋体" w:eastAsia="宋体" w:cs="宋体"/>
          <w:sz w:val="21"/>
          <w:szCs w:val="21"/>
          <w:lang w:val="en-US" w:eastAsia="zh-CN"/>
        </w:rPr>
        <w:t>项目描述：该系统为成都智棚农业科技公司的现代化农业管理系统，该系统能够在网页控制智能设备，监控智能设备状态。使用UDP协议与底层设备通信，来获取或者更新设备状态。但是由于资金问题，这个项目夭折了，但是已经实现核心功能，也卖了3000块钱，赚取了人生第一桶金。</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项目关键：Java,UDP,I/O</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责任描述：</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1.在此项目中我设计并实现了该管理系统的Java后台。</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Theme="minorEastAsia" w:hAnsiTheme="minorEastAsia" w:cstheme="minorEastAsia"/>
          <w:sz w:val="24"/>
        </w:rPr>
      </w:pPr>
      <w:r>
        <w:rPr>
          <w:rFonts w:hint="eastAsia" w:ascii="宋体" w:hAnsi="宋体" w:eastAsia="宋体" w:cs="宋体"/>
          <w:sz w:val="21"/>
          <w:szCs w:val="21"/>
          <w:lang w:val="en-US" w:eastAsia="zh-CN"/>
        </w:rPr>
        <w:t>2.与客户沟通，需求挖掘和完善。</w:t>
      </w:r>
    </w:p>
    <w:bookmarkEnd w:id="5"/>
    <w:bookmarkEnd w:id="6"/>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rFonts w:hint="eastAsia"/>
          <w:b/>
          <w:bCs/>
          <w:sz w:val="32"/>
          <w:szCs w:val="32"/>
          <w:lang w:val="en-US" w:eastAsia="zh-CN"/>
        </w:rPr>
      </w:pPr>
      <w:r>
        <w:rPr>
          <w:rFonts w:hint="eastAsia"/>
          <w:b/>
          <w:bCs/>
          <w:sz w:val="32"/>
          <w:szCs w:val="32"/>
          <w:lang w:val="en-US" w:eastAsia="zh-CN"/>
        </w:rPr>
        <w:t>个人技能</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熟悉Java, 多线程，并发</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熟悉Spring, Struts, SpringMVC, MyBatis, 了解Hibernate，SpringBoot</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了解JQuery, JavaScript, AngularJS等前端框架</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熟悉Tomcat, 了解WebLogic服务器</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熟悉Git, 了解SVN, Bamboo, SonarQube</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熟悉MySQL, 了解SQL Sever, 数据库</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了解分布式系统相关，如Redis缓存，消息队列，任务调度。</w:t>
      </w:r>
    </w:p>
    <w:p>
      <w:pPr>
        <w:pageBreakBefore w:val="0"/>
        <w:widowControl w:val="0"/>
        <w:kinsoku/>
        <w:wordWrap/>
        <w:overflowPunct/>
        <w:topLinePunct w:val="0"/>
        <w:autoSpaceDE/>
        <w:autoSpaceDN/>
        <w:bidi w:val="0"/>
        <w:adjustRightInd/>
        <w:snapToGrid/>
        <w:spacing w:line="24" w:lineRule="atLeast"/>
        <w:ind w:left="0" w:leftChars="0" w:right="0" w:rightChars="0" w:firstLine="0" w:firstLineChars="0"/>
        <w:textAlignment w:val="auto"/>
        <w:rPr>
          <w:b/>
          <w:bCs/>
          <w:sz w:val="32"/>
          <w:szCs w:val="32"/>
        </w:rPr>
      </w:pPr>
      <w:r>
        <w:rPr>
          <w:b/>
          <w:bCs/>
          <w:sz w:val="32"/>
          <w:szCs w:val="32"/>
        </w:rPr>
        <w:t>自我评价</w:t>
      </w:r>
    </w:p>
    <w:p>
      <w:pPr>
        <w:keepNext w:val="0"/>
        <w:keepLines w:val="0"/>
        <w:pageBreakBefore w:val="0"/>
        <w:widowControl w:val="0"/>
        <w:kinsoku/>
        <w:wordWrap/>
        <w:overflowPunct/>
        <w:topLinePunct w:val="0"/>
        <w:autoSpaceDE/>
        <w:autoSpaceDN/>
        <w:bidi w:val="0"/>
        <w:adjustRightInd/>
        <w:snapToGrid/>
        <w:spacing w:line="24" w:lineRule="atLeast"/>
        <w:ind w:left="0" w:leftChars="0" w:right="0" w:rightChars="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善于与他人沟通，团队合作，踏实，喜欢专研技术，熟练阅读英文技术文档。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Courier New">
    <w:panose1 w:val="020703090202050204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60E07"/>
    <w:rsid w:val="00602EF7"/>
    <w:rsid w:val="008D1DC9"/>
    <w:rsid w:val="00903114"/>
    <w:rsid w:val="009E0268"/>
    <w:rsid w:val="00AA79B3"/>
    <w:rsid w:val="00E8542F"/>
    <w:rsid w:val="03621B29"/>
    <w:rsid w:val="05A80AD1"/>
    <w:rsid w:val="06D31387"/>
    <w:rsid w:val="07BE5E44"/>
    <w:rsid w:val="08D53DBB"/>
    <w:rsid w:val="096D6D57"/>
    <w:rsid w:val="0B043AE7"/>
    <w:rsid w:val="0B713E4D"/>
    <w:rsid w:val="0E4A2E45"/>
    <w:rsid w:val="0E4E046D"/>
    <w:rsid w:val="0E78742D"/>
    <w:rsid w:val="0F2B2AA0"/>
    <w:rsid w:val="140600E1"/>
    <w:rsid w:val="1792489C"/>
    <w:rsid w:val="17FF5372"/>
    <w:rsid w:val="18B276A9"/>
    <w:rsid w:val="18FC519E"/>
    <w:rsid w:val="1960439B"/>
    <w:rsid w:val="19D376AF"/>
    <w:rsid w:val="1B5E2EC6"/>
    <w:rsid w:val="2043020A"/>
    <w:rsid w:val="20F22DAA"/>
    <w:rsid w:val="21316112"/>
    <w:rsid w:val="220514B6"/>
    <w:rsid w:val="264A7A61"/>
    <w:rsid w:val="2783538F"/>
    <w:rsid w:val="29515164"/>
    <w:rsid w:val="29795BBF"/>
    <w:rsid w:val="29CA21B9"/>
    <w:rsid w:val="2A3538A6"/>
    <w:rsid w:val="2BE7644B"/>
    <w:rsid w:val="2C8C203A"/>
    <w:rsid w:val="2D711FC4"/>
    <w:rsid w:val="2E5427EE"/>
    <w:rsid w:val="30B5555A"/>
    <w:rsid w:val="34544EFD"/>
    <w:rsid w:val="372C4D17"/>
    <w:rsid w:val="3A314D2B"/>
    <w:rsid w:val="3AF75129"/>
    <w:rsid w:val="3DDA3BD0"/>
    <w:rsid w:val="3E3857AC"/>
    <w:rsid w:val="3E605D92"/>
    <w:rsid w:val="3FE5289B"/>
    <w:rsid w:val="409031E8"/>
    <w:rsid w:val="40CA0A80"/>
    <w:rsid w:val="40FC73C6"/>
    <w:rsid w:val="4199262C"/>
    <w:rsid w:val="424E72DF"/>
    <w:rsid w:val="4553337A"/>
    <w:rsid w:val="4A9C0EDB"/>
    <w:rsid w:val="4C423A8F"/>
    <w:rsid w:val="4C66610A"/>
    <w:rsid w:val="4CA51497"/>
    <w:rsid w:val="4CF000F2"/>
    <w:rsid w:val="4E036E30"/>
    <w:rsid w:val="4E865121"/>
    <w:rsid w:val="51403B6E"/>
    <w:rsid w:val="51E50B76"/>
    <w:rsid w:val="525D13F6"/>
    <w:rsid w:val="56830FD1"/>
    <w:rsid w:val="5B7F3147"/>
    <w:rsid w:val="5D614FC1"/>
    <w:rsid w:val="5E365E3B"/>
    <w:rsid w:val="5F0D0FD8"/>
    <w:rsid w:val="5F6F30F9"/>
    <w:rsid w:val="5F875B25"/>
    <w:rsid w:val="61576824"/>
    <w:rsid w:val="62CA6F60"/>
    <w:rsid w:val="643B4F19"/>
    <w:rsid w:val="649C6C77"/>
    <w:rsid w:val="68B959ED"/>
    <w:rsid w:val="6AE21F06"/>
    <w:rsid w:val="6C053A0E"/>
    <w:rsid w:val="6D0A0940"/>
    <w:rsid w:val="6EAB37D1"/>
    <w:rsid w:val="6EB9595B"/>
    <w:rsid w:val="6EED7F30"/>
    <w:rsid w:val="702B5442"/>
    <w:rsid w:val="71767850"/>
    <w:rsid w:val="73F23F9C"/>
    <w:rsid w:val="744048D6"/>
    <w:rsid w:val="775D2010"/>
    <w:rsid w:val="790E5DBF"/>
    <w:rsid w:val="79325EED"/>
    <w:rsid w:val="79FB7954"/>
    <w:rsid w:val="7AF50C67"/>
    <w:rsid w:val="7B780577"/>
    <w:rsid w:val="7CA27259"/>
    <w:rsid w:val="7CC04A0A"/>
    <w:rsid w:val="7DDC1615"/>
    <w:rsid w:val="7E6169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qFormat/>
    <w:uiPriority w:val="0"/>
    <w:pPr>
      <w:spacing w:beforeAutospacing="1" w:afterAutospacing="1"/>
      <w:jc w:val="left"/>
    </w:pPr>
    <w:rPr>
      <w:rFonts w:cs="Times New Roman"/>
      <w:kern w:val="0"/>
      <w:sz w:val="24"/>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 w:type="paragraph" w:customStyle="1" w:styleId="1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277</Words>
  <Characters>1579</Characters>
  <Lines>13</Lines>
  <Paragraphs>3</Paragraphs>
  <ScaleCrop>false</ScaleCrop>
  <LinksUpToDate>false</LinksUpToDate>
  <CharactersWithSpaces>1853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hp-pc</dc:creator>
  <cp:lastModifiedBy>hp-pc</cp:lastModifiedBy>
  <dcterms:modified xsi:type="dcterms:W3CDTF">2018-02-23T07:16:14Z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