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FBD" w:rsidRDefault="00297423" w:rsidP="00053A01">
      <w:pPr>
        <w:pStyle w:val="a6"/>
      </w:pPr>
      <w:bookmarkStart w:id="0" w:name="_Toc332120006"/>
      <w:proofErr w:type="spellStart"/>
      <w:r>
        <w:t>U</w:t>
      </w:r>
      <w:r>
        <w:rPr>
          <w:rFonts w:hint="eastAsia"/>
        </w:rPr>
        <w:t>pdateserver</w:t>
      </w:r>
      <w:proofErr w:type="spellEnd"/>
      <w:r>
        <w:rPr>
          <w:rFonts w:hint="eastAsia"/>
        </w:rPr>
        <w:t>并发事务设计</w:t>
      </w:r>
      <w:bookmarkEnd w:id="0"/>
    </w:p>
    <w:p w:rsidR="00755194" w:rsidRDefault="00755194">
      <w:pPr>
        <w:pStyle w:val="20"/>
        <w:rPr>
          <w:noProof/>
        </w:rPr>
      </w:pPr>
      <w:r>
        <w:fldChar w:fldCharType="begin"/>
      </w:r>
      <w:r>
        <w:instrText xml:space="preserve"> TOC \o "2-5" \h \z \t "</w:instrText>
      </w:r>
      <w:r>
        <w:instrText>标题</w:instrText>
      </w:r>
      <w:r>
        <w:instrText xml:space="preserve"> 1,1" </w:instrText>
      </w:r>
      <w:r>
        <w:fldChar w:fldCharType="separate"/>
      </w:r>
      <w:hyperlink w:anchor="_Toc332120892" w:history="1">
        <w:r w:rsidRPr="00300C45">
          <w:rPr>
            <w:rStyle w:val="a8"/>
            <w:rFonts w:hint="eastAsia"/>
            <w:noProof/>
          </w:rPr>
          <w:t>当前队列线程结构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_Toc332120892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5194" w:rsidRDefault="00755194">
      <w:pPr>
        <w:pStyle w:val="20"/>
        <w:rPr>
          <w:noProof/>
        </w:rPr>
      </w:pPr>
      <w:hyperlink w:anchor="_Toc332120893" w:history="1">
        <w:r w:rsidRPr="00300C45">
          <w:rPr>
            <w:rStyle w:val="a8"/>
            <w:rFonts w:hint="eastAsia"/>
            <w:noProof/>
          </w:rPr>
          <w:t>当前批处理流程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_Toc332120893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5194" w:rsidRDefault="00755194">
      <w:pPr>
        <w:pStyle w:val="20"/>
        <w:rPr>
          <w:noProof/>
        </w:rPr>
      </w:pPr>
      <w:hyperlink w:anchor="_Toc332120894" w:history="1">
        <w:r w:rsidRPr="00300C45">
          <w:rPr>
            <w:rStyle w:val="a8"/>
            <w:rFonts w:hint="eastAsia"/>
            <w:noProof/>
          </w:rPr>
          <w:t>并行事务处理概述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_Toc332120894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5194" w:rsidRDefault="00755194">
      <w:pPr>
        <w:pStyle w:val="40"/>
        <w:tabs>
          <w:tab w:val="right" w:leader="dot" w:pos="8296"/>
        </w:tabs>
        <w:rPr>
          <w:noProof/>
        </w:rPr>
      </w:pPr>
      <w:hyperlink w:anchor="_Toc332120895" w:history="1">
        <w:r w:rsidRPr="00300C45">
          <w:rPr>
            <w:rStyle w:val="a8"/>
            <w:rFonts w:hint="eastAsia"/>
            <w:noProof/>
          </w:rPr>
          <w:t>隔离级别保证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_Toc332120895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5194" w:rsidRDefault="00755194">
      <w:pPr>
        <w:pStyle w:val="40"/>
        <w:tabs>
          <w:tab w:val="right" w:leader="dot" w:pos="8296"/>
        </w:tabs>
        <w:rPr>
          <w:noProof/>
        </w:rPr>
      </w:pPr>
      <w:hyperlink w:anchor="_Toc332120896" w:history="1">
        <w:r w:rsidRPr="00300C45">
          <w:rPr>
            <w:rStyle w:val="a8"/>
            <w:rFonts w:hint="eastAsia"/>
            <w:noProof/>
          </w:rPr>
          <w:t>分发线程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_Toc332120896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5194" w:rsidRDefault="00755194">
      <w:pPr>
        <w:pStyle w:val="40"/>
        <w:tabs>
          <w:tab w:val="right" w:leader="dot" w:pos="8296"/>
        </w:tabs>
        <w:rPr>
          <w:noProof/>
        </w:rPr>
      </w:pPr>
      <w:hyperlink w:anchor="_Toc332120897" w:history="1">
        <w:r w:rsidRPr="00300C45">
          <w:rPr>
            <w:rStyle w:val="a8"/>
            <w:rFonts w:hint="eastAsia"/>
            <w:noProof/>
          </w:rPr>
          <w:t>两阶段锁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_Toc332120897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5194" w:rsidRDefault="00755194">
      <w:pPr>
        <w:pStyle w:val="40"/>
        <w:tabs>
          <w:tab w:val="right" w:leader="dot" w:pos="8296"/>
        </w:tabs>
        <w:rPr>
          <w:noProof/>
        </w:rPr>
      </w:pPr>
      <w:hyperlink w:anchor="_Toc332120898" w:history="1">
        <w:r w:rsidRPr="00300C45">
          <w:rPr>
            <w:rStyle w:val="a8"/>
            <w:rFonts w:hint="eastAsia"/>
            <w:noProof/>
          </w:rPr>
          <w:t>死锁处理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_Toc332120898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194" w:rsidRDefault="00755194">
      <w:pPr>
        <w:pStyle w:val="40"/>
        <w:tabs>
          <w:tab w:val="right" w:leader="dot" w:pos="8296"/>
        </w:tabs>
        <w:rPr>
          <w:noProof/>
        </w:rPr>
      </w:pPr>
      <w:hyperlink w:anchor="_Toc332120899" w:history="1">
        <w:r w:rsidRPr="00300C45">
          <w:rPr>
            <w:rStyle w:val="a8"/>
            <w:noProof/>
          </w:rPr>
          <w:t>Session</w:t>
        </w:r>
        <w:r w:rsidRPr="00300C45">
          <w:rPr>
            <w:rStyle w:val="a8"/>
            <w:rFonts w:hint="eastAsia"/>
            <w:noProof/>
          </w:rPr>
          <w:t>和事务上下文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_Toc332120899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5194" w:rsidRDefault="00755194">
      <w:pPr>
        <w:pStyle w:val="40"/>
        <w:tabs>
          <w:tab w:val="right" w:leader="dot" w:pos="8296"/>
        </w:tabs>
        <w:rPr>
          <w:noProof/>
        </w:rPr>
      </w:pPr>
      <w:hyperlink w:anchor="_Toc332120900" w:history="1">
        <w:r w:rsidRPr="00300C45">
          <w:rPr>
            <w:rStyle w:val="a8"/>
            <w:rFonts w:hint="eastAsia"/>
            <w:noProof/>
          </w:rPr>
          <w:t>预提交和批处理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_Toc332120900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7423" w:rsidRDefault="00755194" w:rsidP="00377C6D">
      <w:pPr>
        <w:ind w:left="-420"/>
      </w:pPr>
      <w:r>
        <w:fldChar w:fldCharType="end"/>
      </w:r>
    </w:p>
    <w:p w:rsidR="00297423" w:rsidRDefault="00297423" w:rsidP="00297423"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pdateserver</w:t>
      </w:r>
      <w:proofErr w:type="spellEnd"/>
      <w:r>
        <w:rPr>
          <w:rFonts w:hint="eastAsia"/>
        </w:rPr>
        <w:t>设计初期为了实现简单，使用单线程处理数据更新和内部管理命令</w:t>
      </w:r>
      <w:r>
        <w:rPr>
          <w:rFonts w:hint="eastAsia"/>
        </w:rPr>
        <w:t>(</w:t>
      </w:r>
      <w:r>
        <w:rPr>
          <w:rFonts w:hint="eastAsia"/>
        </w:rPr>
        <w:t>主要包括冻结、旁路加载、更新</w:t>
      </w:r>
      <w:r>
        <w:rPr>
          <w:rFonts w:hint="eastAsia"/>
        </w:rPr>
        <w:t>schema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，分发线程根据</w:t>
      </w:r>
      <w:r>
        <w:rPr>
          <w:rFonts w:hint="eastAsia"/>
        </w:rPr>
        <w:t>packet code</w:t>
      </w:r>
      <w:r>
        <w:rPr>
          <w:rFonts w:hint="eastAsia"/>
        </w:rPr>
        <w:t>，将这类请求的</w:t>
      </w:r>
      <w:r>
        <w:rPr>
          <w:rFonts w:hint="eastAsia"/>
        </w:rPr>
        <w:t>packet</w:t>
      </w:r>
      <w:r>
        <w:rPr>
          <w:rFonts w:hint="eastAsia"/>
        </w:rPr>
        <w:t>对象加入写线程队列，由单一的写线程处理这个队列中的数据更新和内部管理命令。</w:t>
      </w:r>
    </w:p>
    <w:p w:rsidR="00735FCD" w:rsidRDefault="00735FCD" w:rsidP="00297423">
      <w:r>
        <w:rPr>
          <w:rFonts w:hint="eastAsia"/>
        </w:rPr>
        <w:tab/>
      </w:r>
      <w:r>
        <w:rPr>
          <w:rFonts w:hint="eastAsia"/>
        </w:rPr>
        <w:t>在这种设计方案下，存在两个主要的限制：第一，性能瓶颈，就目前的测试来看，经过优化的单一写线程处理更新和插入行，每秒约</w:t>
      </w:r>
      <w:r>
        <w:rPr>
          <w:rFonts w:hint="eastAsia"/>
        </w:rPr>
        <w:t>6</w:t>
      </w:r>
      <w:r>
        <w:rPr>
          <w:rFonts w:hint="eastAsia"/>
        </w:rPr>
        <w:t>万行，不使用多</w:t>
      </w:r>
      <w:proofErr w:type="gramStart"/>
      <w:r>
        <w:rPr>
          <w:rFonts w:hint="eastAsia"/>
        </w:rPr>
        <w:t>核处理</w:t>
      </w:r>
      <w:proofErr w:type="gramEnd"/>
      <w:r>
        <w:rPr>
          <w:rFonts w:hint="eastAsia"/>
        </w:rPr>
        <w:t>的话，性能很难有大的提升；第二，无法支持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-session</w:t>
      </w:r>
      <w:r>
        <w:rPr>
          <w:rFonts w:hint="eastAsia"/>
        </w:rPr>
        <w:t>，单一写线程，没有并发的事务控制机制，无法支持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所需要的大量</w:t>
      </w:r>
      <w:r>
        <w:rPr>
          <w:rFonts w:hint="eastAsia"/>
        </w:rPr>
        <w:t>session</w:t>
      </w:r>
      <w:r>
        <w:rPr>
          <w:rFonts w:hint="eastAsia"/>
        </w:rPr>
        <w:t>并行处理的需求。</w:t>
      </w:r>
    </w:p>
    <w:p w:rsidR="00401F21" w:rsidRDefault="00D70534" w:rsidP="00297423">
      <w:r>
        <w:rPr>
          <w:rFonts w:hint="eastAsia"/>
        </w:rPr>
        <w:tab/>
      </w:r>
      <w:r>
        <w:rPr>
          <w:rFonts w:hint="eastAsia"/>
        </w:rPr>
        <w:t>本文</w:t>
      </w:r>
      <w:r w:rsidR="00401F21">
        <w:rPr>
          <w:rFonts w:hint="eastAsia"/>
        </w:rPr>
        <w:t>的设计</w:t>
      </w:r>
      <w:r>
        <w:rPr>
          <w:rFonts w:hint="eastAsia"/>
        </w:rPr>
        <w:t>目标是在现有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的基础上，以对现有结构尽量小的改动，和相对简单并发事务机制，实现对并发读写事务和</w:t>
      </w:r>
      <w:r>
        <w:rPr>
          <w:rFonts w:hint="eastAsia"/>
        </w:rPr>
        <w:t>session</w:t>
      </w:r>
      <w:r>
        <w:rPr>
          <w:rFonts w:hint="eastAsia"/>
        </w:rPr>
        <w:t>的支持。</w:t>
      </w:r>
    </w:p>
    <w:p w:rsidR="003D0616" w:rsidRDefault="003D0616" w:rsidP="00324FBF">
      <w:pPr>
        <w:pStyle w:val="2"/>
      </w:pPr>
      <w:bookmarkStart w:id="1" w:name="_Toc332120007"/>
      <w:bookmarkStart w:id="2" w:name="_Toc332120892"/>
      <w:r>
        <w:rPr>
          <w:rFonts w:hint="eastAsia"/>
        </w:rPr>
        <w:t>当前</w:t>
      </w:r>
      <w:r w:rsidR="004C76DC">
        <w:rPr>
          <w:rFonts w:hint="eastAsia"/>
        </w:rPr>
        <w:t>队列线程结构</w:t>
      </w:r>
      <w:bookmarkEnd w:id="1"/>
      <w:bookmarkEnd w:id="2"/>
    </w:p>
    <w:p w:rsidR="003D0616" w:rsidRDefault="003D0616" w:rsidP="003D06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52775" cy="3479533"/>
            <wp:effectExtent l="19050" t="0" r="9525" b="0"/>
            <wp:docPr id="1" name="图片 0" descr="031queue_thre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1queue_thread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BF" w:rsidRDefault="00324FBF" w:rsidP="00324FBF">
      <w:pPr>
        <w:ind w:firstLine="420"/>
        <w:rPr>
          <w:rFonts w:hint="eastAsia"/>
        </w:rPr>
      </w:pPr>
      <w:r>
        <w:rPr>
          <w:rFonts w:hint="eastAsia"/>
        </w:rPr>
        <w:t>现有结构如上图所示，网络框架的收包线程即分发线程，框架收包完成后会调用</w:t>
      </w:r>
      <w:r>
        <w:rPr>
          <w:rFonts w:hint="eastAsia"/>
        </w:rPr>
        <w:t>ups</w:t>
      </w:r>
      <w:r>
        <w:rPr>
          <w:rFonts w:hint="eastAsia"/>
        </w:rPr>
        <w:t>实现的</w:t>
      </w:r>
      <w:proofErr w:type="spellStart"/>
      <w:r>
        <w:rPr>
          <w:rFonts w:hint="eastAsia"/>
        </w:rPr>
        <w:t>handlePacket</w:t>
      </w:r>
      <w:proofErr w:type="spellEnd"/>
      <w:r>
        <w:rPr>
          <w:rFonts w:hint="eastAsia"/>
        </w:rPr>
        <w:t>方法，对于只读任务会被分发到读线程队列，对于会引起内部状态改变或要写</w:t>
      </w:r>
      <w:proofErr w:type="spellStart"/>
      <w:r>
        <w:rPr>
          <w:rFonts w:hint="eastAsia"/>
        </w:rPr>
        <w:t>commitlog</w:t>
      </w:r>
      <w:proofErr w:type="spellEnd"/>
      <w:r>
        <w:rPr>
          <w:rFonts w:hint="eastAsia"/>
        </w:rPr>
        <w:t>的任务会被分发到写线程队列。</w:t>
      </w:r>
    </w:p>
    <w:p w:rsidR="00324FBF" w:rsidRPr="00324FBF" w:rsidRDefault="00324FBF" w:rsidP="00324FBF">
      <w:pPr>
        <w:ind w:firstLine="420"/>
      </w:pPr>
      <w:r>
        <w:rPr>
          <w:rFonts w:hint="eastAsia"/>
        </w:rPr>
        <w:t>处理</w:t>
      </w:r>
      <w:proofErr w:type="gramStart"/>
      <w:r>
        <w:rPr>
          <w:rFonts w:hint="eastAsia"/>
        </w:rPr>
        <w:t>读任务</w:t>
      </w:r>
      <w:proofErr w:type="gramEnd"/>
      <w:r>
        <w:rPr>
          <w:rFonts w:hint="eastAsia"/>
        </w:rPr>
        <w:t>的是一个线程池，每个线程每次从队列中取一个任务、执行、发送异步应答，然后再取下一个任务。处理</w:t>
      </w:r>
      <w:proofErr w:type="gramStart"/>
      <w:r>
        <w:rPr>
          <w:rFonts w:hint="eastAsia"/>
        </w:rPr>
        <w:t>写任务</w:t>
      </w:r>
      <w:proofErr w:type="gramEnd"/>
      <w:r>
        <w:rPr>
          <w:rFonts w:hint="eastAsia"/>
        </w:rPr>
        <w:t>只有一个线程，它每次从队列中批量</w:t>
      </w:r>
      <w:proofErr w:type="gramStart"/>
      <w:r>
        <w:rPr>
          <w:rFonts w:hint="eastAsia"/>
        </w:rPr>
        <w:t>取最多</w:t>
      </w:r>
      <w:proofErr w:type="gramEnd"/>
      <w:r>
        <w:rPr>
          <w:rFonts w:hint="eastAsia"/>
        </w:rPr>
        <w:t>1024</w:t>
      </w:r>
      <w:r>
        <w:rPr>
          <w:rFonts w:hint="eastAsia"/>
        </w:rPr>
        <w:t>个任务，执行后将</w:t>
      </w:r>
      <w:proofErr w:type="spellStart"/>
      <w:r>
        <w:rPr>
          <w:rFonts w:hint="eastAsia"/>
        </w:rPr>
        <w:t>commitlog</w:t>
      </w:r>
      <w:proofErr w:type="spellEnd"/>
      <w:r>
        <w:rPr>
          <w:rFonts w:hint="eastAsia"/>
        </w:rPr>
        <w:t>写入缓冲区，在缓冲区满或批量取的任务做完后，将缓冲区同步到日志文件和备机，发送异步应答后，再取下一批任务。</w:t>
      </w:r>
    </w:p>
    <w:p w:rsidR="00FD5C45" w:rsidRDefault="00FD5C45" w:rsidP="00FD5C45">
      <w:pPr>
        <w:pStyle w:val="2"/>
      </w:pPr>
      <w:bookmarkStart w:id="3" w:name="_Toc332120008"/>
      <w:bookmarkStart w:id="4" w:name="_Toc332120893"/>
      <w:r>
        <w:rPr>
          <w:rFonts w:hint="eastAsia"/>
        </w:rPr>
        <w:t>当前批处理流程</w:t>
      </w:r>
      <w:bookmarkEnd w:id="3"/>
      <w:bookmarkEnd w:id="4"/>
    </w:p>
    <w:p w:rsidR="001A739F" w:rsidRDefault="00557177" w:rsidP="00557177">
      <w:r>
        <w:rPr>
          <w:rFonts w:hint="eastAsia"/>
        </w:rPr>
        <w:tab/>
      </w:r>
      <w:r>
        <w:rPr>
          <w:rFonts w:hint="eastAsia"/>
        </w:rPr>
        <w:t>现有的单线程批处理流程如下如所示，</w:t>
      </w:r>
      <w:r w:rsidR="00FE468F">
        <w:rPr>
          <w:rFonts w:hint="eastAsia"/>
        </w:rPr>
        <w:t>写线程一次性从队列批量</w:t>
      </w:r>
      <w:proofErr w:type="gramStart"/>
      <w:r w:rsidR="00FE468F">
        <w:rPr>
          <w:rFonts w:hint="eastAsia"/>
        </w:rPr>
        <w:t>取最多</w:t>
      </w:r>
      <w:proofErr w:type="gramEnd"/>
      <w:r w:rsidR="00FE468F">
        <w:rPr>
          <w:rFonts w:hint="eastAsia"/>
        </w:rPr>
        <w:t>1024</w:t>
      </w:r>
      <w:r w:rsidR="00FE468F">
        <w:rPr>
          <w:rFonts w:hint="eastAsia"/>
        </w:rPr>
        <w:t>个任务，然后开启批处理事务，循环处理每个任务，对于普通数据更新</w:t>
      </w:r>
      <w:r w:rsidR="00C37830">
        <w:rPr>
          <w:rFonts w:hint="eastAsia"/>
        </w:rPr>
        <w:t>请求，在当前批处理事务中执行，对于管理命令</w:t>
      </w:r>
      <w:r w:rsidR="00C37830">
        <w:rPr>
          <w:rFonts w:hint="eastAsia"/>
        </w:rPr>
        <w:t>(</w:t>
      </w:r>
      <w:r w:rsidR="00C37830">
        <w:rPr>
          <w:rFonts w:hint="eastAsia"/>
        </w:rPr>
        <w:t>如冻结命令</w:t>
      </w:r>
      <w:r w:rsidR="00C37830">
        <w:rPr>
          <w:rFonts w:hint="eastAsia"/>
        </w:rPr>
        <w:t>)</w:t>
      </w:r>
      <w:r w:rsidR="00C37830">
        <w:rPr>
          <w:rFonts w:hint="eastAsia"/>
        </w:rPr>
        <w:t>，需要保证当前没有正在处理的写任务，因此需要结束并提交当前批处理事务，然后再执行管理命令。</w:t>
      </w:r>
    </w:p>
    <w:p w:rsidR="00D97908" w:rsidRDefault="00D97908" w:rsidP="001A739F">
      <w:pPr>
        <w:ind w:firstLine="420"/>
      </w:pPr>
      <w:r>
        <w:rPr>
          <w:rFonts w:hint="eastAsia"/>
        </w:rPr>
        <w:t>在执行批处理的过程中，每个写请求的</w:t>
      </w:r>
      <w:proofErr w:type="spellStart"/>
      <w:r>
        <w:rPr>
          <w:rFonts w:hint="eastAsia"/>
        </w:rPr>
        <w:t>commitlog</w:t>
      </w:r>
      <w:proofErr w:type="spellEnd"/>
      <w:r>
        <w:rPr>
          <w:rFonts w:hint="eastAsia"/>
        </w:rPr>
        <w:t>写入缓冲区，但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立即写入磁盘，而是等批处理的所有</w:t>
      </w:r>
      <w:proofErr w:type="gramStart"/>
      <w:r>
        <w:rPr>
          <w:rFonts w:hint="eastAsia"/>
        </w:rPr>
        <w:t>写任务</w:t>
      </w:r>
      <w:proofErr w:type="gramEnd"/>
      <w:r>
        <w:rPr>
          <w:rFonts w:hint="eastAsia"/>
        </w:rPr>
        <w:t>完成后，或缓冲区满的情况下，才</w:t>
      </w:r>
      <w:r>
        <w:rPr>
          <w:rFonts w:hint="eastAsia"/>
        </w:rPr>
        <w:t>flush</w:t>
      </w:r>
      <w:r>
        <w:rPr>
          <w:rFonts w:hint="eastAsia"/>
        </w:rPr>
        <w:t>到磁盘并同步到备机。</w:t>
      </w:r>
      <w:r w:rsidR="00307147">
        <w:rPr>
          <w:rFonts w:hint="eastAsia"/>
        </w:rPr>
        <w:t>在</w:t>
      </w:r>
      <w:proofErr w:type="spellStart"/>
      <w:r w:rsidR="00307147">
        <w:rPr>
          <w:rFonts w:hint="eastAsia"/>
        </w:rPr>
        <w:t>commitlog</w:t>
      </w:r>
      <w:proofErr w:type="spellEnd"/>
      <w:r w:rsidR="00307147">
        <w:rPr>
          <w:rFonts w:hint="eastAsia"/>
        </w:rPr>
        <w:t>被同步到磁盘之后，与其相关的数据更新将被提交，此时其他线程可以读取到。</w:t>
      </w:r>
    </w:p>
    <w:p w:rsidR="00557177" w:rsidRDefault="00D97908" w:rsidP="00557177">
      <w:pPr>
        <w:jc w:val="center"/>
      </w:pPr>
      <w:r>
        <w:rPr>
          <w:noProof/>
        </w:rPr>
        <w:drawing>
          <wp:inline distT="0" distB="0" distL="0" distR="0">
            <wp:extent cx="3441502" cy="5244193"/>
            <wp:effectExtent l="19050" t="0" r="6548" b="0"/>
            <wp:docPr id="5" name="图片 4" descr="031batch_mut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1batch_mutate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502" cy="52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EF" w:rsidRDefault="00CC5535" w:rsidP="00A458EF">
      <w:pPr>
        <w:pStyle w:val="2"/>
        <w:rPr>
          <w:rFonts w:hint="eastAsia"/>
        </w:rPr>
      </w:pPr>
      <w:bookmarkStart w:id="5" w:name="_Toc332120009"/>
      <w:bookmarkStart w:id="6" w:name="_Toc332120894"/>
      <w:r>
        <w:rPr>
          <w:rFonts w:hint="eastAsia"/>
        </w:rPr>
        <w:t>并行</w:t>
      </w:r>
      <w:r w:rsidR="00A458EF">
        <w:rPr>
          <w:rFonts w:hint="eastAsia"/>
        </w:rPr>
        <w:t>事务</w:t>
      </w:r>
      <w:bookmarkEnd w:id="5"/>
      <w:r w:rsidR="003A1F7C">
        <w:rPr>
          <w:rFonts w:hint="eastAsia"/>
        </w:rPr>
        <w:t>处理</w:t>
      </w:r>
      <w:r>
        <w:rPr>
          <w:rFonts w:hint="eastAsia"/>
        </w:rPr>
        <w:t>概述</w:t>
      </w:r>
      <w:bookmarkEnd w:id="6"/>
    </w:p>
    <w:p w:rsidR="00180B86" w:rsidRPr="00180B86" w:rsidRDefault="00180B86" w:rsidP="00180B86">
      <w:r>
        <w:rPr>
          <w:rFonts w:hint="eastAsia"/>
        </w:rPr>
        <w:tab/>
      </w:r>
      <w:r w:rsidR="00BD7520">
        <w:rPr>
          <w:rFonts w:hint="eastAsia"/>
        </w:rPr>
        <w:t>没有特别说</w:t>
      </w:r>
      <w:r w:rsidR="003503F9">
        <w:rPr>
          <w:rFonts w:hint="eastAsia"/>
        </w:rPr>
        <w:t>明的情况</w:t>
      </w:r>
      <w:proofErr w:type="gramStart"/>
      <w:r w:rsidR="003503F9">
        <w:rPr>
          <w:rFonts w:hint="eastAsia"/>
        </w:rPr>
        <w:t>下</w:t>
      </w:r>
      <w:r>
        <w:rPr>
          <w:rFonts w:hint="eastAsia"/>
        </w:rPr>
        <w:t>以下</w:t>
      </w:r>
      <w:proofErr w:type="gramEnd"/>
      <w:r>
        <w:rPr>
          <w:rFonts w:hint="eastAsia"/>
        </w:rPr>
        <w:t>设计专门针对</w:t>
      </w:r>
      <w:proofErr w:type="spellStart"/>
      <w:r w:rsidR="003503F9">
        <w:rPr>
          <w:rFonts w:hint="eastAsia"/>
        </w:rPr>
        <w:t>serializable</w:t>
      </w:r>
      <w:proofErr w:type="spellEnd"/>
      <w:r w:rsidR="003503F9">
        <w:rPr>
          <w:rFonts w:hint="eastAsia"/>
        </w:rPr>
        <w:t>隔离级别下的</w:t>
      </w:r>
      <w:r>
        <w:rPr>
          <w:rFonts w:hint="eastAsia"/>
        </w:rPr>
        <w:t>读写混合事务。</w:t>
      </w:r>
    </w:p>
    <w:p w:rsidR="006F6D2B" w:rsidRDefault="00D05E29" w:rsidP="00513C84">
      <w:pPr>
        <w:pStyle w:val="4"/>
        <w:rPr>
          <w:rFonts w:hint="eastAsia"/>
        </w:rPr>
      </w:pPr>
      <w:bookmarkStart w:id="7" w:name="_Toc332120010"/>
      <w:bookmarkStart w:id="8" w:name="_Toc332120895"/>
      <w:r>
        <w:rPr>
          <w:rFonts w:hint="eastAsia"/>
        </w:rPr>
        <w:t>隔离级别</w:t>
      </w:r>
      <w:r w:rsidR="006F6D2B">
        <w:rPr>
          <w:rFonts w:hint="eastAsia"/>
        </w:rPr>
        <w:t>保证</w:t>
      </w:r>
      <w:bookmarkEnd w:id="7"/>
      <w:bookmarkEnd w:id="8"/>
    </w:p>
    <w:p w:rsidR="006F6D2B" w:rsidRDefault="006F6D2B" w:rsidP="006F6D2B">
      <w:pPr>
        <w:rPr>
          <w:rFonts w:hint="eastAsia"/>
        </w:rPr>
      </w:pPr>
      <w:r>
        <w:rPr>
          <w:rFonts w:hint="eastAsia"/>
        </w:rPr>
        <w:tab/>
      </w:r>
      <w:r w:rsidR="00D05E29">
        <w:rPr>
          <w:rFonts w:hint="eastAsia"/>
        </w:rPr>
        <w:t>只读事务从快照读取，不需要考虑隔离级别；对于读写混合事务，全库提供两种隔离级别，</w:t>
      </w:r>
      <w:r w:rsidR="00D05E29">
        <w:rPr>
          <w:rFonts w:hint="eastAsia"/>
        </w:rPr>
        <w:t>read c</w:t>
      </w:r>
      <w:proofErr w:type="spellStart"/>
      <w:r w:rsidR="00D05E29">
        <w:rPr>
          <w:rFonts w:hint="eastAsia"/>
        </w:rPr>
        <w:t>ommited</w:t>
      </w:r>
      <w:proofErr w:type="spellEnd"/>
      <w:r w:rsidR="00D05E29">
        <w:rPr>
          <w:rFonts w:hint="eastAsia"/>
        </w:rPr>
        <w:t>和</w:t>
      </w:r>
      <w:proofErr w:type="spellStart"/>
      <w:r w:rsidR="00D05E29">
        <w:rPr>
          <w:rFonts w:hint="eastAsia"/>
        </w:rPr>
        <w:t>serializable</w:t>
      </w:r>
      <w:proofErr w:type="spellEnd"/>
      <w:r w:rsidR="00D05E29">
        <w:rPr>
          <w:rFonts w:hint="eastAsia"/>
        </w:rPr>
        <w:t>。由于基于快照技术实现，我们的</w:t>
      </w:r>
      <w:r w:rsidR="00D05E29">
        <w:rPr>
          <w:rFonts w:hint="eastAsia"/>
        </w:rPr>
        <w:t xml:space="preserve">read </w:t>
      </w:r>
      <w:proofErr w:type="spellStart"/>
      <w:r w:rsidR="00D05E29">
        <w:rPr>
          <w:rFonts w:hint="eastAsia"/>
        </w:rPr>
        <w:t>commited</w:t>
      </w:r>
      <w:proofErr w:type="spellEnd"/>
      <w:r w:rsidR="00D05E29">
        <w:rPr>
          <w:rFonts w:hint="eastAsia"/>
        </w:rPr>
        <w:t>实际</w:t>
      </w:r>
      <w:r w:rsidR="00B13E68">
        <w:rPr>
          <w:rFonts w:hint="eastAsia"/>
        </w:rPr>
        <w:t>效果</w:t>
      </w:r>
      <w:r w:rsidR="006B411E">
        <w:rPr>
          <w:rFonts w:hint="eastAsia"/>
        </w:rPr>
        <w:t>会</w:t>
      </w:r>
      <w:r w:rsidR="00D05E29">
        <w:rPr>
          <w:rFonts w:hint="eastAsia"/>
        </w:rPr>
        <w:t>相当于</w:t>
      </w:r>
      <w:r w:rsidR="00D05E29">
        <w:rPr>
          <w:rFonts w:hint="eastAsia"/>
        </w:rPr>
        <w:t>snapshot</w:t>
      </w:r>
      <w:r w:rsidR="00D05E29">
        <w:rPr>
          <w:rFonts w:hint="eastAsia"/>
        </w:rPr>
        <w:t>隔离级别，即</w:t>
      </w:r>
      <w:r w:rsidR="00B13E68">
        <w:rPr>
          <w:rFonts w:hint="eastAsia"/>
        </w:rPr>
        <w:t>完全</w:t>
      </w:r>
      <w:r w:rsidR="00D05E29">
        <w:rPr>
          <w:rFonts w:hint="eastAsia"/>
        </w:rPr>
        <w:t>满足</w:t>
      </w:r>
      <w:r w:rsidR="00D05E29">
        <w:rPr>
          <w:rFonts w:hint="eastAsia"/>
        </w:rPr>
        <w:t xml:space="preserve">read </w:t>
      </w:r>
      <w:proofErr w:type="spellStart"/>
      <w:r w:rsidR="00D05E29">
        <w:rPr>
          <w:rFonts w:hint="eastAsia"/>
        </w:rPr>
        <w:t>commited</w:t>
      </w:r>
      <w:proofErr w:type="spellEnd"/>
      <w:r w:rsidR="00B13E68">
        <w:rPr>
          <w:rFonts w:hint="eastAsia"/>
        </w:rPr>
        <w:t>，而部分满足</w:t>
      </w:r>
      <w:r w:rsidR="00D05E29">
        <w:rPr>
          <w:rFonts w:hint="eastAsia"/>
        </w:rPr>
        <w:t>repeatable read</w:t>
      </w:r>
      <w:r w:rsidR="00B13E68">
        <w:rPr>
          <w:rFonts w:hint="eastAsia"/>
        </w:rPr>
        <w:t>（可能会</w:t>
      </w:r>
      <w:r w:rsidR="00B13E68">
        <w:rPr>
          <w:rFonts w:hint="eastAsia"/>
        </w:rPr>
        <w:t>lost update</w:t>
      </w:r>
      <w:r w:rsidR="00B13E68">
        <w:rPr>
          <w:rFonts w:hint="eastAsia"/>
        </w:rPr>
        <w:t>）。而</w:t>
      </w:r>
      <w:proofErr w:type="spellStart"/>
      <w:r w:rsidR="00B13E68">
        <w:rPr>
          <w:rFonts w:hint="eastAsia"/>
        </w:rPr>
        <w:t>serializable</w:t>
      </w:r>
      <w:proofErr w:type="spellEnd"/>
      <w:r w:rsidR="00B13E68">
        <w:rPr>
          <w:rFonts w:hint="eastAsia"/>
        </w:rPr>
        <w:t>级别则通过</w:t>
      </w:r>
      <w:r w:rsidR="00521F16">
        <w:rPr>
          <w:rFonts w:hint="eastAsia"/>
        </w:rPr>
        <w:t>经典的两阶段锁（行锁</w:t>
      </w:r>
      <w:r w:rsidR="00521F16">
        <w:rPr>
          <w:rFonts w:hint="eastAsia"/>
        </w:rPr>
        <w:t>+</w:t>
      </w:r>
      <w:r w:rsidR="00521F16">
        <w:rPr>
          <w:rFonts w:hint="eastAsia"/>
        </w:rPr>
        <w:t>表锁）方式保证。</w:t>
      </w:r>
    </w:p>
    <w:p w:rsidR="00B13E68" w:rsidRPr="006F6D2B" w:rsidRDefault="00521F16" w:rsidP="006F6D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在全库</w:t>
      </w:r>
      <w:r>
        <w:rPr>
          <w:rFonts w:hint="eastAsia"/>
        </w:rPr>
        <w:t xml:space="preserve">read </w:t>
      </w:r>
      <w:proofErr w:type="spellStart"/>
      <w:r>
        <w:rPr>
          <w:rFonts w:hint="eastAsia"/>
        </w:rPr>
        <w:t>commited</w:t>
      </w:r>
      <w:proofErr w:type="spellEnd"/>
      <w:r>
        <w:rPr>
          <w:rFonts w:hint="eastAsia"/>
        </w:rPr>
        <w:t>级别的情况下，可以通过对单个事务指定隔离级别，来提高本次事务的隔离级别，有两种方式：一是在开启事务的时候指定隔离级别；二是使用</w:t>
      </w:r>
      <w:r>
        <w:rPr>
          <w:rFonts w:hint="eastAsia"/>
        </w:rPr>
        <w:t>select</w:t>
      </w:r>
      <w:r>
        <w:t>…</w:t>
      </w:r>
      <w:r>
        <w:rPr>
          <w:rFonts w:hint="eastAsia"/>
        </w:rPr>
        <w:t xml:space="preserve"> for update</w:t>
      </w:r>
      <w:r>
        <w:rPr>
          <w:rFonts w:hint="eastAsia"/>
        </w:rPr>
        <w:t>语句指定查询对象的隔离级别。</w:t>
      </w:r>
    </w:p>
    <w:p w:rsidR="00513C84" w:rsidRDefault="00513C84" w:rsidP="00513C84">
      <w:pPr>
        <w:pStyle w:val="4"/>
      </w:pPr>
      <w:bookmarkStart w:id="9" w:name="_Toc332120011"/>
      <w:bookmarkStart w:id="10" w:name="_Toc332120896"/>
      <w:r>
        <w:rPr>
          <w:rFonts w:hint="eastAsia"/>
        </w:rPr>
        <w:t>分发线程</w:t>
      </w:r>
      <w:bookmarkEnd w:id="9"/>
      <w:bookmarkEnd w:id="10"/>
    </w:p>
    <w:p w:rsidR="00A13421" w:rsidRDefault="002C6333" w:rsidP="00A13421">
      <w:pPr>
        <w:ind w:firstLine="420"/>
        <w:rPr>
          <w:rFonts w:hint="eastAsia"/>
        </w:rPr>
      </w:pPr>
      <w:r>
        <w:rPr>
          <w:rFonts w:hint="eastAsia"/>
        </w:rPr>
        <w:t>收包线程将</w:t>
      </w:r>
      <w:proofErr w:type="gramStart"/>
      <w:r>
        <w:rPr>
          <w:rFonts w:hint="eastAsia"/>
        </w:rPr>
        <w:t>写任务</w:t>
      </w:r>
      <w:proofErr w:type="gramEnd"/>
      <w:r>
        <w:rPr>
          <w:rFonts w:hint="eastAsia"/>
        </w:rPr>
        <w:t>和管理命令的</w:t>
      </w:r>
      <w:r>
        <w:rPr>
          <w:rFonts w:hint="eastAsia"/>
        </w:rPr>
        <w:t>packet</w:t>
      </w:r>
      <w:r>
        <w:rPr>
          <w:rFonts w:hint="eastAsia"/>
        </w:rPr>
        <w:t>放入写线程队列后，仍然使用一个线程</w:t>
      </w:r>
      <w:r w:rsidR="00513C84">
        <w:rPr>
          <w:rFonts w:hint="eastAsia"/>
        </w:rPr>
        <w:t>（</w:t>
      </w:r>
      <w:proofErr w:type="gramStart"/>
      <w:r w:rsidR="00513C84">
        <w:rPr>
          <w:rFonts w:hint="eastAsia"/>
        </w:rPr>
        <w:t>下称为</w:t>
      </w:r>
      <w:proofErr w:type="spellStart"/>
      <w:proofErr w:type="gramEnd"/>
      <w:r w:rsidR="00513C84">
        <w:rPr>
          <w:rFonts w:hint="eastAsia"/>
        </w:rPr>
        <w:t>TransDispatchThread</w:t>
      </w:r>
      <w:proofErr w:type="spellEnd"/>
      <w:r w:rsidR="00513C84">
        <w:rPr>
          <w:rFonts w:hint="eastAsia"/>
        </w:rPr>
        <w:t>）</w:t>
      </w:r>
      <w:r>
        <w:rPr>
          <w:rFonts w:hint="eastAsia"/>
        </w:rPr>
        <w:t>处理队列中的任务，但是这个线程对于普通更新请求，不在线程本地进行任何处理，而是直接分发给工作线程，由工作线程池来真正执行包的反序列化和更新事务。</w:t>
      </w:r>
    </w:p>
    <w:p w:rsidR="00513C84" w:rsidRDefault="00513C84" w:rsidP="00A13421">
      <w:pPr>
        <w:ind w:firstLine="420"/>
      </w:pPr>
      <w:r>
        <w:rPr>
          <w:rFonts w:hint="eastAsia"/>
        </w:rPr>
        <w:t>而对于冻结和旁路导入等管理命令，则由</w:t>
      </w:r>
      <w:proofErr w:type="spellStart"/>
      <w:r>
        <w:rPr>
          <w:rFonts w:hint="eastAsia"/>
        </w:rPr>
        <w:t>TransDispatchThread</w:t>
      </w:r>
      <w:proofErr w:type="spellEnd"/>
      <w:r w:rsidR="00F40DCC">
        <w:rPr>
          <w:rFonts w:hint="eastAsia"/>
        </w:rPr>
        <w:t>等待所有已分发的事务提交后</w:t>
      </w:r>
      <w:r>
        <w:rPr>
          <w:rFonts w:hint="eastAsia"/>
        </w:rPr>
        <w:t>，再在本地执行这些管理命令。</w:t>
      </w:r>
    </w:p>
    <w:p w:rsidR="006F6D2B" w:rsidRPr="006F6D2B" w:rsidRDefault="00513C84" w:rsidP="006F6D2B">
      <w:pPr>
        <w:pStyle w:val="4"/>
        <w:rPr>
          <w:rFonts w:hint="eastAsia"/>
        </w:rPr>
      </w:pPr>
      <w:bookmarkStart w:id="11" w:name="_Toc332120012"/>
      <w:bookmarkStart w:id="12" w:name="_Toc332120897"/>
      <w:r>
        <w:rPr>
          <w:rFonts w:hint="eastAsia"/>
        </w:rPr>
        <w:t>两阶段锁</w:t>
      </w:r>
      <w:bookmarkEnd w:id="11"/>
      <w:bookmarkEnd w:id="12"/>
    </w:p>
    <w:p w:rsidR="006F6D2B" w:rsidRPr="006F6D2B" w:rsidRDefault="006F6D2B" w:rsidP="006F6D2B">
      <w:r>
        <w:rPr>
          <w:rFonts w:hint="eastAsia"/>
        </w:rPr>
        <w:tab/>
      </w:r>
      <w:r>
        <w:rPr>
          <w:rFonts w:hint="eastAsia"/>
        </w:rPr>
        <w:t>只读事务都从历史快照读取，不需要加锁，而读写混合事务需要两个层次的锁，</w:t>
      </w:r>
      <w:proofErr w:type="gramStart"/>
      <w:r>
        <w:rPr>
          <w:rFonts w:hint="eastAsia"/>
        </w:rPr>
        <w:t>表锁和</w:t>
      </w:r>
      <w:proofErr w:type="gramEnd"/>
      <w:r>
        <w:rPr>
          <w:rFonts w:hint="eastAsia"/>
        </w:rPr>
        <w:t>行锁，对于不带范围查询和修改（查询和修改明确指定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）的情况，</w:t>
      </w:r>
      <w:proofErr w:type="gramStart"/>
      <w:r>
        <w:rPr>
          <w:rFonts w:hint="eastAsia"/>
        </w:rPr>
        <w:t>加表读锁</w:t>
      </w:r>
      <w:proofErr w:type="gramEnd"/>
      <w:r>
        <w:rPr>
          <w:rFonts w:hint="eastAsia"/>
        </w:rPr>
        <w:t>后，根据读写需求</w:t>
      </w:r>
      <w:proofErr w:type="gramStart"/>
      <w:r>
        <w:rPr>
          <w:rFonts w:hint="eastAsia"/>
        </w:rPr>
        <w:t>对行加读锁</w:t>
      </w:r>
      <w:proofErr w:type="gramEnd"/>
      <w:r>
        <w:rPr>
          <w:rFonts w:hint="eastAsia"/>
        </w:rPr>
        <w:t>或写锁；当涉及范围查询或修改的情况下，需要对表加写锁。</w:t>
      </w:r>
    </w:p>
    <w:p w:rsidR="000E7D98" w:rsidRDefault="000E7D98" w:rsidP="000E7D98">
      <w:r>
        <w:rPr>
          <w:rFonts w:hint="eastAsia"/>
        </w:rPr>
        <w:tab/>
      </w:r>
      <w:r>
        <w:rPr>
          <w:rFonts w:hint="eastAsia"/>
        </w:rPr>
        <w:t>使用两阶段锁处理并发事务的同步，在每行的行头使用一个</w:t>
      </w:r>
      <w:r>
        <w:rPr>
          <w:rFonts w:hint="eastAsia"/>
        </w:rPr>
        <w:t>int64_t</w:t>
      </w:r>
      <w:r>
        <w:rPr>
          <w:rFonts w:hint="eastAsia"/>
        </w:rPr>
        <w:t>来保存行的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信息，使用其中的</w:t>
      </w:r>
      <w:r>
        <w:rPr>
          <w:rFonts w:hint="eastAsia"/>
        </w:rPr>
        <w:t>int32_t</w:t>
      </w:r>
      <w:r>
        <w:rPr>
          <w:rFonts w:hint="eastAsia"/>
        </w:rPr>
        <w:t>来存储读写状态和引用计数，另外一个</w:t>
      </w:r>
      <w:r>
        <w:rPr>
          <w:rFonts w:hint="eastAsia"/>
        </w:rPr>
        <w:t>int32_t</w:t>
      </w:r>
      <w:r w:rsidR="001927E8">
        <w:rPr>
          <w:rFonts w:hint="eastAsia"/>
        </w:rPr>
        <w:t>用于保存进行死锁检测的必要信息（如锁</w:t>
      </w:r>
      <w:r>
        <w:rPr>
          <w:rFonts w:hint="eastAsia"/>
        </w:rPr>
        <w:t>owner</w:t>
      </w:r>
      <w:r w:rsidR="001927E8">
        <w:rPr>
          <w:rFonts w:hint="eastAsia"/>
        </w:rPr>
        <w:t>的</w:t>
      </w:r>
      <w:r w:rsidR="001927E8">
        <w:rPr>
          <w:rFonts w:hint="eastAsia"/>
        </w:rPr>
        <w:t>sessionID</w:t>
      </w:r>
      <w:r>
        <w:rPr>
          <w:rFonts w:hint="eastAsia"/>
        </w:rPr>
        <w:t>）。</w:t>
      </w:r>
    </w:p>
    <w:p w:rsidR="00A44AAA" w:rsidRDefault="00A44AAA" w:rsidP="000E7D98">
      <w:r>
        <w:rPr>
          <w:rFonts w:hint="eastAsia"/>
        </w:rPr>
        <w:tab/>
      </w:r>
      <w:r>
        <w:rPr>
          <w:rFonts w:hint="eastAsia"/>
        </w:rPr>
        <w:t>两阶段锁需要保证的是，加锁过程和解锁过程是两个阶段的，也就是说需要保证在第一次解锁之后，不会再有加锁的操作，否则无法保证</w:t>
      </w:r>
      <w:proofErr w:type="gramStart"/>
      <w:r>
        <w:rPr>
          <w:rFonts w:hint="eastAsia"/>
        </w:rPr>
        <w:t>锁保护</w:t>
      </w:r>
      <w:proofErr w:type="gramEnd"/>
      <w:r>
        <w:rPr>
          <w:rFonts w:hint="eastAsia"/>
        </w:rPr>
        <w:t>数据的一致性。为了获得较高的并发性，我们只有在真正需要对某行数据进行更新的时候才加写锁，对于查询操作只加读锁，因此也就有了读锁升级为写锁的需求，需要注意的是当读锁要升级为写锁的时候，不能先解读锁再加写锁，而是要保证原子性的升级为写锁。</w:t>
      </w:r>
    </w:p>
    <w:p w:rsidR="00A44AAA" w:rsidRDefault="00A44AAA" w:rsidP="00A44AAA">
      <w:pPr>
        <w:ind w:firstLine="420"/>
      </w:pPr>
      <w:r>
        <w:rPr>
          <w:rFonts w:hint="eastAsia"/>
        </w:rPr>
        <w:t>一个简单的例子可以说明，初始为</w:t>
      </w:r>
      <w:r>
        <w:rPr>
          <w:rFonts w:hint="eastAsia"/>
        </w:rPr>
        <w:t>A=0</w:t>
      </w:r>
      <w:r>
        <w:rPr>
          <w:rFonts w:hint="eastAsia"/>
        </w:rPr>
        <w:t>，事务</w:t>
      </w:r>
      <w:r>
        <w:rPr>
          <w:rFonts w:hint="eastAsia"/>
        </w:rPr>
        <w:t>1</w:t>
      </w:r>
      <w:r>
        <w:rPr>
          <w:rFonts w:hint="eastAsia"/>
        </w:rPr>
        <w:t>执行</w:t>
      </w:r>
      <w:r>
        <w:rPr>
          <w:rFonts w:hint="eastAsia"/>
        </w:rPr>
        <w:t>A=A+1</w:t>
      </w:r>
      <w:r>
        <w:rPr>
          <w:rFonts w:hint="eastAsia"/>
        </w:rPr>
        <w:t>，事务</w:t>
      </w:r>
      <w:r>
        <w:rPr>
          <w:rFonts w:hint="eastAsia"/>
        </w:rPr>
        <w:t>2</w:t>
      </w:r>
      <w:r>
        <w:rPr>
          <w:rFonts w:hint="eastAsia"/>
        </w:rPr>
        <w:t>执行</w:t>
      </w:r>
      <w:r>
        <w:rPr>
          <w:rFonts w:hint="eastAsia"/>
        </w:rPr>
        <w:t>A=</w:t>
      </w:r>
      <w:r w:rsidR="00582D39">
        <w:rPr>
          <w:rFonts w:hint="eastAsia"/>
        </w:rPr>
        <w:t>A+</w:t>
      </w:r>
      <w:r>
        <w:rPr>
          <w:rFonts w:hint="eastAsia"/>
        </w:rPr>
        <w:t>1</w:t>
      </w:r>
      <w:r>
        <w:rPr>
          <w:rFonts w:hint="eastAsia"/>
        </w:rPr>
        <w:t>。事务</w:t>
      </w:r>
      <w:r>
        <w:rPr>
          <w:rFonts w:hint="eastAsia"/>
        </w:rPr>
        <w:t>1</w:t>
      </w:r>
      <w:r>
        <w:rPr>
          <w:rFonts w:hint="eastAsia"/>
        </w:rPr>
        <w:t>先获取</w:t>
      </w:r>
      <w:r>
        <w:rPr>
          <w:rFonts w:hint="eastAsia"/>
        </w:rPr>
        <w:t>A</w:t>
      </w:r>
      <w:r>
        <w:rPr>
          <w:rFonts w:hint="eastAsia"/>
        </w:rPr>
        <w:t>的读锁，读取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，继续执行发现需要更新</w:t>
      </w:r>
      <w:r>
        <w:rPr>
          <w:rFonts w:hint="eastAsia"/>
        </w:rPr>
        <w:t>A</w:t>
      </w:r>
      <w:r>
        <w:rPr>
          <w:rFonts w:hint="eastAsia"/>
        </w:rPr>
        <w:t>的值，升级读锁为写锁，如果升级过程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原子，那么可能出现事务</w:t>
      </w:r>
      <w:r>
        <w:rPr>
          <w:rFonts w:hint="eastAsia"/>
        </w:rPr>
        <w:t>1</w:t>
      </w:r>
      <w:r>
        <w:rPr>
          <w:rFonts w:hint="eastAsia"/>
        </w:rPr>
        <w:t>刚解开读锁后，事务</w:t>
      </w:r>
      <w:r>
        <w:rPr>
          <w:rFonts w:hint="eastAsia"/>
        </w:rPr>
        <w:t>2</w:t>
      </w:r>
      <w:r>
        <w:rPr>
          <w:rFonts w:hint="eastAsia"/>
        </w:rPr>
        <w:t>加锁执行</w:t>
      </w:r>
      <w:r w:rsidR="00582D39">
        <w:rPr>
          <w:rFonts w:hint="eastAsia"/>
        </w:rPr>
        <w:t>完成</w:t>
      </w:r>
      <w:r>
        <w:rPr>
          <w:rFonts w:hint="eastAsia"/>
        </w:rPr>
        <w:t>，等到事务</w:t>
      </w:r>
      <w:r>
        <w:rPr>
          <w:rFonts w:hint="eastAsia"/>
        </w:rPr>
        <w:t>1</w:t>
      </w:r>
      <w:r>
        <w:rPr>
          <w:rFonts w:hint="eastAsia"/>
        </w:rPr>
        <w:t>再获取写锁后，</w:t>
      </w:r>
      <w:r>
        <w:rPr>
          <w:rFonts w:hint="eastAsia"/>
        </w:rPr>
        <w:t>A</w:t>
      </w:r>
      <w:r>
        <w:rPr>
          <w:rFonts w:hint="eastAsia"/>
        </w:rPr>
        <w:t>的值已经被事务</w:t>
      </w:r>
      <w:r>
        <w:rPr>
          <w:rFonts w:hint="eastAsia"/>
        </w:rPr>
        <w:t>2</w:t>
      </w:r>
      <w:r>
        <w:rPr>
          <w:rFonts w:hint="eastAsia"/>
        </w:rPr>
        <w:t>更新为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582D39">
        <w:rPr>
          <w:rFonts w:hint="eastAsia"/>
        </w:rPr>
        <w:t>与之前读到的数据不一致。</w:t>
      </w:r>
    </w:p>
    <w:p w:rsidR="000E7D98" w:rsidRDefault="0030768D" w:rsidP="00A44AAA">
      <w:pPr>
        <w:ind w:firstLine="420"/>
      </w:pPr>
      <w:r>
        <w:rPr>
          <w:rFonts w:hint="eastAsia"/>
        </w:rPr>
        <w:t>使用</w:t>
      </w:r>
      <w:proofErr w:type="gramStart"/>
      <w:r>
        <w:t>”</w:t>
      </w:r>
      <w:proofErr w:type="gramEnd"/>
      <w:r>
        <w:rPr>
          <w:rFonts w:hint="eastAsia"/>
        </w:rPr>
        <w:t>更新锁</w:t>
      </w:r>
      <w:proofErr w:type="gramStart"/>
      <w:r>
        <w:t>”</w:t>
      </w:r>
      <w:proofErr w:type="gramEnd"/>
      <w:r>
        <w:rPr>
          <w:rFonts w:hint="eastAsia"/>
        </w:rPr>
        <w:t>这样的中间状态来避免读写升级为写锁时的死锁问题，因此对于</w:t>
      </w:r>
      <w:r w:rsidR="000E7D98">
        <w:rPr>
          <w:rFonts w:hint="eastAsia"/>
        </w:rPr>
        <w:t>保存读写状态的</w:t>
      </w:r>
      <w:r w:rsidR="000E7D98">
        <w:rPr>
          <w:rFonts w:hint="eastAsia"/>
        </w:rPr>
        <w:t>int32_t</w:t>
      </w:r>
      <w:r w:rsidR="000E7D98">
        <w:rPr>
          <w:rFonts w:hint="eastAsia"/>
        </w:rPr>
        <w:t>，使用最低一位保存写</w:t>
      </w:r>
      <w:r>
        <w:rPr>
          <w:rFonts w:hint="eastAsia"/>
        </w:rPr>
        <w:t>（</w:t>
      </w:r>
      <w:r>
        <w:rPr>
          <w:rFonts w:hint="eastAsia"/>
        </w:rPr>
        <w:t>exclusive</w:t>
      </w:r>
      <w:r>
        <w:rPr>
          <w:rFonts w:hint="eastAsia"/>
        </w:rPr>
        <w:t>）</w:t>
      </w:r>
      <w:proofErr w:type="gramStart"/>
      <w:r w:rsidR="000E7D98">
        <w:rPr>
          <w:rFonts w:hint="eastAsia"/>
        </w:rPr>
        <w:t>锁状态</w:t>
      </w:r>
      <w:proofErr w:type="gramEnd"/>
      <w:r w:rsidR="000E7D98">
        <w:rPr>
          <w:rFonts w:hint="eastAsia"/>
        </w:rPr>
        <w:t>标志，使用倒数第二位保存更新</w:t>
      </w:r>
      <w:r>
        <w:rPr>
          <w:rFonts w:hint="eastAsia"/>
        </w:rPr>
        <w:t>（</w:t>
      </w:r>
      <w:r>
        <w:rPr>
          <w:rFonts w:hint="eastAsia"/>
        </w:rPr>
        <w:t>upgrade</w:t>
      </w:r>
      <w:r>
        <w:rPr>
          <w:rFonts w:hint="eastAsia"/>
        </w:rPr>
        <w:t>）</w:t>
      </w:r>
      <w:proofErr w:type="gramStart"/>
      <w:r w:rsidR="000E7D98">
        <w:rPr>
          <w:rFonts w:hint="eastAsia"/>
        </w:rPr>
        <w:t>锁状态</w:t>
      </w:r>
      <w:proofErr w:type="gramEnd"/>
      <w:r w:rsidR="000E7D98">
        <w:rPr>
          <w:rFonts w:hint="eastAsia"/>
        </w:rPr>
        <w:t>标志，其余的高</w:t>
      </w:r>
      <w:r w:rsidR="000E7D98">
        <w:rPr>
          <w:rFonts w:hint="eastAsia"/>
        </w:rPr>
        <w:t>30</w:t>
      </w:r>
      <w:r w:rsidR="000E7D98">
        <w:rPr>
          <w:rFonts w:hint="eastAsia"/>
        </w:rPr>
        <w:t>位保存</w:t>
      </w:r>
      <w:r w:rsidR="00A44AAA">
        <w:rPr>
          <w:rFonts w:hint="eastAsia"/>
        </w:rPr>
        <w:t>读</w:t>
      </w:r>
      <w:r>
        <w:rPr>
          <w:rFonts w:hint="eastAsia"/>
        </w:rPr>
        <w:t>（</w:t>
      </w:r>
      <w:r>
        <w:rPr>
          <w:rFonts w:hint="eastAsia"/>
        </w:rPr>
        <w:t>share</w:t>
      </w:r>
      <w:r>
        <w:rPr>
          <w:rFonts w:hint="eastAsia"/>
        </w:rPr>
        <w:t>）</w:t>
      </w:r>
      <w:r w:rsidR="00A44AAA">
        <w:rPr>
          <w:rFonts w:hint="eastAsia"/>
        </w:rPr>
        <w:t>锁引用计数。</w:t>
      </w:r>
      <w:r>
        <w:rPr>
          <w:rFonts w:hint="eastAsia"/>
        </w:rPr>
        <w:t>这样一来加读锁时只需要原子的加</w:t>
      </w:r>
      <w:r>
        <w:rPr>
          <w:rFonts w:hint="eastAsia"/>
        </w:rPr>
        <w:t>4</w:t>
      </w:r>
      <w:r>
        <w:rPr>
          <w:rFonts w:hint="eastAsia"/>
        </w:rPr>
        <w:t>后，再检查</w:t>
      </w:r>
      <w:r>
        <w:rPr>
          <w:rFonts w:hint="eastAsia"/>
        </w:rPr>
        <w:t>exclusive</w:t>
      </w:r>
      <w:r>
        <w:rPr>
          <w:rFonts w:hint="eastAsia"/>
        </w:rPr>
        <w:t>和</w:t>
      </w:r>
      <w:r>
        <w:rPr>
          <w:rFonts w:hint="eastAsia"/>
        </w:rPr>
        <w:t>upgrade</w:t>
      </w:r>
      <w:r>
        <w:rPr>
          <w:rFonts w:hint="eastAsia"/>
        </w:rPr>
        <w:t>状态标志即可，而避免了使用代价更高的</w:t>
      </w:r>
      <w:r>
        <w:rPr>
          <w:rFonts w:hint="eastAsia"/>
        </w:rPr>
        <w:t>CAS</w:t>
      </w:r>
      <w:r>
        <w:rPr>
          <w:rFonts w:hint="eastAsia"/>
        </w:rPr>
        <w:t>操作。读锁升级为写锁时，先用</w:t>
      </w:r>
      <w:r>
        <w:rPr>
          <w:rFonts w:hint="eastAsia"/>
        </w:rPr>
        <w:t>CAS</w:t>
      </w:r>
      <w:r>
        <w:rPr>
          <w:rFonts w:hint="eastAsia"/>
        </w:rPr>
        <w:t>原子的修改</w:t>
      </w:r>
      <w:r>
        <w:rPr>
          <w:rFonts w:hint="eastAsia"/>
        </w:rPr>
        <w:t>upgrade</w:t>
      </w:r>
      <w:r>
        <w:rPr>
          <w:rFonts w:hint="eastAsia"/>
        </w:rPr>
        <w:t>标记，修改成功后等待所有读锁</w:t>
      </w:r>
      <w:r w:rsidR="007C45D6">
        <w:rPr>
          <w:rFonts w:hint="eastAsia"/>
        </w:rPr>
        <w:t>释放</w:t>
      </w:r>
      <w:r>
        <w:rPr>
          <w:rFonts w:hint="eastAsia"/>
        </w:rPr>
        <w:t>，</w:t>
      </w:r>
      <w:r w:rsidR="007C45D6">
        <w:rPr>
          <w:rFonts w:hint="eastAsia"/>
        </w:rPr>
        <w:t>再</w:t>
      </w:r>
      <w:r>
        <w:rPr>
          <w:rFonts w:hint="eastAsia"/>
        </w:rPr>
        <w:t>修改</w:t>
      </w:r>
      <w:r>
        <w:rPr>
          <w:rFonts w:hint="eastAsia"/>
        </w:rPr>
        <w:t>exclusive</w:t>
      </w:r>
      <w:r>
        <w:rPr>
          <w:rFonts w:hint="eastAsia"/>
        </w:rPr>
        <w:t>标记。</w:t>
      </w:r>
    </w:p>
    <w:p w:rsidR="00C04278" w:rsidRDefault="007C45D6" w:rsidP="00C04278">
      <w:pPr>
        <w:ind w:firstLine="420"/>
        <w:rPr>
          <w:rFonts w:hint="eastAsia"/>
        </w:rPr>
      </w:pPr>
      <w:r>
        <w:rPr>
          <w:rFonts w:hint="eastAsia"/>
        </w:rPr>
        <w:t>为了满足两阶段锁的保证，</w:t>
      </w:r>
      <w:r w:rsidR="00483741">
        <w:rPr>
          <w:rFonts w:hint="eastAsia"/>
        </w:rPr>
        <w:t>在事务</w:t>
      </w:r>
      <w:r w:rsidR="002C233E">
        <w:rPr>
          <w:rFonts w:hint="eastAsia"/>
        </w:rPr>
        <w:t>执行过程中，</w:t>
      </w:r>
      <w:r>
        <w:rPr>
          <w:rFonts w:hint="eastAsia"/>
        </w:rPr>
        <w:t>只加锁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解锁，而解锁需要等待事务提交（已同步日志并保证更新数据可见）之后再将事务已加的锁全部释放。</w:t>
      </w:r>
      <w:r>
        <w:rPr>
          <w:rFonts w:hint="eastAsia"/>
        </w:rPr>
        <w:t xml:space="preserve"> </w:t>
      </w:r>
    </w:p>
    <w:p w:rsidR="00C04278" w:rsidRDefault="00C04278" w:rsidP="00513C84">
      <w:pPr>
        <w:pStyle w:val="4"/>
        <w:rPr>
          <w:rFonts w:hint="eastAsia"/>
        </w:rPr>
      </w:pPr>
      <w:bookmarkStart w:id="13" w:name="_Toc332120013"/>
      <w:bookmarkStart w:id="14" w:name="_Toc332120898"/>
      <w:r>
        <w:rPr>
          <w:rFonts w:hint="eastAsia"/>
        </w:rPr>
        <w:t>死锁</w:t>
      </w:r>
      <w:bookmarkEnd w:id="13"/>
      <w:r w:rsidR="00D51895">
        <w:rPr>
          <w:rFonts w:hint="eastAsia"/>
        </w:rPr>
        <w:t>处理</w:t>
      </w:r>
      <w:bookmarkEnd w:id="14"/>
    </w:p>
    <w:p w:rsidR="00C04278" w:rsidRDefault="00C04278" w:rsidP="00C042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为了一期实现简单，在遇到锁等待的情况下，使用随机等待重试的方式，在多次尝试获取锁都失败的情况下，</w:t>
      </w:r>
      <w:proofErr w:type="gramStart"/>
      <w:r>
        <w:rPr>
          <w:rFonts w:hint="eastAsia"/>
        </w:rPr>
        <w:t>回滚整个</w:t>
      </w:r>
      <w:proofErr w:type="gramEnd"/>
      <w:r>
        <w:rPr>
          <w:rFonts w:hint="eastAsia"/>
        </w:rPr>
        <w:t>事务。</w:t>
      </w:r>
      <w:r w:rsidR="00D421BD">
        <w:rPr>
          <w:rFonts w:hint="eastAsia"/>
        </w:rPr>
        <w:t>后面的</w:t>
      </w:r>
      <w:r w:rsidR="00A13421">
        <w:rPr>
          <w:rFonts w:hint="eastAsia"/>
        </w:rPr>
        <w:t>开发版本将实现基于事务优先级机制的死锁检测和处理算法。</w:t>
      </w:r>
    </w:p>
    <w:p w:rsidR="00C04278" w:rsidRDefault="00C04278" w:rsidP="00C04278">
      <w:pPr>
        <w:ind w:firstLine="420"/>
        <w:rPr>
          <w:rFonts w:hint="eastAsia"/>
        </w:rPr>
      </w:pPr>
      <w:r>
        <w:rPr>
          <w:rFonts w:hint="eastAsia"/>
        </w:rPr>
        <w:t>一个简单的优化：由于两阶段锁的解锁要在事务提交之后，因此在尝试加锁失败的情况下，可以检查锁的</w:t>
      </w:r>
      <w:r>
        <w:rPr>
          <w:rFonts w:hint="eastAsia"/>
        </w:rPr>
        <w:t>own</w:t>
      </w:r>
      <w:r>
        <w:rPr>
          <w:rFonts w:hint="eastAsia"/>
        </w:rPr>
        <w:t>事务是否已经进入正在提交阶段，如果是的话表示当前不是死锁状态，可以继续等待。</w:t>
      </w:r>
    </w:p>
    <w:p w:rsidR="003D151E" w:rsidRDefault="003D151E" w:rsidP="003D151E">
      <w:pPr>
        <w:pStyle w:val="4"/>
        <w:rPr>
          <w:rFonts w:hint="eastAsia"/>
        </w:rPr>
      </w:pPr>
      <w:bookmarkStart w:id="15" w:name="_Toc332120014"/>
      <w:bookmarkStart w:id="16" w:name="_Toc332120899"/>
      <w:r>
        <w:t>S</w:t>
      </w:r>
      <w:r>
        <w:rPr>
          <w:rFonts w:hint="eastAsia"/>
        </w:rPr>
        <w:t>ession</w:t>
      </w:r>
      <w:r>
        <w:rPr>
          <w:rFonts w:hint="eastAsia"/>
        </w:rPr>
        <w:t>和事务上下文</w:t>
      </w:r>
      <w:bookmarkEnd w:id="15"/>
      <w:bookmarkEnd w:id="16"/>
    </w:p>
    <w:p w:rsidR="003D151E" w:rsidRDefault="003D151E" w:rsidP="003D15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为了实现支持</w:t>
      </w:r>
      <w:r>
        <w:rPr>
          <w:rFonts w:hint="eastAsia"/>
        </w:rPr>
        <w:t>SQL</w:t>
      </w:r>
      <w:r>
        <w:rPr>
          <w:rFonts w:hint="eastAsia"/>
        </w:rPr>
        <w:t>多次交互的事务功能，为每个已开启的事务分配唯一的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，每个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与一个事务上下文结构（</w:t>
      </w:r>
      <w:proofErr w:type="spellStart"/>
      <w:r>
        <w:rPr>
          <w:rFonts w:hint="eastAsia"/>
        </w:rPr>
        <w:t>TransContext</w:t>
      </w:r>
      <w:proofErr w:type="spellEnd"/>
      <w:r>
        <w:rPr>
          <w:rFonts w:hint="eastAsia"/>
        </w:rPr>
        <w:t>）关联，客户端通过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在已开启的事务内进行读写操作、提交或回滚。因此事务经过预提交过程后，不一定会立即提交，而是可能反复多次执行预提交，知道客户端发送结束事务消息后。而每个事务也有最长生存周期，执行超过这个周期的事务将被</w:t>
      </w:r>
      <w:proofErr w:type="gramStart"/>
      <w:r>
        <w:rPr>
          <w:rFonts w:hint="eastAsia"/>
        </w:rPr>
        <w:t>强制回滚</w:t>
      </w:r>
      <w:proofErr w:type="gramEnd"/>
      <w:r>
        <w:rPr>
          <w:rFonts w:hint="eastAsia"/>
        </w:rPr>
        <w:t>结束。</w:t>
      </w:r>
    </w:p>
    <w:p w:rsidR="003D151E" w:rsidRDefault="003D151E" w:rsidP="003D15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事务上下文中保存了事务执行过程中必要的状态信息、临时数据、锁等内容。其中比较重要的内容包括：</w:t>
      </w:r>
    </w:p>
    <w:p w:rsidR="003D151E" w:rsidRDefault="003D151E" w:rsidP="003D151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行锁，事务执行过程中加的锁，要在结束时释放</w:t>
      </w:r>
    </w:p>
    <w:p w:rsidR="003D151E" w:rsidRDefault="003D151E" w:rsidP="003D151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行更新数据，事务执行过程中每行的更新数据（已从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分配内存，并构造了内部结构），将暂存在事务上下文中，在事务提交时，将这些数据指针链接到每行的更新链表尾部</w:t>
      </w:r>
    </w:p>
    <w:p w:rsidR="003D151E" w:rsidRDefault="003D151E" w:rsidP="003D151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事务状态标记，预提交或等待提交</w:t>
      </w:r>
    </w:p>
    <w:p w:rsidR="003D151E" w:rsidRDefault="003D151E" w:rsidP="003D151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每行需要做</w:t>
      </w:r>
      <w:r>
        <w:rPr>
          <w:rFonts w:hint="eastAsia"/>
        </w:rPr>
        <w:t>checksum</w:t>
      </w:r>
      <w:r>
        <w:rPr>
          <w:rFonts w:hint="eastAsia"/>
        </w:rPr>
        <w:t>的数据</w:t>
      </w:r>
      <w:r>
        <w:rPr>
          <w:rFonts w:hint="eastAsia"/>
        </w:rPr>
        <w:t>buffer</w:t>
      </w:r>
      <w:r>
        <w:rPr>
          <w:rFonts w:hint="eastAsia"/>
        </w:rPr>
        <w:t>（数据在</w:t>
      </w:r>
      <w:r>
        <w:rPr>
          <w:rFonts w:hint="eastAsia"/>
        </w:rPr>
        <w:t>buffer</w:t>
      </w:r>
      <w:r>
        <w:rPr>
          <w:rFonts w:hint="eastAsia"/>
        </w:rPr>
        <w:t>中被连续存放）</w:t>
      </w:r>
    </w:p>
    <w:p w:rsidR="003D151E" w:rsidRDefault="003D151E" w:rsidP="003D151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事务预提交执行结果，错误码和描述字符串</w:t>
      </w:r>
    </w:p>
    <w:p w:rsidR="003D151E" w:rsidRPr="00C04278" w:rsidRDefault="003D151E" w:rsidP="003D151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类型，立即提交或等待继续执行预提交</w:t>
      </w:r>
    </w:p>
    <w:p w:rsidR="00513C84" w:rsidRDefault="00C04278" w:rsidP="00513C84">
      <w:pPr>
        <w:pStyle w:val="4"/>
        <w:rPr>
          <w:rFonts w:hint="eastAsia"/>
        </w:rPr>
      </w:pPr>
      <w:bookmarkStart w:id="17" w:name="_Toc332120015"/>
      <w:bookmarkStart w:id="18" w:name="_Toc332120900"/>
      <w:r>
        <w:rPr>
          <w:rFonts w:hint="eastAsia"/>
        </w:rPr>
        <w:t>预提交和</w:t>
      </w:r>
      <w:r w:rsidR="00513C84">
        <w:rPr>
          <w:rFonts w:hint="eastAsia"/>
        </w:rPr>
        <w:t>批处理</w:t>
      </w:r>
      <w:bookmarkEnd w:id="17"/>
      <w:bookmarkEnd w:id="18"/>
    </w:p>
    <w:p w:rsidR="0002421A" w:rsidRDefault="0002421A" w:rsidP="000242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事务的执行过程分为两大阶段：预提交和批处理。其中预提交阶段由线程池处理，主要包括事务读、写、加锁操作；批处理阶段由单线程完成，主要包括分配事务</w:t>
      </w:r>
      <w:r>
        <w:rPr>
          <w:rFonts w:hint="eastAsia"/>
        </w:rPr>
        <w:t>ID</w:t>
      </w:r>
      <w:r>
        <w:rPr>
          <w:rFonts w:hint="eastAsia"/>
        </w:rPr>
        <w:t>、同步操作日志、提交修改。</w:t>
      </w:r>
      <w:r w:rsidR="007A044F">
        <w:rPr>
          <w:rFonts w:hint="eastAsia"/>
        </w:rPr>
        <w:t>以下是在</w:t>
      </w:r>
      <w:proofErr w:type="spellStart"/>
      <w:r w:rsidR="007A044F">
        <w:rPr>
          <w:rFonts w:hint="eastAsia"/>
        </w:rPr>
        <w:t>serializable</w:t>
      </w:r>
      <w:proofErr w:type="spellEnd"/>
      <w:r w:rsidR="007A044F">
        <w:rPr>
          <w:rFonts w:hint="eastAsia"/>
        </w:rPr>
        <w:t>隔离级别下的设计说明。</w:t>
      </w:r>
    </w:p>
    <w:p w:rsidR="002B35BA" w:rsidRDefault="002B35BA" w:rsidP="002B35BA">
      <w:pPr>
        <w:pStyle w:val="6"/>
        <w:ind w:firstLine="420"/>
        <w:rPr>
          <w:rFonts w:hint="eastAsia"/>
        </w:rPr>
      </w:pPr>
      <w:bookmarkStart w:id="19" w:name="_Toc332120016"/>
      <w:r>
        <w:rPr>
          <w:rFonts w:hint="eastAsia"/>
        </w:rPr>
        <w:t>预提交</w:t>
      </w:r>
      <w:bookmarkEnd w:id="19"/>
    </w:p>
    <w:p w:rsidR="007A044F" w:rsidRDefault="007A044F" w:rsidP="000242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事务处理</w:t>
      </w:r>
      <w:proofErr w:type="gramStart"/>
      <w:r>
        <w:rPr>
          <w:rFonts w:hint="eastAsia"/>
        </w:rPr>
        <w:t>线程池将用户</w:t>
      </w:r>
      <w:proofErr w:type="gramEnd"/>
      <w:r>
        <w:rPr>
          <w:rFonts w:hint="eastAsia"/>
        </w:rPr>
        <w:t>请求</w:t>
      </w:r>
      <w:proofErr w:type="gramStart"/>
      <w:r>
        <w:rPr>
          <w:rFonts w:hint="eastAsia"/>
        </w:rPr>
        <w:t>包反序列化</w:t>
      </w:r>
      <w:proofErr w:type="gramEnd"/>
      <w:r>
        <w:rPr>
          <w:rFonts w:hint="eastAsia"/>
        </w:rPr>
        <w:t>后，开始处理事务，先对要操作的表加读锁，对于查询操作，需要对要查询的行（表）加读锁；对于更新操作，需要对要更新的行（表）加写锁（或读锁升级为写锁）。加锁成功后将行头结构指针保存在事务上下文中。</w:t>
      </w:r>
    </w:p>
    <w:p w:rsidR="009F0ED2" w:rsidRDefault="00315096" w:rsidP="009F0ED2">
      <w:pPr>
        <w:ind w:firstLine="420"/>
        <w:rPr>
          <w:rFonts w:hint="eastAsia"/>
        </w:rPr>
      </w:pPr>
      <w:r>
        <w:rPr>
          <w:rFonts w:hint="eastAsia"/>
        </w:rPr>
        <w:t>对于更新操作，构造行内数据结构并填充更新数据，然后将这个行内</w:t>
      </w:r>
      <w:r w:rsidR="007A044F">
        <w:rPr>
          <w:rFonts w:hint="eastAsia"/>
        </w:rPr>
        <w:t>数据结构指针保存在事务上下文中</w:t>
      </w:r>
      <w:r>
        <w:rPr>
          <w:rFonts w:hint="eastAsia"/>
        </w:rPr>
        <w:t>（此时并不修改行头信息）</w:t>
      </w:r>
      <w:r w:rsidR="007A044F">
        <w:rPr>
          <w:rFonts w:hint="eastAsia"/>
        </w:rPr>
        <w:t>，多次更新的结构则依时间次序</w:t>
      </w:r>
      <w:r>
        <w:rPr>
          <w:rFonts w:hint="eastAsia"/>
        </w:rPr>
        <w:t>在事务上下文中</w:t>
      </w:r>
      <w:r w:rsidR="007A044F">
        <w:rPr>
          <w:rFonts w:hint="eastAsia"/>
        </w:rPr>
        <w:t>保存。</w:t>
      </w:r>
      <w:r w:rsidR="009F0ED2">
        <w:rPr>
          <w:rFonts w:hint="eastAsia"/>
        </w:rPr>
        <w:t>在执行事务的过程中，会同时</w:t>
      </w:r>
      <w:r w:rsidR="009F0ED2">
        <w:rPr>
          <w:rFonts w:hint="eastAsia"/>
        </w:rPr>
        <w:t>build</w:t>
      </w:r>
      <w:r w:rsidR="009F0ED2">
        <w:rPr>
          <w:rFonts w:hint="eastAsia"/>
        </w:rPr>
        <w:t>本次事务的操作日志和</w:t>
      </w:r>
      <w:r w:rsidR="009F0ED2">
        <w:rPr>
          <w:rFonts w:hint="eastAsia"/>
        </w:rPr>
        <w:t>checksum</w:t>
      </w:r>
      <w:r w:rsidR="009F0ED2">
        <w:rPr>
          <w:rFonts w:hint="eastAsia"/>
        </w:rPr>
        <w:t>所需数据，并保存到事务上下文中。</w:t>
      </w:r>
    </w:p>
    <w:p w:rsidR="007A044F" w:rsidRDefault="007A044F" w:rsidP="009F0ED2">
      <w:pPr>
        <w:ind w:firstLine="420"/>
        <w:rPr>
          <w:rFonts w:hint="eastAsia"/>
        </w:rPr>
      </w:pPr>
      <w:r>
        <w:rPr>
          <w:rFonts w:hint="eastAsia"/>
        </w:rPr>
        <w:t>对于查询操</w:t>
      </w:r>
      <w:r w:rsidR="00315096">
        <w:rPr>
          <w:rFonts w:hint="eastAsia"/>
        </w:rPr>
        <w:t>作，先要读取</w:t>
      </w:r>
      <w:proofErr w:type="spellStart"/>
      <w:r w:rsidR="00315096">
        <w:rPr>
          <w:rFonts w:hint="eastAsia"/>
        </w:rPr>
        <w:t>memtable</w:t>
      </w:r>
      <w:proofErr w:type="spellEnd"/>
      <w:r w:rsidR="00315096">
        <w:rPr>
          <w:rFonts w:hint="eastAsia"/>
        </w:rPr>
        <w:t>中行最新的数据，与本事务上下文中保存的这行的</w:t>
      </w:r>
      <w:r w:rsidR="00315096">
        <w:rPr>
          <w:rFonts w:hint="eastAsia"/>
        </w:rPr>
        <w:lastRenderedPageBreak/>
        <w:t>更新数据合并后</w:t>
      </w:r>
      <w:r>
        <w:rPr>
          <w:rFonts w:hint="eastAsia"/>
        </w:rPr>
        <w:t>作为查询结果。</w:t>
      </w:r>
      <w:r w:rsidR="00315096">
        <w:rPr>
          <w:rFonts w:hint="eastAsia"/>
        </w:rPr>
        <w:t>在</w:t>
      </w:r>
      <w:r w:rsidR="00315096">
        <w:rPr>
          <w:rFonts w:hint="eastAsia"/>
        </w:rPr>
        <w:t>read c</w:t>
      </w:r>
      <w:proofErr w:type="spellStart"/>
      <w:r w:rsidR="00315096">
        <w:rPr>
          <w:rFonts w:hint="eastAsia"/>
        </w:rPr>
        <w:t>ommited</w:t>
      </w:r>
      <w:proofErr w:type="spellEnd"/>
      <w:r w:rsidR="00315096">
        <w:rPr>
          <w:rFonts w:hint="eastAsia"/>
        </w:rPr>
        <w:t>隔离级别下，事务中的查询操作不需要加锁，而是从事务开始时的快照点上读取</w:t>
      </w:r>
      <w:proofErr w:type="spellStart"/>
      <w:r w:rsidR="00315096">
        <w:rPr>
          <w:rFonts w:hint="eastAsia"/>
        </w:rPr>
        <w:t>memtable</w:t>
      </w:r>
      <w:proofErr w:type="spellEnd"/>
      <w:r w:rsidR="00315096">
        <w:rPr>
          <w:rFonts w:hint="eastAsia"/>
        </w:rPr>
        <w:t>中的行数据，再与事务上下文中保存的这行的更新数据合并后作为查询结果。</w:t>
      </w:r>
    </w:p>
    <w:p w:rsidR="002B35BA" w:rsidRDefault="002B35BA" w:rsidP="002B35BA">
      <w:pPr>
        <w:pStyle w:val="6"/>
        <w:ind w:firstLine="420"/>
        <w:rPr>
          <w:rFonts w:hint="eastAsia"/>
        </w:rPr>
      </w:pPr>
      <w:bookmarkStart w:id="20" w:name="_Toc332120017"/>
      <w:r>
        <w:rPr>
          <w:rFonts w:hint="eastAsia"/>
        </w:rPr>
        <w:t>批处理</w:t>
      </w:r>
      <w:bookmarkEnd w:id="20"/>
    </w:p>
    <w:p w:rsidR="00341462" w:rsidRDefault="002B35BA" w:rsidP="003414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事务的预提交过程在线程池中执行完成后</w:t>
      </w:r>
      <w:r w:rsidR="009F0ED2">
        <w:rPr>
          <w:rFonts w:hint="eastAsia"/>
        </w:rPr>
        <w:t>，将事务上下文发给单一的提交线程（下成为</w:t>
      </w:r>
      <w:proofErr w:type="spellStart"/>
      <w:r w:rsidR="009F0ED2">
        <w:rPr>
          <w:rFonts w:hint="eastAsia"/>
        </w:rPr>
        <w:t>CommitThread</w:t>
      </w:r>
      <w:proofErr w:type="spellEnd"/>
      <w:r w:rsidR="009F0ED2">
        <w:rPr>
          <w:rFonts w:hint="eastAsia"/>
        </w:rPr>
        <w:t>）</w:t>
      </w:r>
      <w:r w:rsidR="00362307">
        <w:rPr>
          <w:rFonts w:hint="eastAsia"/>
        </w:rPr>
        <w:t>。</w:t>
      </w:r>
      <w:proofErr w:type="spellStart"/>
      <w:r w:rsidR="00362307">
        <w:rPr>
          <w:rFonts w:hint="eastAsia"/>
        </w:rPr>
        <w:t>CommitThread</w:t>
      </w:r>
      <w:proofErr w:type="spellEnd"/>
      <w:r w:rsidR="00341462">
        <w:rPr>
          <w:rFonts w:hint="eastAsia"/>
        </w:rPr>
        <w:t>循环</w:t>
      </w:r>
      <w:r w:rsidR="0078705D">
        <w:rPr>
          <w:rFonts w:hint="eastAsia"/>
        </w:rPr>
        <w:t>处理每个事务</w:t>
      </w:r>
      <w:r w:rsidR="00341462">
        <w:rPr>
          <w:rFonts w:hint="eastAsia"/>
        </w:rPr>
        <w:t>，首先</w:t>
      </w:r>
      <w:r w:rsidR="00362307">
        <w:rPr>
          <w:rFonts w:hint="eastAsia"/>
        </w:rPr>
        <w:t>分配一个全局唯一且自增的事务</w:t>
      </w:r>
      <w:r w:rsidR="00362307">
        <w:rPr>
          <w:rFonts w:hint="eastAsia"/>
        </w:rPr>
        <w:t>ID</w:t>
      </w:r>
      <w:r w:rsidR="00341462">
        <w:rPr>
          <w:rFonts w:hint="eastAsia"/>
        </w:rPr>
        <w:t>，然后将</w:t>
      </w:r>
      <w:r w:rsidR="0078705D">
        <w:rPr>
          <w:rFonts w:hint="eastAsia"/>
        </w:rPr>
        <w:t>操作日志</w:t>
      </w:r>
      <w:r w:rsidR="00341462">
        <w:rPr>
          <w:rFonts w:hint="eastAsia"/>
        </w:rPr>
        <w:t>写入缓冲区</w:t>
      </w:r>
      <w:r w:rsidR="00FF1B89">
        <w:rPr>
          <w:rFonts w:hint="eastAsia"/>
        </w:rPr>
        <w:t>。当日志缓冲区满，或</w:t>
      </w:r>
      <w:r w:rsidR="00FF1B89">
        <w:rPr>
          <w:rFonts w:hint="eastAsia"/>
        </w:rPr>
        <w:t>5ms</w:t>
      </w:r>
      <w:r w:rsidR="00FF1B89">
        <w:rPr>
          <w:rFonts w:hint="eastAsia"/>
        </w:rPr>
        <w:t>（</w:t>
      </w:r>
      <w:r w:rsidR="00341462">
        <w:rPr>
          <w:rFonts w:hint="eastAsia"/>
        </w:rPr>
        <w:t>可配置</w:t>
      </w:r>
      <w:r w:rsidR="00FF1B89">
        <w:rPr>
          <w:rFonts w:hint="eastAsia"/>
        </w:rPr>
        <w:t>）内</w:t>
      </w:r>
      <w:r w:rsidR="00341462">
        <w:rPr>
          <w:rFonts w:hint="eastAsia"/>
        </w:rPr>
        <w:t>没有新提交事务</w:t>
      </w:r>
      <w:r w:rsidR="00FF1B89">
        <w:rPr>
          <w:rFonts w:hint="eastAsia"/>
        </w:rPr>
        <w:t>，或最早等待提交的事务已经等待超过</w:t>
      </w:r>
      <w:r w:rsidR="00FF1B89">
        <w:rPr>
          <w:rFonts w:hint="eastAsia"/>
        </w:rPr>
        <w:t>10ms</w:t>
      </w:r>
      <w:r w:rsidR="00FF1B89">
        <w:rPr>
          <w:rFonts w:hint="eastAsia"/>
        </w:rPr>
        <w:t>（可配置）</w:t>
      </w:r>
      <w:r w:rsidR="00341462">
        <w:rPr>
          <w:rFonts w:hint="eastAsia"/>
        </w:rPr>
        <w:t>的情况下，将当前日志</w:t>
      </w:r>
      <w:r w:rsidR="00FF1B89">
        <w:rPr>
          <w:rFonts w:hint="eastAsia"/>
        </w:rPr>
        <w:t>缓冲区同步到磁盘和备机。</w:t>
      </w:r>
    </w:p>
    <w:p w:rsidR="00341462" w:rsidRPr="002B35BA" w:rsidRDefault="00FF1B89" w:rsidP="00341462">
      <w:pPr>
        <w:ind w:firstLine="420"/>
      </w:pPr>
      <w:r>
        <w:rPr>
          <w:rFonts w:hint="eastAsia"/>
        </w:rPr>
        <w:t>然后对上述每个事务执行提交操作：</w:t>
      </w:r>
      <w:r w:rsidR="00362307">
        <w:rPr>
          <w:rFonts w:hint="eastAsia"/>
        </w:rPr>
        <w:t>将事务上下文中保存的每行的更新数据连同刚刚获取的事务</w:t>
      </w:r>
      <w:r w:rsidR="00362307">
        <w:rPr>
          <w:rFonts w:hint="eastAsia"/>
        </w:rPr>
        <w:t>ID</w:t>
      </w:r>
      <w:r w:rsidR="00362307">
        <w:rPr>
          <w:rFonts w:hint="eastAsia"/>
        </w:rPr>
        <w:t>，</w:t>
      </w:r>
      <w:r w:rsidR="001F211F">
        <w:rPr>
          <w:rFonts w:hint="eastAsia"/>
        </w:rPr>
        <w:t>链</w:t>
      </w:r>
      <w:r w:rsidR="00362307">
        <w:rPr>
          <w:rFonts w:hint="eastAsia"/>
        </w:rPr>
        <w:t>接到每行</w:t>
      </w:r>
      <w:r w:rsidR="0078705D">
        <w:rPr>
          <w:rFonts w:hint="eastAsia"/>
        </w:rPr>
        <w:t>的更新链表的尾部，计算</w:t>
      </w:r>
      <w:r w:rsidR="0078705D">
        <w:rPr>
          <w:rFonts w:hint="eastAsia"/>
        </w:rPr>
        <w:t>checksum</w:t>
      </w:r>
      <w:r w:rsidR="0078705D">
        <w:rPr>
          <w:rFonts w:hint="eastAsia"/>
        </w:rPr>
        <w:t>并修改行头结构一个事务提交完成后，将事务执行过程中加的锁释放掉</w:t>
      </w:r>
      <w:r>
        <w:rPr>
          <w:rFonts w:hint="eastAsia"/>
        </w:rPr>
        <w:t>，</w:t>
      </w:r>
      <w:r w:rsidR="0078705D">
        <w:rPr>
          <w:rFonts w:hint="eastAsia"/>
        </w:rPr>
        <w:t>并修改当前全局的</w:t>
      </w:r>
      <w:proofErr w:type="spellStart"/>
      <w:r w:rsidR="0078705D">
        <w:rPr>
          <w:rFonts w:hint="eastAsia"/>
        </w:rPr>
        <w:t>max_commited_trans_id</w:t>
      </w:r>
      <w:proofErr w:type="spellEnd"/>
      <w:r w:rsidR="0078705D">
        <w:rPr>
          <w:rFonts w:hint="eastAsia"/>
        </w:rPr>
        <w:t>为当前事务</w:t>
      </w:r>
      <w:r w:rsidR="0078705D">
        <w:rPr>
          <w:rFonts w:hint="eastAsia"/>
        </w:rPr>
        <w:t>ID</w:t>
      </w:r>
      <w:r w:rsidR="0078705D">
        <w:rPr>
          <w:rFonts w:hint="eastAsia"/>
        </w:rPr>
        <w:t>。</w:t>
      </w:r>
      <w:r>
        <w:rPr>
          <w:rFonts w:hint="eastAsia"/>
        </w:rPr>
        <w:t>此时事务提交完成，向客户端返回应答。</w:t>
      </w:r>
      <w:r w:rsidR="00E321AE">
        <w:rPr>
          <w:rFonts w:hint="eastAsia"/>
        </w:rPr>
        <w:t>上</w:t>
      </w:r>
      <w:r w:rsidR="006C0FC8">
        <w:rPr>
          <w:rFonts w:hint="eastAsia"/>
        </w:rPr>
        <w:t>述提交操作只涉及简单的指针访问和修改，没有复杂的计算，因此可以由</w:t>
      </w:r>
      <w:proofErr w:type="spellStart"/>
      <w:r w:rsidR="00E321AE">
        <w:rPr>
          <w:rFonts w:hint="eastAsia"/>
        </w:rPr>
        <w:t>CommitThread</w:t>
      </w:r>
      <w:proofErr w:type="spellEnd"/>
      <w:r w:rsidR="006C0FC8">
        <w:rPr>
          <w:rFonts w:hint="eastAsia"/>
        </w:rPr>
        <w:t>单线程执行。</w:t>
      </w:r>
    </w:p>
    <w:sectPr w:rsidR="00341462" w:rsidRPr="002B35BA" w:rsidSect="00DC1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1BD" w:rsidRDefault="00D421BD" w:rsidP="00297423">
      <w:r>
        <w:separator/>
      </w:r>
    </w:p>
  </w:endnote>
  <w:endnote w:type="continuationSeparator" w:id="0">
    <w:p w:rsidR="00D421BD" w:rsidRDefault="00D421BD" w:rsidP="00297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1BD" w:rsidRDefault="00D421BD" w:rsidP="00297423">
      <w:r>
        <w:separator/>
      </w:r>
    </w:p>
  </w:footnote>
  <w:footnote w:type="continuationSeparator" w:id="0">
    <w:p w:rsidR="00D421BD" w:rsidRDefault="00D421BD" w:rsidP="002974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B49CC"/>
    <w:multiLevelType w:val="hybridMultilevel"/>
    <w:tmpl w:val="B7722674"/>
    <w:lvl w:ilvl="0" w:tplc="33662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5B1944"/>
    <w:multiLevelType w:val="hybridMultilevel"/>
    <w:tmpl w:val="93407A28"/>
    <w:lvl w:ilvl="0" w:tplc="0F5211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423"/>
    <w:rsid w:val="0002421A"/>
    <w:rsid w:val="0003436E"/>
    <w:rsid w:val="00053A01"/>
    <w:rsid w:val="000E7D98"/>
    <w:rsid w:val="000F5291"/>
    <w:rsid w:val="00103B5D"/>
    <w:rsid w:val="00143A9F"/>
    <w:rsid w:val="00180B86"/>
    <w:rsid w:val="001927E8"/>
    <w:rsid w:val="001A739F"/>
    <w:rsid w:val="001F211F"/>
    <w:rsid w:val="00297423"/>
    <w:rsid w:val="002B35BA"/>
    <w:rsid w:val="002C233E"/>
    <w:rsid w:val="002C6333"/>
    <w:rsid w:val="00307147"/>
    <w:rsid w:val="0030768D"/>
    <w:rsid w:val="00315096"/>
    <w:rsid w:val="00324FBF"/>
    <w:rsid w:val="00341462"/>
    <w:rsid w:val="003503F9"/>
    <w:rsid w:val="003546D3"/>
    <w:rsid w:val="00362307"/>
    <w:rsid w:val="0037698F"/>
    <w:rsid w:val="00377C6D"/>
    <w:rsid w:val="003A1F7C"/>
    <w:rsid w:val="003D0616"/>
    <w:rsid w:val="003D151E"/>
    <w:rsid w:val="00401F21"/>
    <w:rsid w:val="00483741"/>
    <w:rsid w:val="00487D5E"/>
    <w:rsid w:val="004C76DC"/>
    <w:rsid w:val="00513C84"/>
    <w:rsid w:val="00521F16"/>
    <w:rsid w:val="00557177"/>
    <w:rsid w:val="00582D39"/>
    <w:rsid w:val="006B411E"/>
    <w:rsid w:val="006C0FC8"/>
    <w:rsid w:val="006F6D2B"/>
    <w:rsid w:val="0072033E"/>
    <w:rsid w:val="00735FCD"/>
    <w:rsid w:val="00755194"/>
    <w:rsid w:val="00755FBD"/>
    <w:rsid w:val="0078705D"/>
    <w:rsid w:val="007A044F"/>
    <w:rsid w:val="007C0B17"/>
    <w:rsid w:val="007C45D6"/>
    <w:rsid w:val="00807210"/>
    <w:rsid w:val="009B5F18"/>
    <w:rsid w:val="009F0ED2"/>
    <w:rsid w:val="009F78EA"/>
    <w:rsid w:val="00A13421"/>
    <w:rsid w:val="00A44AAA"/>
    <w:rsid w:val="00A458EF"/>
    <w:rsid w:val="00AC05EC"/>
    <w:rsid w:val="00B13E68"/>
    <w:rsid w:val="00B15660"/>
    <w:rsid w:val="00BD0691"/>
    <w:rsid w:val="00BD7520"/>
    <w:rsid w:val="00C04278"/>
    <w:rsid w:val="00C37830"/>
    <w:rsid w:val="00C5483D"/>
    <w:rsid w:val="00CC5535"/>
    <w:rsid w:val="00D05E29"/>
    <w:rsid w:val="00D421BD"/>
    <w:rsid w:val="00D51895"/>
    <w:rsid w:val="00D70534"/>
    <w:rsid w:val="00D97908"/>
    <w:rsid w:val="00DC1FFA"/>
    <w:rsid w:val="00E321AE"/>
    <w:rsid w:val="00E847A3"/>
    <w:rsid w:val="00F40DCC"/>
    <w:rsid w:val="00FD5C45"/>
    <w:rsid w:val="00FE468F"/>
    <w:rsid w:val="00FF1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F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1F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1F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35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B35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4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4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74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1F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1F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1F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3D06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0616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53A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53A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2B35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B35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78705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55F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55FBD"/>
  </w:style>
  <w:style w:type="paragraph" w:styleId="20">
    <w:name w:val="toc 2"/>
    <w:basedOn w:val="a"/>
    <w:next w:val="a"/>
    <w:autoRedefine/>
    <w:uiPriority w:val="39"/>
    <w:unhideWhenUsed/>
    <w:qFormat/>
    <w:rsid w:val="00377C6D"/>
    <w:pPr>
      <w:tabs>
        <w:tab w:val="right" w:leader="dot" w:pos="8296"/>
      </w:tabs>
      <w:ind w:left="420" w:hangingChars="200" w:hanging="420"/>
    </w:pPr>
  </w:style>
  <w:style w:type="character" w:styleId="a8">
    <w:name w:val="Hyperlink"/>
    <w:basedOn w:val="a0"/>
    <w:uiPriority w:val="99"/>
    <w:unhideWhenUsed/>
    <w:rsid w:val="00755FBD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755FBD"/>
    <w:pPr>
      <w:ind w:leftChars="600" w:left="1260"/>
    </w:pPr>
  </w:style>
  <w:style w:type="paragraph" w:styleId="60">
    <w:name w:val="toc 6"/>
    <w:basedOn w:val="a"/>
    <w:next w:val="a"/>
    <w:autoRedefine/>
    <w:uiPriority w:val="39"/>
    <w:unhideWhenUsed/>
    <w:rsid w:val="00755FBD"/>
    <w:pPr>
      <w:ind w:leftChars="1000" w:left="210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755FB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5868D-063D-4738-9ACC-7E3F74F7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2157</Words>
  <Characters>2524</Characters>
  <Application>Microsoft Office Word</Application>
  <DocSecurity>0</DocSecurity>
  <Lines>78</Lines>
  <Paragraphs>54</Paragraphs>
  <ScaleCrop>false</ScaleCrop>
  <Company>Alibaba</Company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yubai</dc:creator>
  <cp:keywords/>
  <dc:description/>
  <cp:lastModifiedBy>yubai</cp:lastModifiedBy>
  <cp:revision>72</cp:revision>
  <dcterms:created xsi:type="dcterms:W3CDTF">2012-08-05T13:12:00Z</dcterms:created>
  <dcterms:modified xsi:type="dcterms:W3CDTF">2012-08-07T08:39:00Z</dcterms:modified>
</cp:coreProperties>
</file>