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556" w:rsidRDefault="000A1556" w:rsidP="000A1556">
      <w:pPr>
        <w:jc w:val="both"/>
        <w:rPr>
          <w:rFonts w:ascii="Calibri" w:hAnsi="Calibri"/>
          <w:b/>
          <w:sz w:val="28"/>
          <w:szCs w:val="28"/>
          <w:u w:val="single"/>
        </w:rPr>
      </w:pPr>
      <w:bookmarkStart w:id="0" w:name="_GoBack"/>
      <w:bookmarkEnd w:id="0"/>
      <w:r w:rsidRPr="000A1556">
        <w:rPr>
          <w:rFonts w:ascii="Calibri" w:hAnsi="Calibri"/>
          <w:b/>
          <w:sz w:val="28"/>
          <w:szCs w:val="28"/>
          <w:u w:val="single"/>
        </w:rPr>
        <w:t>Introduction:</w:t>
      </w:r>
    </w:p>
    <w:p w:rsidR="000A1556" w:rsidRDefault="000A1556" w:rsidP="000A1556">
      <w:pPr>
        <w:jc w:val="both"/>
        <w:rPr>
          <w:rFonts w:ascii="Calibri" w:hAnsi="Calibri"/>
          <w:sz w:val="24"/>
          <w:szCs w:val="24"/>
        </w:rPr>
      </w:pPr>
      <w:r w:rsidRPr="00B30EB9">
        <w:rPr>
          <w:rFonts w:ascii="Calibri" w:hAnsi="Calibri"/>
          <w:sz w:val="24"/>
          <w:szCs w:val="24"/>
        </w:rPr>
        <w:t>I cho</w:t>
      </w:r>
      <w:r w:rsidR="00124B39">
        <w:rPr>
          <w:rFonts w:ascii="Calibri" w:hAnsi="Calibri"/>
          <w:sz w:val="24"/>
          <w:szCs w:val="24"/>
        </w:rPr>
        <w:t>o</w:t>
      </w:r>
      <w:r w:rsidRPr="00B30EB9">
        <w:rPr>
          <w:rFonts w:ascii="Calibri" w:hAnsi="Calibri"/>
          <w:sz w:val="24"/>
          <w:szCs w:val="24"/>
        </w:rPr>
        <w:t xml:space="preserve">se a </w:t>
      </w:r>
      <w:r w:rsidR="00B30EB9" w:rsidRPr="00B30EB9">
        <w:rPr>
          <w:rFonts w:ascii="Calibri" w:hAnsi="Calibri"/>
          <w:sz w:val="24"/>
          <w:szCs w:val="24"/>
        </w:rPr>
        <w:t>N</w:t>
      </w:r>
      <w:r w:rsidRPr="00B30EB9">
        <w:rPr>
          <w:rFonts w:ascii="Calibri" w:hAnsi="Calibri"/>
          <w:sz w:val="24"/>
          <w:szCs w:val="24"/>
        </w:rPr>
        <w:t xml:space="preserve">etworking </w:t>
      </w:r>
      <w:r w:rsidR="00B30EB9" w:rsidRPr="00B30EB9">
        <w:rPr>
          <w:rFonts w:ascii="Calibri" w:hAnsi="Calibri"/>
          <w:sz w:val="24"/>
          <w:szCs w:val="24"/>
        </w:rPr>
        <w:t>Project on “I</w:t>
      </w:r>
      <w:r w:rsidRPr="00B30EB9">
        <w:rPr>
          <w:rFonts w:ascii="Calibri" w:hAnsi="Calibri"/>
          <w:sz w:val="24"/>
          <w:szCs w:val="24"/>
        </w:rPr>
        <w:t>nstall</w:t>
      </w:r>
      <w:r w:rsidR="00B30EB9" w:rsidRPr="00B30EB9">
        <w:rPr>
          <w:rFonts w:ascii="Calibri" w:hAnsi="Calibri"/>
          <w:sz w:val="24"/>
          <w:szCs w:val="24"/>
        </w:rPr>
        <w:t>ing</w:t>
      </w:r>
      <w:r w:rsidRPr="00B30EB9">
        <w:rPr>
          <w:rFonts w:ascii="Calibri" w:hAnsi="Calibri"/>
          <w:sz w:val="24"/>
          <w:szCs w:val="24"/>
        </w:rPr>
        <w:t xml:space="preserve"> a router</w:t>
      </w:r>
      <w:r w:rsidR="00B30EB9">
        <w:rPr>
          <w:rFonts w:ascii="Calibri" w:hAnsi="Calibri"/>
          <w:sz w:val="24"/>
          <w:szCs w:val="24"/>
        </w:rPr>
        <w:t>.” I have involved in this project because setting up a router become a crucial step for any home network.</w:t>
      </w:r>
      <w:r w:rsidR="00C60943">
        <w:rPr>
          <w:rFonts w:ascii="Calibri" w:hAnsi="Calibri"/>
          <w:sz w:val="24"/>
          <w:szCs w:val="24"/>
        </w:rPr>
        <w:t xml:space="preserve"> </w:t>
      </w:r>
      <w:r w:rsidR="00C60943" w:rsidRPr="00C60943">
        <w:rPr>
          <w:rFonts w:ascii="Calibri" w:hAnsi="Calibri"/>
          <w:sz w:val="24"/>
          <w:szCs w:val="24"/>
        </w:rPr>
        <w:t>For mo</w:t>
      </w:r>
      <w:r w:rsidR="00C60943">
        <w:rPr>
          <w:rFonts w:ascii="Calibri" w:hAnsi="Calibri"/>
          <w:sz w:val="24"/>
          <w:szCs w:val="24"/>
        </w:rPr>
        <w:t xml:space="preserve">st home users, </w:t>
      </w:r>
      <w:r w:rsidR="00C60943" w:rsidRPr="00C60943">
        <w:rPr>
          <w:rFonts w:ascii="Calibri" w:hAnsi="Calibri"/>
          <w:sz w:val="24"/>
          <w:szCs w:val="24"/>
        </w:rPr>
        <w:t>set-up a </w:t>
      </w:r>
      <w:hyperlink r:id="rId5" w:history="1">
        <w:r w:rsidR="00C60943" w:rsidRPr="00C60943">
          <w:rPr>
            <w:rFonts w:ascii="Calibri" w:hAnsi="Calibri"/>
            <w:sz w:val="24"/>
            <w:szCs w:val="24"/>
          </w:rPr>
          <w:t>LAN</w:t>
        </w:r>
      </w:hyperlink>
      <w:r w:rsidR="00C60943" w:rsidRPr="00C60943">
        <w:rPr>
          <w:rFonts w:ascii="Calibri" w:hAnsi="Calibri"/>
          <w:sz w:val="24"/>
          <w:szCs w:val="24"/>
        </w:rPr>
        <w:t> (local Area Network) or </w:t>
      </w:r>
      <w:hyperlink r:id="rId6" w:history="1">
        <w:r w:rsidR="00C60943" w:rsidRPr="00C60943">
          <w:rPr>
            <w:rFonts w:ascii="Calibri" w:hAnsi="Calibri"/>
            <w:sz w:val="24"/>
            <w:szCs w:val="24"/>
          </w:rPr>
          <w:t>WLAN</w:t>
        </w:r>
      </w:hyperlink>
      <w:r w:rsidR="00C60943" w:rsidRPr="00C60943">
        <w:rPr>
          <w:rFonts w:ascii="Calibri" w:hAnsi="Calibri"/>
          <w:sz w:val="24"/>
          <w:szCs w:val="24"/>
        </w:rPr>
        <w:t> (wireless LAN) and connect all computers to the</w:t>
      </w:r>
      <w:r w:rsidR="00C60943">
        <w:rPr>
          <w:rFonts w:ascii="Calibri" w:hAnsi="Calibri"/>
          <w:sz w:val="24"/>
          <w:szCs w:val="24"/>
        </w:rPr>
        <w:t xml:space="preserve"> </w:t>
      </w:r>
      <w:hyperlink r:id="rId7" w:history="1">
        <w:r w:rsidR="00C60943" w:rsidRPr="00C60943">
          <w:rPr>
            <w:rFonts w:ascii="Calibri" w:hAnsi="Calibri"/>
            <w:sz w:val="24"/>
            <w:szCs w:val="24"/>
          </w:rPr>
          <w:t>Internet</w:t>
        </w:r>
      </w:hyperlink>
      <w:r w:rsidR="00C60943">
        <w:rPr>
          <w:rFonts w:ascii="Calibri" w:hAnsi="Calibri"/>
          <w:sz w:val="24"/>
          <w:szCs w:val="24"/>
        </w:rPr>
        <w:t>.</w:t>
      </w:r>
      <w:r w:rsidR="00B30EB9">
        <w:rPr>
          <w:rFonts w:ascii="Calibri" w:hAnsi="Calibri"/>
          <w:sz w:val="24"/>
          <w:szCs w:val="24"/>
        </w:rPr>
        <w:t xml:space="preserve"> </w:t>
      </w:r>
      <w:r w:rsidR="00C60943">
        <w:rPr>
          <w:rFonts w:ascii="Calibri" w:hAnsi="Calibri"/>
          <w:sz w:val="24"/>
          <w:szCs w:val="24"/>
        </w:rPr>
        <w:t>Router connects at least two networks and forward packets</w:t>
      </w:r>
      <w:r w:rsidR="00B30EB9">
        <w:rPr>
          <w:rFonts w:ascii="Calibri" w:hAnsi="Calibri"/>
          <w:sz w:val="24"/>
          <w:szCs w:val="24"/>
        </w:rPr>
        <w:t xml:space="preserve"> </w:t>
      </w:r>
      <w:r w:rsidR="00C60943">
        <w:rPr>
          <w:rFonts w:ascii="Calibri" w:hAnsi="Calibri"/>
          <w:sz w:val="24"/>
          <w:szCs w:val="24"/>
        </w:rPr>
        <w:t xml:space="preserve">among them according to the information in packet headers. The reason of my motivation for doing this project is </w:t>
      </w:r>
      <w:r w:rsidR="00C60943" w:rsidRPr="00C60943">
        <w:rPr>
          <w:rFonts w:ascii="Calibri" w:hAnsi="Calibri"/>
          <w:sz w:val="24"/>
          <w:szCs w:val="24"/>
        </w:rPr>
        <w:t>that</w:t>
      </w:r>
      <w:r w:rsidR="00C60943">
        <w:rPr>
          <w:rFonts w:ascii="Calibri" w:hAnsi="Calibri"/>
          <w:sz w:val="24"/>
          <w:szCs w:val="24"/>
        </w:rPr>
        <w:t xml:space="preserve"> router will </w:t>
      </w:r>
      <w:r w:rsidR="00C60943" w:rsidRPr="00C60943">
        <w:rPr>
          <w:rFonts w:ascii="Calibri" w:hAnsi="Calibri"/>
          <w:sz w:val="24"/>
          <w:szCs w:val="24"/>
        </w:rPr>
        <w:t>choose the best route</w:t>
      </w:r>
      <w:r w:rsidR="00C60943">
        <w:rPr>
          <w:rFonts w:ascii="Calibri" w:hAnsi="Calibri"/>
          <w:sz w:val="24"/>
          <w:szCs w:val="24"/>
        </w:rPr>
        <w:t>/path</w:t>
      </w:r>
      <w:r w:rsidR="00C60943" w:rsidRPr="00C60943">
        <w:rPr>
          <w:rFonts w:ascii="Calibri" w:hAnsi="Calibri"/>
          <w:sz w:val="24"/>
          <w:szCs w:val="24"/>
        </w:rPr>
        <w:t xml:space="preserve"> for the data packet so that you receive the information quickly.</w:t>
      </w:r>
    </w:p>
    <w:p w:rsidR="000E2397" w:rsidRDefault="000E2397" w:rsidP="000A1556">
      <w:pPr>
        <w:jc w:val="both"/>
        <w:rPr>
          <w:rFonts w:ascii="Calibri" w:hAnsi="Calibri"/>
          <w:b/>
          <w:sz w:val="28"/>
          <w:szCs w:val="28"/>
          <w:u w:val="single"/>
        </w:rPr>
      </w:pPr>
      <w:r w:rsidRPr="000E2397">
        <w:rPr>
          <w:rFonts w:ascii="Calibri" w:hAnsi="Calibri"/>
          <w:b/>
          <w:sz w:val="28"/>
          <w:szCs w:val="28"/>
          <w:u w:val="single"/>
        </w:rPr>
        <w:t>Design:</w:t>
      </w:r>
    </w:p>
    <w:tbl>
      <w:tblPr>
        <w:tblStyle w:val="TableGrid"/>
        <w:tblW w:w="0" w:type="auto"/>
        <w:tblLayout w:type="fixed"/>
        <w:tblLook w:val="04A0" w:firstRow="1" w:lastRow="0" w:firstColumn="1" w:lastColumn="0" w:noHBand="0" w:noVBand="1"/>
      </w:tblPr>
      <w:tblGrid>
        <w:gridCol w:w="1852"/>
        <w:gridCol w:w="3363"/>
        <w:gridCol w:w="1440"/>
        <w:gridCol w:w="2361"/>
      </w:tblGrid>
      <w:tr w:rsidR="006C279C" w:rsidRPr="000E2397" w:rsidTr="00544B21">
        <w:tc>
          <w:tcPr>
            <w:tcW w:w="1852" w:type="dxa"/>
          </w:tcPr>
          <w:p w:rsidR="000E2397" w:rsidRPr="000E2397" w:rsidRDefault="00D10100" w:rsidP="004660EC">
            <w:pPr>
              <w:pStyle w:val="ListParagraph"/>
              <w:ind w:left="0"/>
              <w:jc w:val="center"/>
              <w:rPr>
                <w:rFonts w:asciiTheme="minorHAnsi" w:hAnsiTheme="minorHAnsi"/>
                <w:b/>
              </w:rPr>
            </w:pPr>
            <w:r>
              <w:rPr>
                <w:rFonts w:asciiTheme="minorHAnsi" w:hAnsiTheme="minorHAnsi"/>
                <w:b/>
              </w:rPr>
              <w:t>Routers</w:t>
            </w:r>
          </w:p>
        </w:tc>
        <w:tc>
          <w:tcPr>
            <w:tcW w:w="3363" w:type="dxa"/>
          </w:tcPr>
          <w:p w:rsidR="000E2397" w:rsidRPr="000E2397" w:rsidRDefault="000E2397" w:rsidP="004660EC">
            <w:pPr>
              <w:pStyle w:val="ListParagraph"/>
              <w:ind w:left="0"/>
              <w:jc w:val="center"/>
              <w:rPr>
                <w:rFonts w:asciiTheme="minorHAnsi" w:hAnsiTheme="minorHAnsi"/>
                <w:b/>
              </w:rPr>
            </w:pPr>
            <w:r w:rsidRPr="000E2397">
              <w:rPr>
                <w:rFonts w:asciiTheme="minorHAnsi" w:hAnsiTheme="minorHAnsi"/>
                <w:b/>
              </w:rPr>
              <w:t>Features</w:t>
            </w:r>
          </w:p>
        </w:tc>
        <w:tc>
          <w:tcPr>
            <w:tcW w:w="1440" w:type="dxa"/>
          </w:tcPr>
          <w:p w:rsidR="000E2397" w:rsidRPr="000E2397" w:rsidRDefault="000E2397" w:rsidP="004660EC">
            <w:pPr>
              <w:pStyle w:val="ListParagraph"/>
              <w:ind w:left="0"/>
              <w:jc w:val="center"/>
              <w:rPr>
                <w:rFonts w:asciiTheme="minorHAnsi" w:hAnsiTheme="minorHAnsi"/>
                <w:b/>
              </w:rPr>
            </w:pPr>
            <w:r w:rsidRPr="000E2397">
              <w:rPr>
                <w:rFonts w:asciiTheme="minorHAnsi" w:hAnsiTheme="minorHAnsi"/>
                <w:b/>
              </w:rPr>
              <w:t>Cost</w:t>
            </w:r>
          </w:p>
        </w:tc>
        <w:tc>
          <w:tcPr>
            <w:tcW w:w="2361" w:type="dxa"/>
          </w:tcPr>
          <w:p w:rsidR="000E2397" w:rsidRPr="000E2397" w:rsidRDefault="000E2397" w:rsidP="004660EC">
            <w:pPr>
              <w:pStyle w:val="ListParagraph"/>
              <w:ind w:left="0"/>
              <w:jc w:val="center"/>
              <w:rPr>
                <w:rFonts w:asciiTheme="minorHAnsi" w:hAnsiTheme="minorHAnsi"/>
                <w:b/>
              </w:rPr>
            </w:pPr>
            <w:r w:rsidRPr="000E2397">
              <w:rPr>
                <w:rFonts w:asciiTheme="minorHAnsi" w:hAnsiTheme="minorHAnsi"/>
                <w:b/>
              </w:rPr>
              <w:t>Website</w:t>
            </w:r>
          </w:p>
        </w:tc>
      </w:tr>
      <w:tr w:rsidR="006C279C" w:rsidRPr="000E2397" w:rsidTr="00544B21">
        <w:tc>
          <w:tcPr>
            <w:tcW w:w="1852" w:type="dxa"/>
          </w:tcPr>
          <w:p w:rsidR="00D10100" w:rsidRPr="00D10100" w:rsidRDefault="00D10100" w:rsidP="00D10100">
            <w:pPr>
              <w:pStyle w:val="Heading1"/>
              <w:shd w:val="clear" w:color="auto" w:fill="FFFFFF"/>
              <w:spacing w:before="0" w:beforeAutospacing="0"/>
              <w:outlineLvl w:val="0"/>
              <w:rPr>
                <w:rFonts w:asciiTheme="minorHAnsi" w:hAnsiTheme="minorHAnsi" w:cs="Arial"/>
                <w:b w:val="0"/>
                <w:bCs w:val="0"/>
                <w:color w:val="111111"/>
                <w:sz w:val="24"/>
                <w:szCs w:val="24"/>
              </w:rPr>
            </w:pPr>
            <w:r w:rsidRPr="00D10100">
              <w:rPr>
                <w:rStyle w:val="a-size-large"/>
                <w:rFonts w:asciiTheme="minorHAnsi" w:hAnsiTheme="minorHAnsi" w:cs="Arial"/>
                <w:b w:val="0"/>
                <w:bCs w:val="0"/>
                <w:color w:val="111111"/>
                <w:sz w:val="24"/>
                <w:szCs w:val="24"/>
              </w:rPr>
              <w:t>NETGEAR GS108NA ProSafe 8-Port Gigabit Ethernet Desktop Switch</w:t>
            </w:r>
          </w:p>
          <w:p w:rsidR="000E2397" w:rsidRPr="000E2397" w:rsidRDefault="000E2397" w:rsidP="0067330E">
            <w:pPr>
              <w:pStyle w:val="ListParagraph"/>
              <w:ind w:left="0"/>
              <w:rPr>
                <w:rFonts w:asciiTheme="minorHAnsi" w:hAnsiTheme="minorHAnsi"/>
              </w:rPr>
            </w:pPr>
          </w:p>
        </w:tc>
        <w:tc>
          <w:tcPr>
            <w:tcW w:w="3363" w:type="dxa"/>
          </w:tcPr>
          <w:p w:rsidR="00D10100" w:rsidRPr="00D10100" w:rsidRDefault="00D10100" w:rsidP="00D10100">
            <w:pPr>
              <w:numPr>
                <w:ilvl w:val="0"/>
                <w:numId w:val="1"/>
              </w:numPr>
              <w:shd w:val="clear" w:color="auto" w:fill="FFFFFF"/>
              <w:spacing w:line="285" w:lineRule="atLeast"/>
              <w:rPr>
                <w:rFonts w:asciiTheme="minorHAnsi" w:hAnsiTheme="minorHAnsi"/>
                <w:bCs/>
              </w:rPr>
            </w:pPr>
            <w:r w:rsidRPr="00D10100">
              <w:rPr>
                <w:rFonts w:asciiTheme="minorHAnsi" w:hAnsiTheme="minorHAnsi"/>
                <w:bCs/>
              </w:rPr>
              <w:t>Eight auto-sensing 10/100/1000 ports, makes it simple to combine Fast Ethernet and Gigabit devices in your network</w:t>
            </w:r>
          </w:p>
          <w:p w:rsidR="00D10100" w:rsidRPr="00D10100" w:rsidRDefault="00D10100" w:rsidP="00D10100">
            <w:pPr>
              <w:numPr>
                <w:ilvl w:val="0"/>
                <w:numId w:val="1"/>
              </w:numPr>
              <w:shd w:val="clear" w:color="auto" w:fill="FFFFFF"/>
              <w:spacing w:line="285" w:lineRule="atLeast"/>
              <w:rPr>
                <w:rFonts w:asciiTheme="minorHAnsi" w:hAnsiTheme="minorHAnsi"/>
                <w:bCs/>
              </w:rPr>
            </w:pPr>
            <w:r w:rsidRPr="00D10100">
              <w:rPr>
                <w:rFonts w:asciiTheme="minorHAnsi" w:hAnsiTheme="minorHAnsi"/>
                <w:bCs/>
              </w:rPr>
              <w:t>Plug-and-play installation delivers ease of use</w:t>
            </w:r>
          </w:p>
          <w:p w:rsidR="00D10100" w:rsidRPr="00D10100" w:rsidRDefault="00D10100" w:rsidP="00D10100">
            <w:pPr>
              <w:numPr>
                <w:ilvl w:val="0"/>
                <w:numId w:val="1"/>
              </w:numPr>
              <w:shd w:val="clear" w:color="auto" w:fill="FFFFFF"/>
              <w:spacing w:line="285" w:lineRule="atLeast"/>
              <w:rPr>
                <w:rFonts w:asciiTheme="minorHAnsi" w:hAnsiTheme="minorHAnsi"/>
                <w:bCs/>
              </w:rPr>
            </w:pPr>
            <w:r w:rsidRPr="00D10100">
              <w:rPr>
                <w:rFonts w:asciiTheme="minorHAnsi" w:hAnsiTheme="minorHAnsi"/>
                <w:bCs/>
              </w:rPr>
              <w:t>NETGEAR Green features provide energy savings</w:t>
            </w:r>
          </w:p>
          <w:p w:rsidR="00D10100" w:rsidRPr="00D10100" w:rsidRDefault="00D10100" w:rsidP="00D10100">
            <w:pPr>
              <w:numPr>
                <w:ilvl w:val="0"/>
                <w:numId w:val="1"/>
              </w:numPr>
              <w:shd w:val="clear" w:color="auto" w:fill="FFFFFF"/>
              <w:spacing w:line="285" w:lineRule="atLeast"/>
              <w:rPr>
                <w:rFonts w:asciiTheme="minorHAnsi" w:hAnsiTheme="minorHAnsi"/>
                <w:bCs/>
              </w:rPr>
            </w:pPr>
            <w:r w:rsidRPr="00D10100">
              <w:rPr>
                <w:rFonts w:asciiTheme="minorHAnsi" w:hAnsiTheme="minorHAnsi"/>
                <w:bCs/>
              </w:rPr>
              <w:t>LEDs make it easy to monitor link, speed, and activity</w:t>
            </w:r>
          </w:p>
          <w:p w:rsidR="00D10100" w:rsidRPr="00D10100" w:rsidRDefault="00D10100" w:rsidP="00D10100">
            <w:pPr>
              <w:numPr>
                <w:ilvl w:val="0"/>
                <w:numId w:val="1"/>
              </w:numPr>
              <w:shd w:val="clear" w:color="auto" w:fill="FFFFFF"/>
              <w:spacing w:line="285" w:lineRule="atLeast"/>
              <w:rPr>
                <w:rFonts w:asciiTheme="minorHAnsi" w:hAnsiTheme="minorHAnsi"/>
                <w:bCs/>
              </w:rPr>
            </w:pPr>
            <w:r w:rsidRPr="00D10100">
              <w:rPr>
                <w:rFonts w:asciiTheme="minorHAnsi" w:hAnsiTheme="minorHAnsi"/>
                <w:bCs/>
              </w:rPr>
              <w:t>Supports Windows and Macintosh platforms</w:t>
            </w:r>
          </w:p>
          <w:p w:rsidR="004660EC" w:rsidRPr="000E2397" w:rsidRDefault="004660EC" w:rsidP="00D10100">
            <w:pPr>
              <w:pStyle w:val="ListParagraph"/>
              <w:rPr>
                <w:rFonts w:asciiTheme="minorHAnsi" w:hAnsiTheme="minorHAnsi"/>
              </w:rPr>
            </w:pPr>
          </w:p>
        </w:tc>
        <w:tc>
          <w:tcPr>
            <w:tcW w:w="1440" w:type="dxa"/>
          </w:tcPr>
          <w:p w:rsidR="000E2397" w:rsidRPr="000E2397" w:rsidRDefault="00D10100" w:rsidP="0067330E">
            <w:pPr>
              <w:pStyle w:val="ListParagraph"/>
              <w:ind w:left="0"/>
              <w:rPr>
                <w:rFonts w:asciiTheme="minorHAnsi" w:hAnsiTheme="minorHAnsi"/>
              </w:rPr>
            </w:pPr>
            <w:r>
              <w:rPr>
                <w:rFonts w:asciiTheme="minorHAnsi" w:hAnsiTheme="minorHAnsi"/>
              </w:rPr>
              <w:t>$52.49</w:t>
            </w:r>
          </w:p>
        </w:tc>
        <w:tc>
          <w:tcPr>
            <w:tcW w:w="2361" w:type="dxa"/>
          </w:tcPr>
          <w:p w:rsidR="000E2397" w:rsidRDefault="00C339D9" w:rsidP="0067330E">
            <w:pPr>
              <w:pStyle w:val="ListParagraph"/>
              <w:ind w:left="0"/>
              <w:rPr>
                <w:rFonts w:asciiTheme="minorHAnsi" w:hAnsiTheme="minorHAnsi"/>
              </w:rPr>
            </w:pPr>
            <w:hyperlink r:id="rId8" w:history="1">
              <w:r w:rsidR="000D7612" w:rsidRPr="004A0ECC">
                <w:rPr>
                  <w:rStyle w:val="Hyperlink"/>
                  <w:rFonts w:asciiTheme="minorHAnsi" w:hAnsiTheme="minorHAnsi"/>
                </w:rPr>
                <w:t>www.amazon.com</w:t>
              </w:r>
            </w:hyperlink>
          </w:p>
          <w:p w:rsidR="000D7612" w:rsidRDefault="000D7612" w:rsidP="0067330E">
            <w:pPr>
              <w:pStyle w:val="ListParagraph"/>
              <w:ind w:left="0"/>
              <w:rPr>
                <w:rFonts w:asciiTheme="minorHAnsi" w:hAnsiTheme="minorHAnsi"/>
              </w:rPr>
            </w:pPr>
          </w:p>
          <w:p w:rsidR="00D10100" w:rsidRPr="000E2397" w:rsidRDefault="00D10100" w:rsidP="0067330E">
            <w:pPr>
              <w:pStyle w:val="ListParagraph"/>
              <w:ind w:left="0"/>
              <w:rPr>
                <w:rFonts w:asciiTheme="minorHAnsi" w:hAnsiTheme="minorHAnsi"/>
              </w:rPr>
            </w:pPr>
          </w:p>
        </w:tc>
      </w:tr>
      <w:tr w:rsidR="006C279C" w:rsidRPr="000E2397" w:rsidTr="00544B21">
        <w:tc>
          <w:tcPr>
            <w:tcW w:w="1852" w:type="dxa"/>
          </w:tcPr>
          <w:p w:rsidR="006C279C" w:rsidRPr="00D10100" w:rsidRDefault="00D10100" w:rsidP="000E2397">
            <w:pPr>
              <w:pStyle w:val="ListParagraph"/>
              <w:ind w:left="0"/>
              <w:rPr>
                <w:rFonts w:asciiTheme="minorHAnsi" w:hAnsiTheme="minorHAnsi"/>
              </w:rPr>
            </w:pPr>
            <w:r w:rsidRPr="00366DC8">
              <w:rPr>
                <w:rFonts w:asciiTheme="minorHAnsi" w:hAnsiTheme="minorHAnsi"/>
                <w:bCs/>
              </w:rPr>
              <w:t>TRENDnet TEW-812DRU 1000 MBSP Wireless Router</w:t>
            </w:r>
          </w:p>
        </w:tc>
        <w:tc>
          <w:tcPr>
            <w:tcW w:w="3363" w:type="dxa"/>
          </w:tcPr>
          <w:p w:rsidR="00D10100" w:rsidRPr="00D10100" w:rsidRDefault="00D10100" w:rsidP="00D10100">
            <w:pPr>
              <w:numPr>
                <w:ilvl w:val="0"/>
                <w:numId w:val="1"/>
              </w:numPr>
              <w:shd w:val="clear" w:color="auto" w:fill="FFFFFF"/>
              <w:spacing w:line="285" w:lineRule="atLeast"/>
              <w:rPr>
                <w:rFonts w:asciiTheme="minorHAnsi" w:hAnsiTheme="minorHAnsi"/>
                <w:bCs/>
              </w:rPr>
            </w:pPr>
            <w:r w:rsidRPr="00D10100">
              <w:rPr>
                <w:rFonts w:asciiTheme="minorHAnsi" w:hAnsiTheme="minorHAnsi"/>
                <w:bCs/>
              </w:rPr>
              <w:t>IEEE 802.11ac, IEEE 802.11n, IEEE 802.11g, IEEE 802.11b, 802.11a</w:t>
            </w:r>
          </w:p>
          <w:p w:rsidR="00D10100" w:rsidRPr="00D10100" w:rsidRDefault="00D10100" w:rsidP="00D10100">
            <w:pPr>
              <w:numPr>
                <w:ilvl w:val="0"/>
                <w:numId w:val="1"/>
              </w:numPr>
              <w:shd w:val="clear" w:color="auto" w:fill="FFFFFF"/>
              <w:spacing w:line="285" w:lineRule="atLeast"/>
              <w:rPr>
                <w:rFonts w:asciiTheme="minorHAnsi" w:hAnsiTheme="minorHAnsi"/>
                <w:bCs/>
              </w:rPr>
            </w:pPr>
            <w:r w:rsidRPr="00D10100">
              <w:rPr>
                <w:rFonts w:asciiTheme="minorHAnsi" w:hAnsiTheme="minorHAnsi"/>
                <w:bCs/>
              </w:rPr>
              <w:t>Comes with a USB share port where USB peripherals can be connected and shared through the wireless network</w:t>
            </w:r>
          </w:p>
          <w:p w:rsidR="00D10100" w:rsidRPr="00D10100" w:rsidRDefault="00D10100" w:rsidP="00D10100">
            <w:pPr>
              <w:numPr>
                <w:ilvl w:val="0"/>
                <w:numId w:val="1"/>
              </w:numPr>
              <w:shd w:val="clear" w:color="auto" w:fill="FFFFFF"/>
              <w:spacing w:line="285" w:lineRule="atLeast"/>
              <w:rPr>
                <w:rFonts w:asciiTheme="minorHAnsi" w:hAnsiTheme="minorHAnsi"/>
                <w:bCs/>
              </w:rPr>
            </w:pPr>
            <w:r w:rsidRPr="00D10100">
              <w:rPr>
                <w:rFonts w:asciiTheme="minorHAnsi" w:hAnsiTheme="minorHAnsi"/>
                <w:bCs/>
              </w:rPr>
              <w:t>Has a gigabit wired port for even faster connection rates</w:t>
            </w:r>
          </w:p>
          <w:p w:rsidR="00D10100" w:rsidRPr="00D10100" w:rsidRDefault="00D10100" w:rsidP="00D10100">
            <w:pPr>
              <w:numPr>
                <w:ilvl w:val="0"/>
                <w:numId w:val="1"/>
              </w:numPr>
              <w:shd w:val="clear" w:color="auto" w:fill="FFFFFF"/>
              <w:spacing w:line="285" w:lineRule="atLeast"/>
              <w:rPr>
                <w:rFonts w:asciiTheme="minorHAnsi" w:hAnsiTheme="minorHAnsi"/>
                <w:bCs/>
              </w:rPr>
            </w:pPr>
            <w:r w:rsidRPr="00D10100">
              <w:rPr>
                <w:rFonts w:asciiTheme="minorHAnsi" w:hAnsiTheme="minorHAnsi"/>
                <w:bCs/>
              </w:rPr>
              <w:t>One touch connection to the wireless router with the WPS</w:t>
            </w:r>
          </w:p>
          <w:p w:rsidR="006C279C" w:rsidRPr="007B1AD5" w:rsidRDefault="006C279C" w:rsidP="00D10100">
            <w:pPr>
              <w:pStyle w:val="keyfeaturesbody"/>
              <w:spacing w:before="0" w:beforeAutospacing="0" w:after="90" w:afterAutospacing="0" w:line="255" w:lineRule="atLeast"/>
              <w:ind w:left="720"/>
              <w:rPr>
                <w:rFonts w:asciiTheme="minorHAnsi" w:eastAsiaTheme="minorHAnsi" w:hAnsiTheme="minorHAnsi"/>
              </w:rPr>
            </w:pPr>
          </w:p>
        </w:tc>
        <w:tc>
          <w:tcPr>
            <w:tcW w:w="1440" w:type="dxa"/>
          </w:tcPr>
          <w:p w:rsidR="006C279C" w:rsidRDefault="00D10100" w:rsidP="0067330E">
            <w:pPr>
              <w:pStyle w:val="ListParagraph"/>
              <w:ind w:left="0"/>
              <w:rPr>
                <w:rFonts w:asciiTheme="minorHAnsi" w:hAnsiTheme="minorHAnsi"/>
              </w:rPr>
            </w:pPr>
            <w:r>
              <w:rPr>
                <w:rFonts w:asciiTheme="minorHAnsi" w:hAnsiTheme="minorHAnsi"/>
              </w:rPr>
              <w:t>$85.00</w:t>
            </w:r>
          </w:p>
        </w:tc>
        <w:tc>
          <w:tcPr>
            <w:tcW w:w="2361" w:type="dxa"/>
          </w:tcPr>
          <w:p w:rsidR="006C279C" w:rsidRDefault="00C339D9" w:rsidP="0067330E">
            <w:pPr>
              <w:pStyle w:val="ListParagraph"/>
              <w:ind w:left="0"/>
              <w:rPr>
                <w:rFonts w:asciiTheme="minorHAnsi" w:hAnsiTheme="minorHAnsi"/>
              </w:rPr>
            </w:pPr>
            <w:hyperlink r:id="rId9" w:history="1">
              <w:r w:rsidR="000D7612" w:rsidRPr="004A0ECC">
                <w:rPr>
                  <w:rStyle w:val="Hyperlink"/>
                  <w:rFonts w:asciiTheme="minorHAnsi" w:hAnsiTheme="minorHAnsi"/>
                </w:rPr>
                <w:t>www.ebay.com</w:t>
              </w:r>
            </w:hyperlink>
            <w:r w:rsidR="000D7612">
              <w:rPr>
                <w:rFonts w:asciiTheme="minorHAnsi" w:hAnsiTheme="minorHAnsi"/>
              </w:rPr>
              <w:t xml:space="preserve"> </w:t>
            </w:r>
          </w:p>
          <w:p w:rsidR="00D10100" w:rsidRDefault="00D10100" w:rsidP="0067330E">
            <w:pPr>
              <w:pStyle w:val="ListParagraph"/>
              <w:ind w:left="0"/>
              <w:rPr>
                <w:rFonts w:asciiTheme="minorHAnsi" w:hAnsiTheme="minorHAnsi"/>
              </w:rPr>
            </w:pPr>
          </w:p>
        </w:tc>
      </w:tr>
      <w:tr w:rsidR="00D13810" w:rsidRPr="000E2397" w:rsidTr="00544B21">
        <w:tc>
          <w:tcPr>
            <w:tcW w:w="1852" w:type="dxa"/>
          </w:tcPr>
          <w:p w:rsidR="009859DC" w:rsidRPr="009859DC" w:rsidRDefault="009859DC" w:rsidP="009859DC">
            <w:pPr>
              <w:pStyle w:val="Heading1"/>
              <w:spacing w:before="0" w:beforeAutospacing="0" w:after="0" w:afterAutospacing="0"/>
              <w:outlineLvl w:val="0"/>
              <w:rPr>
                <w:rFonts w:asciiTheme="minorHAnsi" w:eastAsiaTheme="minorHAnsi" w:hAnsiTheme="minorHAnsi"/>
                <w:b w:val="0"/>
                <w:kern w:val="0"/>
                <w:sz w:val="24"/>
                <w:szCs w:val="24"/>
              </w:rPr>
            </w:pPr>
            <w:r w:rsidRPr="009859DC">
              <w:rPr>
                <w:rFonts w:asciiTheme="minorHAnsi" w:eastAsiaTheme="minorHAnsi" w:hAnsiTheme="minorHAnsi"/>
                <w:b w:val="0"/>
                <w:kern w:val="0"/>
                <w:sz w:val="24"/>
                <w:szCs w:val="24"/>
              </w:rPr>
              <w:lastRenderedPageBreak/>
              <w:t>Cisco 4000 Series Integrated Services Routers</w:t>
            </w:r>
          </w:p>
          <w:p w:rsidR="00D13810" w:rsidRDefault="00D13810" w:rsidP="000E2397">
            <w:pPr>
              <w:pStyle w:val="ListParagraph"/>
              <w:ind w:left="0"/>
              <w:rPr>
                <w:rFonts w:asciiTheme="minorHAnsi" w:hAnsiTheme="minorHAnsi"/>
              </w:rPr>
            </w:pPr>
          </w:p>
        </w:tc>
        <w:tc>
          <w:tcPr>
            <w:tcW w:w="3363" w:type="dxa"/>
          </w:tcPr>
          <w:p w:rsidR="009859DC" w:rsidRPr="009859DC" w:rsidRDefault="009859DC" w:rsidP="009859DC">
            <w:pPr>
              <w:pStyle w:val="ListParagraph"/>
              <w:numPr>
                <w:ilvl w:val="0"/>
                <w:numId w:val="12"/>
              </w:numPr>
              <w:spacing w:after="75" w:line="336" w:lineRule="atLeast"/>
              <w:rPr>
                <w:bCs/>
              </w:rPr>
            </w:pPr>
            <w:r w:rsidRPr="009859DC">
              <w:rPr>
                <w:bCs/>
              </w:rPr>
              <w:t>High-quality user experience</w:t>
            </w:r>
            <w:r>
              <w:rPr>
                <w:bCs/>
              </w:rPr>
              <w:t>.</w:t>
            </w:r>
            <w:r w:rsidR="00E841DA">
              <w:rPr>
                <w:bCs/>
              </w:rPr>
              <w:t xml:space="preserve"> </w:t>
            </w:r>
            <w:r w:rsidRPr="009859DC">
              <w:rPr>
                <w:bCs/>
              </w:rPr>
              <w:t>During peak loads, the multi-core CPU architecture running Cisco IOS-XE can enable resiliency by using separate control and data services planes.</w:t>
            </w:r>
          </w:p>
          <w:p w:rsidR="009859DC" w:rsidRPr="009859DC" w:rsidRDefault="009859DC" w:rsidP="009859DC">
            <w:pPr>
              <w:pStyle w:val="ListParagraph"/>
              <w:numPr>
                <w:ilvl w:val="0"/>
                <w:numId w:val="12"/>
              </w:numPr>
              <w:spacing w:after="75" w:line="336" w:lineRule="atLeast"/>
              <w:rPr>
                <w:bCs/>
              </w:rPr>
            </w:pPr>
            <w:r w:rsidRPr="009859DC">
              <w:rPr>
                <w:bCs/>
              </w:rPr>
              <w:t>Faster response to business and user needs</w:t>
            </w:r>
            <w:r w:rsidRPr="009859DC">
              <w:rPr>
                <w:bCs/>
              </w:rPr>
              <w:br/>
              <w:t>New pay-as-grow performance an services allows IT increase</w:t>
            </w:r>
            <w:r w:rsidR="00E841DA">
              <w:rPr>
                <w:bCs/>
              </w:rPr>
              <w:t xml:space="preserve"> throughput and expand across a </w:t>
            </w:r>
            <w:r w:rsidRPr="009859DC">
              <w:rPr>
                <w:bCs/>
              </w:rPr>
              <w:t>rich </w:t>
            </w:r>
            <w:hyperlink r:id="rId10" w:history="1">
              <w:r w:rsidRPr="009859DC">
                <w:rPr>
                  <w:bCs/>
                </w:rPr>
                <w:t>portfolio</w:t>
              </w:r>
            </w:hyperlink>
            <w:r w:rsidRPr="009859DC">
              <w:rPr>
                <w:bCs/>
              </w:rPr>
              <w:t> of on-demand network and application services with no truck rolls</w:t>
            </w:r>
          </w:p>
          <w:p w:rsidR="009859DC" w:rsidRPr="009859DC" w:rsidRDefault="009859DC" w:rsidP="009859DC">
            <w:pPr>
              <w:pStyle w:val="ListParagraph"/>
              <w:numPr>
                <w:ilvl w:val="0"/>
                <w:numId w:val="12"/>
              </w:numPr>
              <w:spacing w:after="75" w:line="336" w:lineRule="atLeast"/>
              <w:rPr>
                <w:bCs/>
              </w:rPr>
            </w:pPr>
            <w:r w:rsidRPr="009859DC">
              <w:rPr>
                <w:bCs/>
              </w:rPr>
              <w:t>A wide range of connectivity</w:t>
            </w:r>
            <w:r w:rsidRPr="009859DC">
              <w:t> </w:t>
            </w:r>
            <w:hyperlink r:id="rId11" w:history="1">
              <w:r w:rsidRPr="009859DC">
                <w:t>options</w:t>
              </w:r>
            </w:hyperlink>
            <w:r w:rsidRPr="009859DC">
              <w:rPr>
                <w:bCs/>
              </w:rPr>
              <w:br/>
              <w:t>ISR 4000 supports integrated Gigabit Ethernet, T1/E1, T3/E3, PRI, xDSL, and more</w:t>
            </w:r>
          </w:p>
          <w:p w:rsidR="00D13810" w:rsidRPr="009859DC" w:rsidRDefault="00E841DA" w:rsidP="009859DC">
            <w:pPr>
              <w:pStyle w:val="ListParagraph"/>
              <w:numPr>
                <w:ilvl w:val="0"/>
                <w:numId w:val="12"/>
              </w:numPr>
              <w:spacing w:line="336" w:lineRule="atLeast"/>
              <w:rPr>
                <w:rFonts w:ascii="Arial" w:hAnsi="Arial" w:cs="Arial"/>
                <w:color w:val="525252"/>
                <w:sz w:val="18"/>
                <w:szCs w:val="18"/>
              </w:rPr>
            </w:pPr>
            <w:r>
              <w:rPr>
                <w:bCs/>
              </w:rPr>
              <w:t xml:space="preserve">Unified </w:t>
            </w:r>
            <w:r w:rsidR="009859DC" w:rsidRPr="009859DC">
              <w:rPr>
                <w:bCs/>
              </w:rPr>
              <w:t>communications</w:t>
            </w:r>
            <w:r w:rsidR="009859DC" w:rsidRPr="009859DC">
              <w:rPr>
                <w:bCs/>
              </w:rPr>
              <w:br/>
              <w:t>Get comprehensive edge support for session border control, branch telephony s</w:t>
            </w:r>
            <w:r>
              <w:rPr>
                <w:bCs/>
              </w:rPr>
              <w:t xml:space="preserve">urvivability, TDM gateways, and </w:t>
            </w:r>
            <w:r w:rsidR="009859DC" w:rsidRPr="009859DC">
              <w:rPr>
                <w:bCs/>
              </w:rPr>
              <w:t>more.</w:t>
            </w:r>
          </w:p>
        </w:tc>
        <w:tc>
          <w:tcPr>
            <w:tcW w:w="1440" w:type="dxa"/>
          </w:tcPr>
          <w:p w:rsidR="00D13810" w:rsidRDefault="009859DC" w:rsidP="0067330E">
            <w:pPr>
              <w:pStyle w:val="ListParagraph"/>
              <w:ind w:left="0"/>
              <w:rPr>
                <w:rFonts w:asciiTheme="minorHAnsi" w:hAnsiTheme="minorHAnsi"/>
              </w:rPr>
            </w:pPr>
            <w:r>
              <w:rPr>
                <w:rFonts w:asciiTheme="minorHAnsi" w:hAnsiTheme="minorHAnsi"/>
              </w:rPr>
              <w:t>$95</w:t>
            </w:r>
            <w:r w:rsidR="00D13810">
              <w:rPr>
                <w:rFonts w:asciiTheme="minorHAnsi" w:hAnsiTheme="minorHAnsi"/>
              </w:rPr>
              <w:t>.02</w:t>
            </w:r>
          </w:p>
        </w:tc>
        <w:tc>
          <w:tcPr>
            <w:tcW w:w="2361" w:type="dxa"/>
          </w:tcPr>
          <w:p w:rsidR="00D13810" w:rsidRDefault="009859DC" w:rsidP="000D7612">
            <w:pPr>
              <w:pStyle w:val="ListParagraph"/>
              <w:ind w:left="0"/>
              <w:rPr>
                <w:rStyle w:val="Hyperlink"/>
              </w:rPr>
            </w:pPr>
            <w:r w:rsidRPr="009859DC">
              <w:rPr>
                <w:rStyle w:val="Hyperlink"/>
              </w:rPr>
              <w:t>www.cisco.com</w:t>
            </w:r>
          </w:p>
        </w:tc>
      </w:tr>
    </w:tbl>
    <w:p w:rsidR="00E841DA" w:rsidRDefault="00E841DA" w:rsidP="00E841DA">
      <w:pPr>
        <w:pStyle w:val="Heading1"/>
        <w:spacing w:before="0" w:beforeAutospacing="0" w:after="0" w:afterAutospacing="0"/>
        <w:rPr>
          <w:rFonts w:ascii="Calibri" w:eastAsiaTheme="minorHAnsi" w:hAnsi="Calibri" w:cstheme="minorBidi"/>
          <w:b w:val="0"/>
          <w:bCs w:val="0"/>
          <w:kern w:val="0"/>
          <w:sz w:val="24"/>
          <w:szCs w:val="24"/>
          <w:lang w:val="en-IN"/>
        </w:rPr>
      </w:pPr>
    </w:p>
    <w:p w:rsidR="00D13810" w:rsidRPr="00E841DA" w:rsidRDefault="00E841DA" w:rsidP="00E841DA">
      <w:pPr>
        <w:pStyle w:val="Heading1"/>
        <w:spacing w:before="0" w:beforeAutospacing="0" w:after="0" w:afterAutospacing="0"/>
        <w:rPr>
          <w:rFonts w:asciiTheme="minorHAnsi" w:eastAsiaTheme="minorHAnsi" w:hAnsiTheme="minorHAnsi"/>
          <w:b w:val="0"/>
          <w:kern w:val="0"/>
          <w:sz w:val="24"/>
          <w:szCs w:val="24"/>
        </w:rPr>
      </w:pPr>
      <w:r>
        <w:rPr>
          <w:rFonts w:ascii="Calibri" w:eastAsiaTheme="minorHAnsi" w:hAnsi="Calibri" w:cstheme="minorBidi"/>
          <w:b w:val="0"/>
          <w:bCs w:val="0"/>
          <w:kern w:val="0"/>
          <w:sz w:val="24"/>
          <w:szCs w:val="24"/>
          <w:lang w:val="en-IN"/>
        </w:rPr>
        <w:t xml:space="preserve">I have used </w:t>
      </w:r>
      <w:r w:rsidRPr="009859DC">
        <w:rPr>
          <w:rFonts w:asciiTheme="minorHAnsi" w:eastAsiaTheme="minorHAnsi" w:hAnsiTheme="minorHAnsi"/>
          <w:b w:val="0"/>
          <w:kern w:val="0"/>
          <w:sz w:val="24"/>
          <w:szCs w:val="24"/>
        </w:rPr>
        <w:t>Cisco 4000 Series Integrated Services Routers</w:t>
      </w:r>
      <w:r>
        <w:rPr>
          <w:rFonts w:asciiTheme="minorHAnsi" w:eastAsiaTheme="minorHAnsi" w:hAnsiTheme="minorHAnsi"/>
          <w:b w:val="0"/>
          <w:kern w:val="0"/>
          <w:sz w:val="24"/>
          <w:szCs w:val="24"/>
        </w:rPr>
        <w:t xml:space="preserve"> </w:t>
      </w:r>
      <w:r w:rsidR="00413BDE" w:rsidRPr="00E841DA">
        <w:rPr>
          <w:rFonts w:asciiTheme="minorHAnsi" w:eastAsiaTheme="minorHAnsi" w:hAnsiTheme="minorHAnsi"/>
          <w:b w:val="0"/>
          <w:kern w:val="0"/>
          <w:sz w:val="24"/>
          <w:szCs w:val="24"/>
        </w:rPr>
        <w:t xml:space="preserve">because it gives me following features: </w:t>
      </w:r>
    </w:p>
    <w:p w:rsidR="00413BDE" w:rsidRPr="00413BDE" w:rsidRDefault="00413BDE" w:rsidP="00413BDE">
      <w:pPr>
        <w:pStyle w:val="ListParagraph"/>
        <w:ind w:left="0"/>
        <w:rPr>
          <w:rFonts w:asciiTheme="minorHAnsi" w:hAnsiTheme="minorHAnsi"/>
        </w:rPr>
      </w:pPr>
    </w:p>
    <w:p w:rsidR="00413BDE" w:rsidRDefault="00E841DA" w:rsidP="00413BDE">
      <w:pPr>
        <w:pStyle w:val="ListParagraph"/>
        <w:numPr>
          <w:ilvl w:val="0"/>
          <w:numId w:val="2"/>
        </w:numPr>
        <w:jc w:val="both"/>
        <w:rPr>
          <w:rFonts w:ascii="Calibri" w:hAnsi="Calibri" w:cstheme="minorBidi"/>
          <w:lang w:val="en-IN"/>
        </w:rPr>
      </w:pPr>
      <w:r>
        <w:rPr>
          <w:rFonts w:ascii="Calibri" w:hAnsi="Calibri" w:cstheme="minorBidi"/>
          <w:lang w:val="en-IN"/>
        </w:rPr>
        <w:t>As we know Cisco is a popular one manufacturer for networking products and</w:t>
      </w:r>
      <w:r w:rsidR="00124B39">
        <w:rPr>
          <w:rFonts w:ascii="Calibri" w:hAnsi="Calibri" w:cstheme="minorBidi"/>
          <w:lang w:val="en-IN"/>
        </w:rPr>
        <w:t xml:space="preserve"> services that’s why I used this router.</w:t>
      </w:r>
    </w:p>
    <w:p w:rsidR="00413BDE" w:rsidRDefault="00413BDE" w:rsidP="00413BDE">
      <w:pPr>
        <w:pStyle w:val="ListParagraph"/>
        <w:numPr>
          <w:ilvl w:val="0"/>
          <w:numId w:val="2"/>
        </w:numPr>
        <w:jc w:val="both"/>
        <w:rPr>
          <w:rFonts w:ascii="Calibri" w:hAnsi="Calibri" w:cstheme="minorBidi"/>
          <w:lang w:val="en-IN"/>
        </w:rPr>
      </w:pPr>
      <w:r w:rsidRPr="00413BDE">
        <w:rPr>
          <w:rFonts w:ascii="Calibri" w:hAnsi="Calibri" w:cstheme="minorBidi"/>
          <w:lang w:val="en-IN"/>
        </w:rPr>
        <w:t>Simplify installation and maintenance</w:t>
      </w:r>
    </w:p>
    <w:p w:rsidR="00413BDE" w:rsidRDefault="00413BDE" w:rsidP="00413BDE">
      <w:pPr>
        <w:pStyle w:val="ListParagraph"/>
        <w:numPr>
          <w:ilvl w:val="0"/>
          <w:numId w:val="2"/>
        </w:numPr>
        <w:jc w:val="both"/>
        <w:rPr>
          <w:rFonts w:ascii="Calibri" w:hAnsi="Calibri" w:cstheme="minorBidi"/>
          <w:lang w:val="en-IN"/>
        </w:rPr>
      </w:pPr>
      <w:r>
        <w:rPr>
          <w:rFonts w:ascii="Calibri" w:hAnsi="Calibri" w:cstheme="minorBidi"/>
          <w:lang w:val="en-IN"/>
        </w:rPr>
        <w:t>High performance hardware and quality</w:t>
      </w:r>
    </w:p>
    <w:p w:rsidR="00E841DA" w:rsidRDefault="00124B39" w:rsidP="00E841DA">
      <w:pPr>
        <w:pStyle w:val="ListParagraph"/>
        <w:numPr>
          <w:ilvl w:val="0"/>
          <w:numId w:val="2"/>
        </w:numPr>
        <w:jc w:val="both"/>
        <w:rPr>
          <w:rFonts w:ascii="Calibri" w:hAnsi="Calibri" w:cstheme="minorBidi"/>
          <w:lang w:val="en-IN"/>
        </w:rPr>
      </w:pPr>
      <w:r>
        <w:rPr>
          <w:rFonts w:ascii="Calibri" w:hAnsi="Calibri" w:cstheme="minorBidi"/>
          <w:lang w:val="en-IN"/>
        </w:rPr>
        <w:lastRenderedPageBreak/>
        <w:t>Provide high quality</w:t>
      </w:r>
    </w:p>
    <w:p w:rsidR="004D65D9" w:rsidRDefault="004D65D9" w:rsidP="004D65D9">
      <w:pPr>
        <w:pStyle w:val="ListParagraph"/>
        <w:jc w:val="both"/>
        <w:rPr>
          <w:rFonts w:ascii="Calibri" w:hAnsi="Calibri" w:cstheme="minorBidi"/>
          <w:lang w:val="en-IN"/>
        </w:rPr>
      </w:pPr>
    </w:p>
    <w:p w:rsidR="00413BDE" w:rsidRPr="00E841DA" w:rsidRDefault="000162B8" w:rsidP="00E841DA">
      <w:pPr>
        <w:jc w:val="both"/>
        <w:rPr>
          <w:rFonts w:ascii="Calibri" w:hAnsi="Calibri"/>
          <w:sz w:val="24"/>
          <w:szCs w:val="24"/>
        </w:rPr>
      </w:pPr>
      <w:r w:rsidRPr="00E841DA">
        <w:rPr>
          <w:rFonts w:ascii="Calibri" w:hAnsi="Calibri"/>
          <w:b/>
          <w:sz w:val="28"/>
          <w:szCs w:val="28"/>
        </w:rPr>
        <w:t>Implementation:</w:t>
      </w:r>
    </w:p>
    <w:p w:rsidR="000162B8" w:rsidRDefault="004660EC" w:rsidP="000162B8">
      <w:pPr>
        <w:jc w:val="both"/>
        <w:rPr>
          <w:rFonts w:ascii="Calibri" w:hAnsi="Calibri"/>
          <w:b/>
          <w:sz w:val="24"/>
          <w:szCs w:val="24"/>
        </w:rPr>
      </w:pPr>
      <w:r w:rsidRPr="004660EC">
        <w:rPr>
          <w:rFonts w:ascii="Calibri" w:hAnsi="Calibri"/>
          <w:b/>
          <w:sz w:val="24"/>
          <w:szCs w:val="24"/>
        </w:rPr>
        <w:t>Description of installing hardware:</w:t>
      </w:r>
    </w:p>
    <w:p w:rsidR="001E3F5E" w:rsidRDefault="001E3F5E" w:rsidP="001E3F5E">
      <w:pPr>
        <w:pStyle w:val="ListParagraph"/>
        <w:numPr>
          <w:ilvl w:val="0"/>
          <w:numId w:val="5"/>
        </w:numPr>
        <w:jc w:val="both"/>
        <w:rPr>
          <w:rFonts w:ascii="Calibri" w:hAnsi="Calibri"/>
        </w:rPr>
      </w:pPr>
      <w:r>
        <w:rPr>
          <w:rFonts w:ascii="Calibri" w:hAnsi="Calibri"/>
        </w:rPr>
        <w:t>First of all, search for Internet Service Provider which have good speed and performance. After setting up ISP, you just find out what kind of modem you have.</w:t>
      </w:r>
    </w:p>
    <w:p w:rsidR="001E3F5E" w:rsidRDefault="001E3F5E" w:rsidP="001E3F5E">
      <w:pPr>
        <w:pStyle w:val="ListParagraph"/>
        <w:jc w:val="both"/>
        <w:rPr>
          <w:rFonts w:ascii="Calibri" w:hAnsi="Calibri"/>
        </w:rPr>
      </w:pPr>
    </w:p>
    <w:p w:rsidR="001E3F5E" w:rsidRPr="0067330E" w:rsidRDefault="001E3F5E" w:rsidP="0067330E">
      <w:pPr>
        <w:pStyle w:val="ListParagraph"/>
        <w:numPr>
          <w:ilvl w:val="0"/>
          <w:numId w:val="5"/>
        </w:numPr>
        <w:jc w:val="both"/>
        <w:rPr>
          <w:rFonts w:ascii="Calibri" w:hAnsi="Calibri"/>
        </w:rPr>
      </w:pPr>
      <w:r>
        <w:rPr>
          <w:rFonts w:ascii="Calibri" w:hAnsi="Calibri"/>
        </w:rPr>
        <w:t>Find a place near to the center of house where you get the most network range.</w:t>
      </w:r>
      <w:r w:rsidR="0067330E">
        <w:rPr>
          <w:rFonts w:ascii="Calibri" w:hAnsi="Calibri"/>
        </w:rPr>
        <w:t xml:space="preserve"> After that, connect to your internet and search a router that fulfil your specifications.</w:t>
      </w:r>
    </w:p>
    <w:p w:rsidR="001E3F5E" w:rsidRPr="001E3F5E" w:rsidRDefault="001E3F5E" w:rsidP="001E3F5E">
      <w:pPr>
        <w:pStyle w:val="ListParagraph"/>
        <w:jc w:val="both"/>
        <w:rPr>
          <w:rFonts w:ascii="Calibri" w:hAnsi="Calibri"/>
        </w:rPr>
      </w:pPr>
    </w:p>
    <w:p w:rsidR="004660EC" w:rsidRPr="0067330E" w:rsidRDefault="00F26D40" w:rsidP="004660EC">
      <w:pPr>
        <w:pStyle w:val="ListParagraph"/>
        <w:numPr>
          <w:ilvl w:val="0"/>
          <w:numId w:val="5"/>
        </w:numPr>
        <w:jc w:val="both"/>
        <w:rPr>
          <w:rFonts w:ascii="Calibri" w:hAnsi="Calibri"/>
        </w:rPr>
      </w:pPr>
      <w:r>
        <w:rPr>
          <w:rFonts w:ascii="Calibri" w:hAnsi="Calibri"/>
        </w:rPr>
        <w:t xml:space="preserve">There are many types of routers available. Compare the features of all routers then </w:t>
      </w:r>
      <w:r w:rsidR="004660EC">
        <w:rPr>
          <w:rFonts w:ascii="Calibri" w:hAnsi="Calibri"/>
        </w:rPr>
        <w:t xml:space="preserve">purchase a wireless/wired router </w:t>
      </w:r>
      <w:r>
        <w:rPr>
          <w:rFonts w:ascii="Calibri" w:hAnsi="Calibri"/>
        </w:rPr>
        <w:t xml:space="preserve">according to your choice. I chose </w:t>
      </w:r>
      <w:r w:rsidRPr="000E2397">
        <w:rPr>
          <w:rFonts w:asciiTheme="minorHAnsi" w:hAnsiTheme="minorHAnsi"/>
        </w:rPr>
        <w:t>Intel® PRO/1000 GT Desktop Adapter</w:t>
      </w:r>
      <w:r>
        <w:rPr>
          <w:rFonts w:asciiTheme="minorHAnsi" w:hAnsiTheme="minorHAnsi"/>
        </w:rPr>
        <w:t>.</w:t>
      </w:r>
    </w:p>
    <w:p w:rsidR="0067330E" w:rsidRPr="00F26D40" w:rsidRDefault="0067330E" w:rsidP="0067330E">
      <w:pPr>
        <w:pStyle w:val="ListParagraph"/>
        <w:jc w:val="both"/>
        <w:rPr>
          <w:rFonts w:ascii="Calibri" w:hAnsi="Calibri"/>
        </w:rPr>
      </w:pPr>
    </w:p>
    <w:p w:rsidR="00F26D40" w:rsidRPr="0067330E" w:rsidRDefault="00F26D40" w:rsidP="004660EC">
      <w:pPr>
        <w:pStyle w:val="ListParagraph"/>
        <w:numPr>
          <w:ilvl w:val="0"/>
          <w:numId w:val="5"/>
        </w:numPr>
        <w:jc w:val="both"/>
        <w:rPr>
          <w:rFonts w:ascii="Calibri" w:hAnsi="Calibri"/>
        </w:rPr>
      </w:pPr>
      <w:r>
        <w:rPr>
          <w:rFonts w:asciiTheme="minorHAnsi" w:hAnsiTheme="minorHAnsi"/>
        </w:rPr>
        <w:t>Connect your modem with router using Ethernet cable. To get better result, just sure your router should be placed near modem.</w:t>
      </w:r>
    </w:p>
    <w:p w:rsidR="0067330E" w:rsidRPr="0067330E" w:rsidRDefault="0067330E" w:rsidP="0067330E">
      <w:pPr>
        <w:pStyle w:val="ListParagraph"/>
        <w:rPr>
          <w:rFonts w:ascii="Calibri" w:hAnsi="Calibri"/>
        </w:rPr>
      </w:pPr>
    </w:p>
    <w:p w:rsidR="0067330E" w:rsidRDefault="0067330E" w:rsidP="004660EC">
      <w:pPr>
        <w:pStyle w:val="ListParagraph"/>
        <w:numPr>
          <w:ilvl w:val="0"/>
          <w:numId w:val="5"/>
        </w:numPr>
        <w:jc w:val="both"/>
        <w:rPr>
          <w:rFonts w:ascii="Calibri" w:hAnsi="Calibri"/>
        </w:rPr>
      </w:pPr>
      <w:r>
        <w:rPr>
          <w:rFonts w:ascii="Calibri" w:hAnsi="Calibri"/>
        </w:rPr>
        <w:t>Now connect your PC with router via Ethernet cable. It does not require any other configuration.</w:t>
      </w:r>
    </w:p>
    <w:p w:rsidR="00F6731F" w:rsidRPr="00F6731F" w:rsidRDefault="00F6731F" w:rsidP="00F6731F">
      <w:pPr>
        <w:pStyle w:val="ListParagraph"/>
        <w:rPr>
          <w:rFonts w:ascii="Calibri" w:hAnsi="Calibri"/>
        </w:rPr>
      </w:pPr>
    </w:p>
    <w:p w:rsidR="00F6731F" w:rsidRDefault="00F6731F" w:rsidP="004660EC">
      <w:pPr>
        <w:pStyle w:val="ListParagraph"/>
        <w:numPr>
          <w:ilvl w:val="0"/>
          <w:numId w:val="5"/>
        </w:numPr>
        <w:jc w:val="both"/>
        <w:rPr>
          <w:rFonts w:ascii="Calibri" w:hAnsi="Calibri"/>
        </w:rPr>
      </w:pPr>
      <w:r>
        <w:rPr>
          <w:rFonts w:ascii="Calibri" w:hAnsi="Calibri"/>
        </w:rPr>
        <w:t xml:space="preserve">To adjust your router settings, you need at least one PC </w:t>
      </w:r>
    </w:p>
    <w:p w:rsidR="00F6731F" w:rsidRPr="00F6731F" w:rsidRDefault="00F6731F" w:rsidP="00F6731F">
      <w:pPr>
        <w:pStyle w:val="ListParagraph"/>
        <w:rPr>
          <w:rFonts w:ascii="Calibri" w:hAnsi="Calibri"/>
        </w:rPr>
      </w:pPr>
    </w:p>
    <w:p w:rsidR="00F6731F" w:rsidRDefault="00F6731F" w:rsidP="004660EC">
      <w:pPr>
        <w:pStyle w:val="ListParagraph"/>
        <w:numPr>
          <w:ilvl w:val="0"/>
          <w:numId w:val="5"/>
        </w:numPr>
        <w:jc w:val="both"/>
        <w:rPr>
          <w:rFonts w:ascii="Calibri" w:hAnsi="Calibri"/>
        </w:rPr>
      </w:pPr>
      <w:r>
        <w:rPr>
          <w:rFonts w:ascii="Calibri" w:hAnsi="Calibri"/>
        </w:rPr>
        <w:t>Determine the router’s IP address and type that IP address in address bar of the browser; will connect to router’s configuration menu.</w:t>
      </w:r>
    </w:p>
    <w:p w:rsidR="00F6731F" w:rsidRPr="00F6731F" w:rsidRDefault="00F6731F" w:rsidP="00F6731F">
      <w:pPr>
        <w:pStyle w:val="ListParagraph"/>
        <w:rPr>
          <w:rFonts w:ascii="Calibri" w:hAnsi="Calibri"/>
        </w:rPr>
      </w:pPr>
    </w:p>
    <w:p w:rsidR="004D014E" w:rsidRDefault="00F6731F" w:rsidP="004660EC">
      <w:pPr>
        <w:pStyle w:val="ListParagraph"/>
        <w:numPr>
          <w:ilvl w:val="0"/>
          <w:numId w:val="5"/>
        </w:numPr>
        <w:jc w:val="both"/>
        <w:rPr>
          <w:rFonts w:ascii="Calibri" w:hAnsi="Calibri"/>
        </w:rPr>
      </w:pPr>
      <w:r>
        <w:rPr>
          <w:rFonts w:ascii="Calibri" w:hAnsi="Calibri"/>
        </w:rPr>
        <w:t xml:space="preserve">To access the configuration page, you need username and password. If </w:t>
      </w:r>
      <w:r w:rsidR="004D014E">
        <w:rPr>
          <w:rFonts w:ascii="Calibri" w:hAnsi="Calibri"/>
        </w:rPr>
        <w:t>you do not know username and password, just check out online your router model to find out default login details. You can also use reset button to reset login details.</w:t>
      </w:r>
    </w:p>
    <w:p w:rsidR="004D014E" w:rsidRPr="004D014E" w:rsidRDefault="004D014E" w:rsidP="004D014E">
      <w:pPr>
        <w:pStyle w:val="ListParagraph"/>
        <w:rPr>
          <w:rFonts w:ascii="Calibri" w:hAnsi="Calibri"/>
        </w:rPr>
      </w:pPr>
    </w:p>
    <w:p w:rsidR="00F6731F" w:rsidRDefault="004D014E" w:rsidP="004D014E">
      <w:pPr>
        <w:pStyle w:val="ListParagraph"/>
        <w:numPr>
          <w:ilvl w:val="0"/>
          <w:numId w:val="5"/>
        </w:numPr>
        <w:jc w:val="both"/>
        <w:rPr>
          <w:rFonts w:ascii="Calibri" w:hAnsi="Calibri"/>
        </w:rPr>
      </w:pPr>
      <w:r>
        <w:rPr>
          <w:rFonts w:ascii="Calibri" w:hAnsi="Calibri"/>
        </w:rPr>
        <w:t>After login in, open the wireless settings and set up your wireless network by entering unique name in the SSID field. Your network is scanned by the name you entered. Be sure to check the box to enable SSID</w:t>
      </w:r>
      <w:r w:rsidRPr="004D014E">
        <w:rPr>
          <w:rFonts w:ascii="Calibri" w:hAnsi="Calibri"/>
        </w:rPr>
        <w:t xml:space="preserve"> </w:t>
      </w:r>
      <w:r>
        <w:rPr>
          <w:rFonts w:ascii="Calibri" w:hAnsi="Calibri"/>
        </w:rPr>
        <w:t>broadcast.</w:t>
      </w:r>
    </w:p>
    <w:p w:rsidR="004D014E" w:rsidRPr="004D014E" w:rsidRDefault="004D014E" w:rsidP="004D014E">
      <w:pPr>
        <w:pStyle w:val="ListParagraph"/>
        <w:rPr>
          <w:rFonts w:ascii="Calibri" w:hAnsi="Calibri"/>
        </w:rPr>
      </w:pPr>
    </w:p>
    <w:p w:rsidR="004D014E" w:rsidRDefault="004D014E" w:rsidP="004D014E">
      <w:pPr>
        <w:pStyle w:val="ListParagraph"/>
        <w:numPr>
          <w:ilvl w:val="0"/>
          <w:numId w:val="5"/>
        </w:numPr>
        <w:jc w:val="both"/>
        <w:rPr>
          <w:rFonts w:ascii="Calibri" w:hAnsi="Calibri"/>
        </w:rPr>
      </w:pPr>
      <w:r>
        <w:rPr>
          <w:rFonts w:ascii="Calibri" w:hAnsi="Calibri"/>
        </w:rPr>
        <w:t>The most important step is to choose the security method. WPA2-PSK is the best security method to pr</w:t>
      </w:r>
      <w:r w:rsidR="007B1AD5">
        <w:rPr>
          <w:rFonts w:ascii="Calibri" w:hAnsi="Calibri"/>
        </w:rPr>
        <w:t>otect your network from hackers. After that, enter the passphrase.</w:t>
      </w:r>
    </w:p>
    <w:p w:rsidR="004D014E" w:rsidRPr="004D014E" w:rsidRDefault="004D014E" w:rsidP="004D014E">
      <w:pPr>
        <w:pStyle w:val="ListParagraph"/>
        <w:rPr>
          <w:rFonts w:ascii="Calibri" w:hAnsi="Calibri"/>
        </w:rPr>
      </w:pPr>
    </w:p>
    <w:p w:rsidR="004D014E" w:rsidRDefault="007B1AD5" w:rsidP="004D014E">
      <w:pPr>
        <w:pStyle w:val="ListParagraph"/>
        <w:numPr>
          <w:ilvl w:val="0"/>
          <w:numId w:val="5"/>
        </w:numPr>
        <w:jc w:val="both"/>
        <w:rPr>
          <w:rFonts w:ascii="Calibri" w:hAnsi="Calibri"/>
        </w:rPr>
      </w:pPr>
      <w:r>
        <w:rPr>
          <w:rFonts w:ascii="Calibri" w:hAnsi="Calibri"/>
        </w:rPr>
        <w:t>Click on the Save button. Once all the router settings are finished, your wireless network get enabled.</w:t>
      </w:r>
    </w:p>
    <w:p w:rsidR="007B1AD5" w:rsidRPr="007B1AD5" w:rsidRDefault="007B1AD5" w:rsidP="007B1AD5">
      <w:pPr>
        <w:pStyle w:val="ListParagraph"/>
        <w:rPr>
          <w:rFonts w:ascii="Calibri" w:hAnsi="Calibri"/>
        </w:rPr>
      </w:pPr>
    </w:p>
    <w:p w:rsidR="007B1AD5" w:rsidRDefault="007B1AD5" w:rsidP="004D014E">
      <w:pPr>
        <w:pStyle w:val="ListParagraph"/>
        <w:numPr>
          <w:ilvl w:val="0"/>
          <w:numId w:val="5"/>
        </w:numPr>
        <w:jc w:val="both"/>
        <w:rPr>
          <w:rFonts w:ascii="Calibri" w:hAnsi="Calibri"/>
        </w:rPr>
      </w:pPr>
      <w:r>
        <w:rPr>
          <w:rFonts w:ascii="Calibri" w:hAnsi="Calibri"/>
        </w:rPr>
        <w:t>You can also use blocking tools to block sites to restrict access.</w:t>
      </w:r>
    </w:p>
    <w:p w:rsidR="007B1AD5" w:rsidRPr="007B1AD5" w:rsidRDefault="007B1AD5" w:rsidP="007B1AD5">
      <w:pPr>
        <w:pStyle w:val="ListParagraph"/>
        <w:rPr>
          <w:rFonts w:ascii="Calibri" w:hAnsi="Calibri"/>
        </w:rPr>
      </w:pPr>
    </w:p>
    <w:p w:rsidR="007B1AD5" w:rsidRDefault="007B1AD5" w:rsidP="004D014E">
      <w:pPr>
        <w:pStyle w:val="ListParagraph"/>
        <w:numPr>
          <w:ilvl w:val="0"/>
          <w:numId w:val="5"/>
        </w:numPr>
        <w:jc w:val="both"/>
        <w:rPr>
          <w:rFonts w:ascii="Calibri" w:hAnsi="Calibri"/>
        </w:rPr>
      </w:pPr>
      <w:r>
        <w:rPr>
          <w:rFonts w:ascii="Calibri" w:hAnsi="Calibri"/>
        </w:rPr>
        <w:t>After completing the steps of configuring the router, connect your PC and scan for the wireless network and enter passphr</w:t>
      </w:r>
      <w:r w:rsidR="003D68F2">
        <w:rPr>
          <w:rFonts w:ascii="Calibri" w:hAnsi="Calibri"/>
        </w:rPr>
        <w:t>ase. Y</w:t>
      </w:r>
      <w:r>
        <w:rPr>
          <w:rFonts w:ascii="Calibri" w:hAnsi="Calibri"/>
        </w:rPr>
        <w:t xml:space="preserve">our </w:t>
      </w:r>
      <w:r w:rsidR="003D68F2">
        <w:rPr>
          <w:rFonts w:ascii="Calibri" w:hAnsi="Calibri"/>
        </w:rPr>
        <w:t>network will automatically connected. You have provision to connect other devices too like printers, tablets and Televisions.</w:t>
      </w:r>
    </w:p>
    <w:p w:rsidR="008750E1" w:rsidRPr="008750E1" w:rsidRDefault="008750E1" w:rsidP="008750E1">
      <w:pPr>
        <w:pStyle w:val="ListParagraph"/>
        <w:rPr>
          <w:rFonts w:ascii="Calibri" w:hAnsi="Calibri"/>
        </w:rPr>
      </w:pPr>
    </w:p>
    <w:p w:rsidR="008750E1" w:rsidRDefault="001A2937" w:rsidP="008750E1">
      <w:pPr>
        <w:jc w:val="both"/>
        <w:rPr>
          <w:rFonts w:ascii="Calibri" w:hAnsi="Calibri"/>
          <w:b/>
          <w:sz w:val="24"/>
          <w:szCs w:val="24"/>
        </w:rPr>
      </w:pPr>
      <w:r w:rsidRPr="001A2937">
        <w:rPr>
          <w:rFonts w:ascii="Calibri" w:hAnsi="Calibri"/>
          <w:b/>
          <w:sz w:val="24"/>
          <w:szCs w:val="24"/>
        </w:rPr>
        <w:lastRenderedPageBreak/>
        <w:t>Instructions/description for how you install the software</w:t>
      </w:r>
      <w:r>
        <w:rPr>
          <w:rFonts w:ascii="Calibri" w:hAnsi="Calibri"/>
          <w:b/>
          <w:sz w:val="24"/>
          <w:szCs w:val="24"/>
        </w:rPr>
        <w:t>:</w:t>
      </w:r>
    </w:p>
    <w:p w:rsidR="001A2937" w:rsidRDefault="001A2937" w:rsidP="001A2937">
      <w:pPr>
        <w:pStyle w:val="ListParagraph"/>
        <w:numPr>
          <w:ilvl w:val="0"/>
          <w:numId w:val="6"/>
        </w:numPr>
        <w:jc w:val="both"/>
        <w:rPr>
          <w:rFonts w:ascii="Calibri" w:hAnsi="Calibri"/>
        </w:rPr>
      </w:pPr>
      <w:r>
        <w:rPr>
          <w:rFonts w:ascii="Calibri" w:hAnsi="Calibri"/>
        </w:rPr>
        <w:t>Disconnect router from the modem and the power source.</w:t>
      </w:r>
    </w:p>
    <w:p w:rsidR="001A2937" w:rsidRDefault="001A2937" w:rsidP="001A2937">
      <w:pPr>
        <w:pStyle w:val="ListParagraph"/>
        <w:numPr>
          <w:ilvl w:val="0"/>
          <w:numId w:val="6"/>
        </w:numPr>
        <w:jc w:val="both"/>
        <w:rPr>
          <w:rFonts w:ascii="Calibri" w:hAnsi="Calibri"/>
        </w:rPr>
      </w:pPr>
      <w:r>
        <w:rPr>
          <w:rFonts w:ascii="Calibri" w:hAnsi="Calibri"/>
        </w:rPr>
        <w:t>Insert the disc into your PC and run the latest version of router’s version.</w:t>
      </w:r>
    </w:p>
    <w:p w:rsidR="001A2937" w:rsidRDefault="008045EB" w:rsidP="001A2937">
      <w:pPr>
        <w:pStyle w:val="ListParagraph"/>
        <w:numPr>
          <w:ilvl w:val="0"/>
          <w:numId w:val="6"/>
        </w:numPr>
        <w:jc w:val="both"/>
        <w:rPr>
          <w:rFonts w:ascii="Calibri" w:hAnsi="Calibri"/>
        </w:rPr>
      </w:pPr>
      <w:r>
        <w:rPr>
          <w:rFonts w:ascii="Calibri" w:hAnsi="Calibri"/>
        </w:rPr>
        <w:t>Follow the given instructions and temporarily connect your router to PC using Ethernet cable. We can also set network username and password.</w:t>
      </w:r>
    </w:p>
    <w:p w:rsidR="008045EB" w:rsidRPr="001A2937" w:rsidRDefault="008045EB" w:rsidP="008045EB">
      <w:pPr>
        <w:pStyle w:val="ListParagraph"/>
        <w:jc w:val="both"/>
        <w:rPr>
          <w:rFonts w:ascii="Calibri" w:hAnsi="Calibri"/>
        </w:rPr>
      </w:pPr>
    </w:p>
    <w:p w:rsidR="008750E1" w:rsidRDefault="008750E1" w:rsidP="008750E1">
      <w:pPr>
        <w:jc w:val="both"/>
        <w:rPr>
          <w:rFonts w:ascii="Calibri" w:hAnsi="Calibri"/>
          <w:b/>
          <w:sz w:val="24"/>
          <w:szCs w:val="24"/>
        </w:rPr>
      </w:pPr>
      <w:r w:rsidRPr="008750E1">
        <w:rPr>
          <w:rFonts w:ascii="Calibri" w:hAnsi="Calibri"/>
          <w:b/>
          <w:sz w:val="24"/>
          <w:szCs w:val="24"/>
        </w:rPr>
        <w:t>Problems/anticipated issues and troubleshooting included</w:t>
      </w:r>
      <w:r>
        <w:rPr>
          <w:rFonts w:ascii="Calibri" w:hAnsi="Calibri"/>
          <w:b/>
          <w:sz w:val="24"/>
          <w:szCs w:val="24"/>
        </w:rPr>
        <w:t>:</w:t>
      </w:r>
    </w:p>
    <w:p w:rsidR="00514E6B" w:rsidRDefault="00514E6B" w:rsidP="00834E75">
      <w:pPr>
        <w:pStyle w:val="ListParagraph"/>
        <w:numPr>
          <w:ilvl w:val="0"/>
          <w:numId w:val="8"/>
        </w:numPr>
        <w:jc w:val="both"/>
        <w:rPr>
          <w:rFonts w:ascii="Calibri" w:hAnsi="Calibri"/>
        </w:rPr>
      </w:pPr>
      <w:r w:rsidRPr="00834E75">
        <w:rPr>
          <w:rFonts w:ascii="Calibri" w:hAnsi="Calibri"/>
        </w:rPr>
        <w:t>Disappearance of Router name: Another problem that I faced is that while connecting router with network, its name didn’t appear. To solve this problem, I checked the service set identifier SSID whether it was enabled or disabled. I again enabled it and type the network name and the condition is name must matched with the router configuration.</w:t>
      </w:r>
    </w:p>
    <w:p w:rsidR="00FD6E2A" w:rsidRPr="00834E75" w:rsidRDefault="00FD6E2A" w:rsidP="00FD6E2A">
      <w:pPr>
        <w:pStyle w:val="ListParagraph"/>
        <w:jc w:val="both"/>
        <w:rPr>
          <w:rFonts w:ascii="Calibri" w:hAnsi="Calibri"/>
        </w:rPr>
      </w:pPr>
    </w:p>
    <w:p w:rsidR="00514E6B" w:rsidRDefault="008045EB" w:rsidP="008750E1">
      <w:pPr>
        <w:jc w:val="both"/>
        <w:rPr>
          <w:rFonts w:ascii="Calibri" w:hAnsi="Calibri"/>
          <w:b/>
          <w:sz w:val="28"/>
          <w:szCs w:val="28"/>
        </w:rPr>
      </w:pPr>
      <w:r w:rsidRPr="008045EB">
        <w:rPr>
          <w:rFonts w:ascii="Calibri" w:hAnsi="Calibri"/>
          <w:b/>
          <w:sz w:val="28"/>
          <w:szCs w:val="28"/>
        </w:rPr>
        <w:t>Conclusion:</w:t>
      </w:r>
    </w:p>
    <w:p w:rsidR="00D2163C" w:rsidRPr="00124DDC" w:rsidRDefault="008045EB" w:rsidP="008750E1">
      <w:pPr>
        <w:jc w:val="both"/>
        <w:rPr>
          <w:rFonts w:ascii="Calibri" w:hAnsi="Calibri" w:cs="Times New Roman"/>
          <w:sz w:val="24"/>
          <w:szCs w:val="24"/>
          <w:lang w:val="en-US"/>
        </w:rPr>
      </w:pPr>
      <w:r>
        <w:rPr>
          <w:rFonts w:ascii="Calibri" w:hAnsi="Calibri"/>
          <w:sz w:val="24"/>
          <w:szCs w:val="24"/>
        </w:rPr>
        <w:t xml:space="preserve">I </w:t>
      </w:r>
      <w:r w:rsidRPr="00124DDC">
        <w:rPr>
          <w:rFonts w:ascii="Calibri" w:hAnsi="Calibri" w:cs="Times New Roman"/>
          <w:sz w:val="24"/>
          <w:szCs w:val="24"/>
          <w:lang w:val="en-US"/>
        </w:rPr>
        <w:t xml:space="preserve">have </w:t>
      </w:r>
      <w:r w:rsidR="00D2163C" w:rsidRPr="00124DDC">
        <w:rPr>
          <w:rFonts w:ascii="Calibri" w:hAnsi="Calibri" w:cs="Times New Roman"/>
          <w:sz w:val="24"/>
          <w:szCs w:val="24"/>
          <w:lang w:val="en-US"/>
        </w:rPr>
        <w:t xml:space="preserve">learned </w:t>
      </w:r>
    </w:p>
    <w:p w:rsidR="008045EB" w:rsidRDefault="00D2163C" w:rsidP="00D2163C">
      <w:pPr>
        <w:pStyle w:val="ListParagraph"/>
        <w:numPr>
          <w:ilvl w:val="0"/>
          <w:numId w:val="7"/>
        </w:numPr>
        <w:jc w:val="both"/>
        <w:rPr>
          <w:rFonts w:ascii="Calibri" w:hAnsi="Calibri"/>
        </w:rPr>
      </w:pPr>
      <w:r w:rsidRPr="00D2163C">
        <w:rPr>
          <w:rFonts w:ascii="Calibri" w:hAnsi="Calibri"/>
        </w:rPr>
        <w:t xml:space="preserve">how to install a router </w:t>
      </w:r>
    </w:p>
    <w:p w:rsidR="00D2163C" w:rsidRDefault="00D2163C" w:rsidP="00D2163C">
      <w:pPr>
        <w:pStyle w:val="ListParagraph"/>
        <w:numPr>
          <w:ilvl w:val="0"/>
          <w:numId w:val="7"/>
        </w:numPr>
        <w:jc w:val="both"/>
        <w:rPr>
          <w:rFonts w:ascii="Calibri" w:hAnsi="Calibri"/>
        </w:rPr>
      </w:pPr>
      <w:r>
        <w:rPr>
          <w:rFonts w:ascii="Calibri" w:hAnsi="Calibri"/>
        </w:rPr>
        <w:t>about the Network Interface Cards and their manufacturers</w:t>
      </w:r>
    </w:p>
    <w:p w:rsidR="00D2163C" w:rsidRDefault="00124DDC" w:rsidP="00124DDC">
      <w:pPr>
        <w:pStyle w:val="ListParagraph"/>
        <w:numPr>
          <w:ilvl w:val="0"/>
          <w:numId w:val="7"/>
        </w:numPr>
        <w:jc w:val="both"/>
        <w:rPr>
          <w:rFonts w:ascii="Calibri" w:hAnsi="Calibri"/>
        </w:rPr>
      </w:pPr>
      <w:r>
        <w:rPr>
          <w:rFonts w:ascii="Calibri" w:hAnsi="Calibri"/>
        </w:rPr>
        <w:t>While facing problems how to troubleshoot</w:t>
      </w:r>
    </w:p>
    <w:p w:rsidR="00C714E0" w:rsidRPr="00124DDC" w:rsidRDefault="00C714E0" w:rsidP="00C714E0">
      <w:pPr>
        <w:pStyle w:val="ListParagraph"/>
        <w:jc w:val="both"/>
        <w:rPr>
          <w:rFonts w:ascii="Calibri" w:hAnsi="Calibri"/>
        </w:rPr>
      </w:pPr>
    </w:p>
    <w:p w:rsidR="00D2163C" w:rsidRPr="00124DDC" w:rsidRDefault="00D2163C" w:rsidP="00D2163C">
      <w:pPr>
        <w:ind w:left="360"/>
        <w:jc w:val="both"/>
        <w:rPr>
          <w:rFonts w:ascii="Calibri" w:hAnsi="Calibri" w:cs="Times New Roman"/>
          <w:sz w:val="24"/>
          <w:szCs w:val="24"/>
          <w:lang w:val="en-US"/>
        </w:rPr>
      </w:pPr>
      <w:r w:rsidRPr="00124DDC">
        <w:rPr>
          <w:rFonts w:ascii="Calibri" w:hAnsi="Calibri" w:cs="Times New Roman"/>
          <w:sz w:val="24"/>
          <w:szCs w:val="24"/>
          <w:lang w:val="en-US"/>
        </w:rPr>
        <w:t>Next time, I will try to connect wireless router with my smartphone/tablet.</w:t>
      </w:r>
    </w:p>
    <w:p w:rsidR="0017100E" w:rsidRDefault="00453F72" w:rsidP="00453F72">
      <w:pPr>
        <w:jc w:val="both"/>
        <w:rPr>
          <w:rFonts w:ascii="Calibri" w:hAnsi="Calibri"/>
          <w:b/>
          <w:sz w:val="28"/>
          <w:szCs w:val="28"/>
        </w:rPr>
      </w:pPr>
      <w:r w:rsidRPr="00453F72">
        <w:rPr>
          <w:rFonts w:ascii="Calibri" w:hAnsi="Calibri"/>
          <w:b/>
          <w:sz w:val="28"/>
          <w:szCs w:val="28"/>
        </w:rPr>
        <w:t>References:</w:t>
      </w:r>
    </w:p>
    <w:p w:rsidR="00124DDC" w:rsidRPr="00124DDC" w:rsidRDefault="00453F72" w:rsidP="000A1556">
      <w:pPr>
        <w:jc w:val="both"/>
        <w:rPr>
          <w:rFonts w:ascii="Calibri" w:hAnsi="Calibri" w:cs="Times New Roman"/>
          <w:sz w:val="24"/>
          <w:szCs w:val="24"/>
          <w:lang w:val="en-US"/>
        </w:rPr>
      </w:pPr>
      <w:r w:rsidRPr="00124DDC">
        <w:rPr>
          <w:rFonts w:ascii="Calibri" w:hAnsi="Calibri" w:cs="Times New Roman"/>
          <w:sz w:val="24"/>
          <w:szCs w:val="24"/>
          <w:lang w:val="en-US"/>
        </w:rPr>
        <w:t>How to Set Up a Wired or Wireless Home Network. (</w:t>
      </w:r>
      <w:proofErr w:type="spellStart"/>
      <w:r w:rsidRPr="00124DDC">
        <w:rPr>
          <w:rFonts w:ascii="Calibri" w:hAnsi="Calibri" w:cs="Times New Roman"/>
          <w:sz w:val="24"/>
          <w:szCs w:val="24"/>
          <w:lang w:val="en-US"/>
        </w:rPr>
        <w:t>n.d.</w:t>
      </w:r>
      <w:proofErr w:type="spellEnd"/>
      <w:r w:rsidRPr="00124DDC">
        <w:rPr>
          <w:rFonts w:ascii="Calibri" w:hAnsi="Calibri" w:cs="Times New Roman"/>
          <w:sz w:val="24"/>
          <w:szCs w:val="24"/>
          <w:lang w:val="en-US"/>
        </w:rPr>
        <w:t>). Retrieved June 15, 2015.</w:t>
      </w:r>
    </w:p>
    <w:p w:rsidR="00124DDC" w:rsidRPr="00124DDC" w:rsidRDefault="00124DDC" w:rsidP="000A1556">
      <w:pPr>
        <w:jc w:val="both"/>
        <w:rPr>
          <w:rFonts w:ascii="Calibri" w:hAnsi="Calibri" w:cs="Times New Roman"/>
          <w:sz w:val="24"/>
          <w:szCs w:val="24"/>
          <w:lang w:val="en-US"/>
        </w:rPr>
      </w:pPr>
      <w:r>
        <w:rPr>
          <w:rFonts w:ascii="Calibri" w:hAnsi="Calibri" w:cs="Times New Roman"/>
          <w:sz w:val="24"/>
          <w:szCs w:val="24"/>
          <w:lang w:val="en-US"/>
        </w:rPr>
        <w:t>How t</w:t>
      </w:r>
      <w:r w:rsidR="00453F72" w:rsidRPr="00124DDC">
        <w:rPr>
          <w:rFonts w:ascii="Calibri" w:hAnsi="Calibri" w:cs="Times New Roman"/>
          <w:sz w:val="24"/>
          <w:szCs w:val="24"/>
          <w:lang w:val="en-US"/>
        </w:rPr>
        <w:t>o Troubleshoot Wireless Router Connection (GUIDE). (2015, March 25). Retrieved June 15, 2015.</w:t>
      </w:r>
    </w:p>
    <w:p w:rsidR="00D13810" w:rsidRPr="00124DDC" w:rsidRDefault="00453F72" w:rsidP="000A1556">
      <w:pPr>
        <w:jc w:val="both"/>
        <w:rPr>
          <w:rFonts w:ascii="Calibri" w:hAnsi="Calibri" w:cs="Times New Roman"/>
          <w:sz w:val="24"/>
          <w:szCs w:val="24"/>
          <w:lang w:val="en-US"/>
        </w:rPr>
      </w:pPr>
      <w:r w:rsidRPr="00124DDC">
        <w:rPr>
          <w:rFonts w:ascii="Calibri" w:hAnsi="Calibri" w:cs="Times New Roman"/>
          <w:sz w:val="24"/>
          <w:szCs w:val="24"/>
          <w:lang w:val="en-US"/>
        </w:rPr>
        <w:t>How to Set Up a Wireless Router. (</w:t>
      </w:r>
      <w:proofErr w:type="spellStart"/>
      <w:r w:rsidRPr="00124DDC">
        <w:rPr>
          <w:rFonts w:ascii="Calibri" w:hAnsi="Calibri" w:cs="Times New Roman"/>
          <w:sz w:val="24"/>
          <w:szCs w:val="24"/>
          <w:lang w:val="en-US"/>
        </w:rPr>
        <w:t>n.d.</w:t>
      </w:r>
      <w:proofErr w:type="spellEnd"/>
      <w:r w:rsidRPr="00124DDC">
        <w:rPr>
          <w:rFonts w:ascii="Calibri" w:hAnsi="Calibri" w:cs="Times New Roman"/>
          <w:sz w:val="24"/>
          <w:szCs w:val="24"/>
          <w:lang w:val="en-US"/>
        </w:rPr>
        <w:t>). Retrieved June 15, 2015.</w:t>
      </w:r>
    </w:p>
    <w:sectPr w:rsidR="00D13810" w:rsidRPr="00124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C000A"/>
    <w:multiLevelType w:val="multilevel"/>
    <w:tmpl w:val="8112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CC0802"/>
    <w:multiLevelType w:val="hybridMultilevel"/>
    <w:tmpl w:val="B3DA2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2570D7"/>
    <w:multiLevelType w:val="multilevel"/>
    <w:tmpl w:val="61661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31601E"/>
    <w:multiLevelType w:val="hybridMultilevel"/>
    <w:tmpl w:val="445A9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A83385"/>
    <w:multiLevelType w:val="hybridMultilevel"/>
    <w:tmpl w:val="47B8A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E767DE"/>
    <w:multiLevelType w:val="hybridMultilevel"/>
    <w:tmpl w:val="0AE42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B801B4"/>
    <w:multiLevelType w:val="hybridMultilevel"/>
    <w:tmpl w:val="E47E5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6A6953"/>
    <w:multiLevelType w:val="hybridMultilevel"/>
    <w:tmpl w:val="D9E49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685DE0"/>
    <w:multiLevelType w:val="hybridMultilevel"/>
    <w:tmpl w:val="2C7AB0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B22FBE"/>
    <w:multiLevelType w:val="hybridMultilevel"/>
    <w:tmpl w:val="83806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253294"/>
    <w:multiLevelType w:val="hybridMultilevel"/>
    <w:tmpl w:val="266C418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5A17773B"/>
    <w:multiLevelType w:val="hybridMultilevel"/>
    <w:tmpl w:val="E5F220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8"/>
  </w:num>
  <w:num w:numId="4">
    <w:abstractNumId w:val="9"/>
  </w:num>
  <w:num w:numId="5">
    <w:abstractNumId w:val="1"/>
  </w:num>
  <w:num w:numId="6">
    <w:abstractNumId w:val="7"/>
  </w:num>
  <w:num w:numId="7">
    <w:abstractNumId w:val="3"/>
  </w:num>
  <w:num w:numId="8">
    <w:abstractNumId w:val="5"/>
  </w:num>
  <w:num w:numId="9">
    <w:abstractNumId w:val="2"/>
  </w:num>
  <w:num w:numId="10">
    <w:abstractNumId w:val="4"/>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556"/>
    <w:rsid w:val="000162B8"/>
    <w:rsid w:val="00032D46"/>
    <w:rsid w:val="00052FB8"/>
    <w:rsid w:val="000A1556"/>
    <w:rsid w:val="000D7612"/>
    <w:rsid w:val="000E2397"/>
    <w:rsid w:val="00124B39"/>
    <w:rsid w:val="00124DDC"/>
    <w:rsid w:val="0017100E"/>
    <w:rsid w:val="001A2937"/>
    <w:rsid w:val="001E3F5E"/>
    <w:rsid w:val="00297E20"/>
    <w:rsid w:val="00366DC8"/>
    <w:rsid w:val="003D68F2"/>
    <w:rsid w:val="00413BDE"/>
    <w:rsid w:val="00453F72"/>
    <w:rsid w:val="004660EC"/>
    <w:rsid w:val="0047114A"/>
    <w:rsid w:val="004D014E"/>
    <w:rsid w:val="004D65D9"/>
    <w:rsid w:val="00514E6B"/>
    <w:rsid w:val="00544B21"/>
    <w:rsid w:val="005A6130"/>
    <w:rsid w:val="0067330E"/>
    <w:rsid w:val="006C279C"/>
    <w:rsid w:val="007B1AD5"/>
    <w:rsid w:val="008045EB"/>
    <w:rsid w:val="00834E75"/>
    <w:rsid w:val="008750E1"/>
    <w:rsid w:val="0092039B"/>
    <w:rsid w:val="009859DC"/>
    <w:rsid w:val="00A32823"/>
    <w:rsid w:val="00A633A3"/>
    <w:rsid w:val="00B30EB9"/>
    <w:rsid w:val="00C339D9"/>
    <w:rsid w:val="00C60943"/>
    <w:rsid w:val="00C714E0"/>
    <w:rsid w:val="00D10100"/>
    <w:rsid w:val="00D13810"/>
    <w:rsid w:val="00D2163C"/>
    <w:rsid w:val="00E841DA"/>
    <w:rsid w:val="00F26D40"/>
    <w:rsid w:val="00F6731F"/>
    <w:rsid w:val="00FD6E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733F95-43A0-4D6E-BFD3-E35851B06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0E239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60943"/>
  </w:style>
  <w:style w:type="character" w:styleId="Hyperlink">
    <w:name w:val="Hyperlink"/>
    <w:basedOn w:val="DefaultParagraphFont"/>
    <w:uiPriority w:val="99"/>
    <w:unhideWhenUsed/>
    <w:rsid w:val="00C60943"/>
    <w:rPr>
      <w:color w:val="0000FF"/>
      <w:u w:val="single"/>
    </w:rPr>
  </w:style>
  <w:style w:type="paragraph" w:styleId="ListParagraph">
    <w:name w:val="List Paragraph"/>
    <w:basedOn w:val="Normal"/>
    <w:uiPriority w:val="34"/>
    <w:qFormat/>
    <w:rsid w:val="000E2397"/>
    <w:pPr>
      <w:spacing w:after="0" w:line="240" w:lineRule="auto"/>
      <w:ind w:left="720"/>
      <w:contextualSpacing/>
    </w:pPr>
    <w:rPr>
      <w:rFonts w:ascii="Times New Roman" w:hAnsi="Times New Roman" w:cs="Times New Roman"/>
      <w:sz w:val="24"/>
      <w:szCs w:val="24"/>
      <w:lang w:val="en-US"/>
    </w:rPr>
  </w:style>
  <w:style w:type="table" w:styleId="TableGrid">
    <w:name w:val="Table Grid"/>
    <w:basedOn w:val="TableNormal"/>
    <w:uiPriority w:val="59"/>
    <w:rsid w:val="000E2397"/>
    <w:pPr>
      <w:spacing w:after="0" w:line="240" w:lineRule="auto"/>
    </w:pPr>
    <w:rPr>
      <w:rFonts w:ascii="Times New Roman" w:hAnsi="Times New Roman" w:cs="Times New Roman"/>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E2397"/>
    <w:rPr>
      <w:rFonts w:ascii="Times New Roman" w:eastAsia="Times New Roman" w:hAnsi="Times New Roman" w:cs="Times New Roman"/>
      <w:b/>
      <w:bCs/>
      <w:kern w:val="36"/>
      <w:sz w:val="48"/>
      <w:szCs w:val="48"/>
      <w:lang w:val="en-US"/>
    </w:rPr>
  </w:style>
  <w:style w:type="paragraph" w:customStyle="1" w:styleId="keyfeaturesbody">
    <w:name w:val="keyfeaturesbody"/>
    <w:basedOn w:val="Normal"/>
    <w:rsid w:val="00032D4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32D46"/>
    <w:rPr>
      <w:b/>
      <w:bCs/>
    </w:rPr>
  </w:style>
  <w:style w:type="character" w:customStyle="1" w:styleId="a-size-large">
    <w:name w:val="a-size-large"/>
    <w:basedOn w:val="DefaultParagraphFont"/>
    <w:rsid w:val="00D13810"/>
  </w:style>
  <w:style w:type="paragraph" w:styleId="Title">
    <w:name w:val="Title"/>
    <w:basedOn w:val="Normal"/>
    <w:next w:val="Normal"/>
    <w:link w:val="TitleChar"/>
    <w:uiPriority w:val="10"/>
    <w:qFormat/>
    <w:rsid w:val="005A613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5A6130"/>
    <w:rPr>
      <w:rFonts w:asciiTheme="majorHAnsi" w:eastAsiaTheme="majorEastAsia" w:hAnsiTheme="majorHAnsi" w:cstheme="majorBidi"/>
      <w:color w:val="323E4F" w:themeColor="text2" w:themeShade="BF"/>
      <w:spacing w:val="5"/>
      <w:kern w:val="28"/>
      <w:sz w:val="52"/>
      <w:szCs w:val="52"/>
      <w:lang w:val="en-US"/>
    </w:rPr>
  </w:style>
  <w:style w:type="character" w:customStyle="1" w:styleId="a-list-item">
    <w:name w:val="a-list-item"/>
    <w:basedOn w:val="DefaultParagraphFont"/>
    <w:rsid w:val="00D10100"/>
  </w:style>
  <w:style w:type="paragraph" w:styleId="NormalWeb">
    <w:name w:val="Normal (Web)"/>
    <w:basedOn w:val="Normal"/>
    <w:uiPriority w:val="99"/>
    <w:semiHidden/>
    <w:unhideWhenUsed/>
    <w:rsid w:val="00D1010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10141">
      <w:bodyDiv w:val="1"/>
      <w:marLeft w:val="0"/>
      <w:marRight w:val="0"/>
      <w:marTop w:val="0"/>
      <w:marBottom w:val="0"/>
      <w:divBdr>
        <w:top w:val="none" w:sz="0" w:space="0" w:color="auto"/>
        <w:left w:val="none" w:sz="0" w:space="0" w:color="auto"/>
        <w:bottom w:val="none" w:sz="0" w:space="0" w:color="auto"/>
        <w:right w:val="none" w:sz="0" w:space="0" w:color="auto"/>
      </w:divBdr>
    </w:div>
    <w:div w:id="275066570">
      <w:bodyDiv w:val="1"/>
      <w:marLeft w:val="0"/>
      <w:marRight w:val="0"/>
      <w:marTop w:val="0"/>
      <w:marBottom w:val="0"/>
      <w:divBdr>
        <w:top w:val="none" w:sz="0" w:space="0" w:color="auto"/>
        <w:left w:val="none" w:sz="0" w:space="0" w:color="auto"/>
        <w:bottom w:val="none" w:sz="0" w:space="0" w:color="auto"/>
        <w:right w:val="none" w:sz="0" w:space="0" w:color="auto"/>
      </w:divBdr>
    </w:div>
    <w:div w:id="378937345">
      <w:bodyDiv w:val="1"/>
      <w:marLeft w:val="0"/>
      <w:marRight w:val="0"/>
      <w:marTop w:val="0"/>
      <w:marBottom w:val="0"/>
      <w:divBdr>
        <w:top w:val="none" w:sz="0" w:space="0" w:color="auto"/>
        <w:left w:val="none" w:sz="0" w:space="0" w:color="auto"/>
        <w:bottom w:val="none" w:sz="0" w:space="0" w:color="auto"/>
        <w:right w:val="none" w:sz="0" w:space="0" w:color="auto"/>
      </w:divBdr>
    </w:div>
    <w:div w:id="471990637">
      <w:bodyDiv w:val="1"/>
      <w:marLeft w:val="0"/>
      <w:marRight w:val="0"/>
      <w:marTop w:val="0"/>
      <w:marBottom w:val="0"/>
      <w:divBdr>
        <w:top w:val="none" w:sz="0" w:space="0" w:color="auto"/>
        <w:left w:val="none" w:sz="0" w:space="0" w:color="auto"/>
        <w:bottom w:val="none" w:sz="0" w:space="0" w:color="auto"/>
        <w:right w:val="none" w:sz="0" w:space="0" w:color="auto"/>
      </w:divBdr>
    </w:div>
    <w:div w:id="480078971">
      <w:bodyDiv w:val="1"/>
      <w:marLeft w:val="0"/>
      <w:marRight w:val="0"/>
      <w:marTop w:val="0"/>
      <w:marBottom w:val="0"/>
      <w:divBdr>
        <w:top w:val="none" w:sz="0" w:space="0" w:color="auto"/>
        <w:left w:val="none" w:sz="0" w:space="0" w:color="auto"/>
        <w:bottom w:val="none" w:sz="0" w:space="0" w:color="auto"/>
        <w:right w:val="none" w:sz="0" w:space="0" w:color="auto"/>
      </w:divBdr>
    </w:div>
    <w:div w:id="1049957111">
      <w:bodyDiv w:val="1"/>
      <w:marLeft w:val="0"/>
      <w:marRight w:val="0"/>
      <w:marTop w:val="0"/>
      <w:marBottom w:val="0"/>
      <w:divBdr>
        <w:top w:val="none" w:sz="0" w:space="0" w:color="auto"/>
        <w:left w:val="none" w:sz="0" w:space="0" w:color="auto"/>
        <w:bottom w:val="none" w:sz="0" w:space="0" w:color="auto"/>
        <w:right w:val="none" w:sz="0" w:space="0" w:color="auto"/>
      </w:divBdr>
    </w:div>
    <w:div w:id="1717466991">
      <w:bodyDiv w:val="1"/>
      <w:marLeft w:val="0"/>
      <w:marRight w:val="0"/>
      <w:marTop w:val="0"/>
      <w:marBottom w:val="0"/>
      <w:divBdr>
        <w:top w:val="none" w:sz="0" w:space="0" w:color="auto"/>
        <w:left w:val="none" w:sz="0" w:space="0" w:color="auto"/>
        <w:bottom w:val="none" w:sz="0" w:space="0" w:color="auto"/>
        <w:right w:val="none" w:sz="0" w:space="0" w:color="auto"/>
      </w:divBdr>
    </w:div>
    <w:div w:id="1847478002">
      <w:bodyDiv w:val="1"/>
      <w:marLeft w:val="0"/>
      <w:marRight w:val="0"/>
      <w:marTop w:val="0"/>
      <w:marBottom w:val="0"/>
      <w:divBdr>
        <w:top w:val="none" w:sz="0" w:space="0" w:color="auto"/>
        <w:left w:val="none" w:sz="0" w:space="0" w:color="auto"/>
        <w:bottom w:val="none" w:sz="0" w:space="0" w:color="auto"/>
        <w:right w:val="none" w:sz="0" w:space="0" w:color="auto"/>
      </w:divBdr>
    </w:div>
    <w:div w:id="196997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webopedia.com/TERM/I/Internet.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ebopedia.com/TERM/W/WLAN.html" TargetMode="External"/><Relationship Id="rId11" Type="http://schemas.openxmlformats.org/officeDocument/2006/relationships/hyperlink" Target="http://www.cisco.com/c/en/us/products/routers/4000-series-integrated-services-routers-isr/index.html" TargetMode="External"/><Relationship Id="rId5" Type="http://schemas.openxmlformats.org/officeDocument/2006/relationships/hyperlink" Target="http://www.webopedia.com/TERM/L/local_area_network_LAN.html" TargetMode="External"/><Relationship Id="rId10" Type="http://schemas.openxmlformats.org/officeDocument/2006/relationships/hyperlink" Target="http://www.cisco.com/c/en/us/products/routers/4000-series-integrated-services-routers-isr/index.html" TargetMode="External"/><Relationship Id="rId4" Type="http://schemas.openxmlformats.org/officeDocument/2006/relationships/webSettings" Target="webSettings.xml"/><Relationship Id="rId9" Type="http://schemas.openxmlformats.org/officeDocument/2006/relationships/hyperlink" Target="http://www.eba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pc</dc:creator>
  <cp:keywords/>
  <dc:description/>
  <cp:lastModifiedBy>KULBIR DHINDSA</cp:lastModifiedBy>
  <cp:revision>2</cp:revision>
  <cp:lastPrinted>2015-06-12T02:19:00Z</cp:lastPrinted>
  <dcterms:created xsi:type="dcterms:W3CDTF">2016-02-23T07:39:00Z</dcterms:created>
  <dcterms:modified xsi:type="dcterms:W3CDTF">2016-02-23T07:39:00Z</dcterms:modified>
</cp:coreProperties>
</file>