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3941D7" w14:textId="675068A2" w:rsidR="00F22C44" w:rsidRPr="007F75D1" w:rsidRDefault="00F22C44" w:rsidP="008129E6">
      <w:pPr>
        <w:pBdr>
          <w:bottom w:val="single" w:sz="4" w:space="1" w:color="auto"/>
        </w:pBdr>
        <w:spacing w:line="360" w:lineRule="auto"/>
        <w:jc w:val="center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E522C8">
        <w:rPr>
          <w:b/>
          <w:bCs/>
          <w:sz w:val="36"/>
          <w:szCs w:val="28"/>
        </w:rPr>
        <w:t>3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755A49" w:rsidRPr="00755A49">
        <w:rPr>
          <w:b/>
          <w:bCs/>
          <w:sz w:val="36"/>
          <w:szCs w:val="28"/>
        </w:rPr>
        <w:t xml:space="preserve">Le positionnement relatif </w:t>
      </w:r>
      <w:r w:rsidR="008129E6">
        <w:rPr>
          <w:b/>
          <w:bCs/>
          <w:sz w:val="36"/>
          <w:szCs w:val="28"/>
        </w:rPr>
        <w:br/>
      </w:r>
      <w:r w:rsidR="00755A49" w:rsidRPr="00755A49">
        <w:rPr>
          <w:b/>
          <w:bCs/>
          <w:sz w:val="36"/>
          <w:szCs w:val="28"/>
        </w:rPr>
        <w:t>et la troisième dimension (z-index)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426569E7" w14:textId="77777777" w:rsidR="008129E6" w:rsidRDefault="00CE14E7" w:rsidP="007159C0">
      <w:pPr>
        <w:spacing w:line="360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>ici-bas</w:t>
      </w:r>
      <w:r w:rsidR="00A2337A">
        <w:t xml:space="preserve"> en </w:t>
      </w:r>
      <w:r w:rsidR="008129E6">
        <w:t>utilisant :</w:t>
      </w:r>
    </w:p>
    <w:p w14:paraId="2DBC8F5A" w14:textId="79951F96" w:rsidR="008129E6" w:rsidRDefault="0050778D" w:rsidP="008129E6">
      <w:pPr>
        <w:pStyle w:val="Paragraphedeliste"/>
        <w:numPr>
          <w:ilvl w:val="0"/>
          <w:numId w:val="3"/>
        </w:numPr>
        <w:spacing w:line="360" w:lineRule="auto"/>
      </w:pPr>
      <w:r w:rsidRPr="008129E6">
        <w:rPr>
          <w:u w:val="single"/>
        </w:rPr>
        <w:t xml:space="preserve">le </w:t>
      </w:r>
      <w:r w:rsidR="00F9701F" w:rsidRPr="008129E6">
        <w:rPr>
          <w:u w:val="single"/>
        </w:rPr>
        <w:t>positionnement relatif</w:t>
      </w:r>
      <w:r w:rsidR="008129E6">
        <w:rPr>
          <w:u w:val="single"/>
        </w:rPr>
        <w:t xml:space="preserve"> </w:t>
      </w:r>
      <w:r w:rsidR="008129E6" w:rsidRPr="008129E6">
        <w:rPr>
          <w:b/>
          <w:bCs/>
          <w:u w:val="single"/>
        </w:rPr>
        <w:t>UNIQUEMENT</w:t>
      </w:r>
    </w:p>
    <w:p w14:paraId="2BD433C9" w14:textId="1E28C1FC" w:rsidR="008129E6" w:rsidRDefault="008129E6" w:rsidP="008129E6">
      <w:pPr>
        <w:pStyle w:val="Paragraphedeliste"/>
        <w:numPr>
          <w:ilvl w:val="0"/>
          <w:numId w:val="3"/>
        </w:numPr>
        <w:spacing w:line="360" w:lineRule="auto"/>
      </w:pPr>
      <w:r>
        <w:t>la propriété z-index (au besoin)</w:t>
      </w:r>
    </w:p>
    <w:p w14:paraId="214E9FCC" w14:textId="476420F0" w:rsidR="008129E6" w:rsidRDefault="008129E6" w:rsidP="008129E6">
      <w:pPr>
        <w:pStyle w:val="Paragraphedeliste"/>
        <w:numPr>
          <w:ilvl w:val="0"/>
          <w:numId w:val="3"/>
        </w:numPr>
        <w:spacing w:line="360" w:lineRule="auto"/>
      </w:pPr>
      <w:r>
        <w:t>les propriétés left, right, top, bottom (au besoin)</w:t>
      </w:r>
    </w:p>
    <w:p w14:paraId="649EC3AF" w14:textId="0E5108B7" w:rsidR="008129E6" w:rsidRDefault="008129E6" w:rsidP="007159C0">
      <w:pPr>
        <w:spacing w:line="360" w:lineRule="auto"/>
      </w:pPr>
      <w:r>
        <w:t>Écrivez le style directement dans l’attribut styles des divs (les blocs de couleurs).</w:t>
      </w:r>
      <w:r>
        <w:br/>
        <w:t>Vous ne devez pas modifier les classes des divs, n’y l’ordre des divs, uniquement l’attribut style.</w:t>
      </w:r>
    </w:p>
    <w:p w14:paraId="1212B0A2" w14:textId="77777777" w:rsidR="008129E6" w:rsidRDefault="008129E6" w:rsidP="007159C0">
      <w:pPr>
        <w:spacing w:line="360" w:lineRule="auto"/>
      </w:pPr>
    </w:p>
    <w:p w14:paraId="3ADAFED7" w14:textId="5C35B778" w:rsidR="007F0B08" w:rsidRDefault="00F23416" w:rsidP="00A357E0">
      <w:pPr>
        <w:spacing w:line="360" w:lineRule="auto"/>
        <w:jc w:val="center"/>
      </w:pPr>
      <w:r w:rsidRPr="00F23416">
        <w:rPr>
          <w:noProof/>
        </w:rPr>
        <w:drawing>
          <wp:inline distT="0" distB="0" distL="0" distR="0" wp14:anchorId="13CC6185" wp14:editId="05AA3B1F">
            <wp:extent cx="5671185" cy="1708785"/>
            <wp:effectExtent l="19050" t="19050" r="24765" b="2476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708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324F24" w14:textId="6E65E9D2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EA4907" w14:textId="77777777" w:rsidR="004B5D9E" w:rsidRDefault="004B5D9E" w:rsidP="00F770DE">
      <w:pPr>
        <w:spacing w:after="0" w:line="240" w:lineRule="auto"/>
      </w:pPr>
      <w:r>
        <w:separator/>
      </w:r>
    </w:p>
  </w:endnote>
  <w:endnote w:type="continuationSeparator" w:id="0">
    <w:p w14:paraId="0C2D2B66" w14:textId="77777777" w:rsidR="004B5D9E" w:rsidRDefault="004B5D9E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188FD0" w14:textId="5ABFF59F" w:rsidR="00F770DE" w:rsidRDefault="00F770DE">
    <w:pPr>
      <w:pStyle w:val="Pieddepage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fldSimple w:instr=" NUMPAGES   \* MERGEFORMAT ">
          <w:r>
            <w:rPr>
              <w:noProof/>
            </w:rPr>
            <w:t>2</w:t>
          </w:r>
        </w:fldSimple>
      </w:sdtContent>
    </w:sdt>
  </w:p>
  <w:p w14:paraId="47EC6927" w14:textId="25DC2F8A" w:rsidR="00F770DE" w:rsidRDefault="00F770DE" w:rsidP="00F770DE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C17209E" w14:textId="77777777" w:rsidR="004B5D9E" w:rsidRDefault="004B5D9E" w:rsidP="00F770DE">
      <w:pPr>
        <w:spacing w:after="0" w:line="240" w:lineRule="auto"/>
      </w:pPr>
      <w:r>
        <w:separator/>
      </w:r>
    </w:p>
  </w:footnote>
  <w:footnote w:type="continuationSeparator" w:id="0">
    <w:p w14:paraId="052175D8" w14:textId="77777777" w:rsidR="004B5D9E" w:rsidRDefault="004B5D9E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66FD4D" w14:textId="2FD4CA13" w:rsidR="00F770DE" w:rsidRPr="00F770DE" w:rsidRDefault="00F770DE" w:rsidP="00F770DE">
    <w:pPr>
      <w:pStyle w:val="En-tte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C431CF"/>
    <w:multiLevelType w:val="hybridMultilevel"/>
    <w:tmpl w:val="39FC072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765034">
    <w:abstractNumId w:val="0"/>
  </w:num>
  <w:num w:numId="2" w16cid:durableId="1474446867">
    <w:abstractNumId w:val="2"/>
  </w:num>
  <w:num w:numId="3" w16cid:durableId="1799761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51155"/>
    <w:rsid w:val="001C375D"/>
    <w:rsid w:val="001F1999"/>
    <w:rsid w:val="00225631"/>
    <w:rsid w:val="00244109"/>
    <w:rsid w:val="002732B2"/>
    <w:rsid w:val="002874F3"/>
    <w:rsid w:val="00301E5F"/>
    <w:rsid w:val="00370171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5D9E"/>
    <w:rsid w:val="004B71DE"/>
    <w:rsid w:val="00506864"/>
    <w:rsid w:val="0050778D"/>
    <w:rsid w:val="005538A2"/>
    <w:rsid w:val="0058647F"/>
    <w:rsid w:val="00595EB8"/>
    <w:rsid w:val="005A40FB"/>
    <w:rsid w:val="005C29C3"/>
    <w:rsid w:val="005E0C80"/>
    <w:rsid w:val="006359F4"/>
    <w:rsid w:val="00643280"/>
    <w:rsid w:val="0066629E"/>
    <w:rsid w:val="00667546"/>
    <w:rsid w:val="00692E95"/>
    <w:rsid w:val="006F2725"/>
    <w:rsid w:val="007159C0"/>
    <w:rsid w:val="0073371E"/>
    <w:rsid w:val="007358DE"/>
    <w:rsid w:val="00744DD2"/>
    <w:rsid w:val="007544A4"/>
    <w:rsid w:val="00755A49"/>
    <w:rsid w:val="007B26F5"/>
    <w:rsid w:val="007B74B3"/>
    <w:rsid w:val="007C0DE6"/>
    <w:rsid w:val="007D4FB2"/>
    <w:rsid w:val="007F0B08"/>
    <w:rsid w:val="007F50BB"/>
    <w:rsid w:val="008129E6"/>
    <w:rsid w:val="0083114F"/>
    <w:rsid w:val="00841228"/>
    <w:rsid w:val="008B3E78"/>
    <w:rsid w:val="008B7BEC"/>
    <w:rsid w:val="008D530D"/>
    <w:rsid w:val="008F6D70"/>
    <w:rsid w:val="00910287"/>
    <w:rsid w:val="009273C4"/>
    <w:rsid w:val="00943A06"/>
    <w:rsid w:val="00960233"/>
    <w:rsid w:val="00971D7D"/>
    <w:rsid w:val="009B575B"/>
    <w:rsid w:val="009C4397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1B15"/>
    <w:rsid w:val="00B075B4"/>
    <w:rsid w:val="00B10FDD"/>
    <w:rsid w:val="00B117E1"/>
    <w:rsid w:val="00B51BEE"/>
    <w:rsid w:val="00B8766A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16892"/>
    <w:rsid w:val="00F22C44"/>
    <w:rsid w:val="00F23416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70DE"/>
  </w:style>
  <w:style w:type="paragraph" w:styleId="Pieddepage">
    <w:name w:val="footer"/>
    <w:basedOn w:val="Normal"/>
    <w:link w:val="PieddepageC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70DE"/>
  </w:style>
  <w:style w:type="character" w:styleId="Lienhypertexte">
    <w:name w:val="Hyperlink"/>
    <w:basedOn w:val="Policepardfaut"/>
    <w:uiPriority w:val="99"/>
    <w:unhideWhenUsed/>
    <w:rsid w:val="0066754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Grilledutableau">
    <w:name w:val="Table Grid"/>
    <w:basedOn w:val="Tableau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10" ma:contentTypeDescription="Crée un document." ma:contentTypeScope="" ma:versionID="18fc292e323bcb5fde31af8c76286b8c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3b062ba24a603c3d863d3d133a63c551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BAED927-B995-49C3-A72C-AA660ABE38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449c1-179d-48c4-9422-13d234b078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  <ds:schemaRef ds:uri="402449c1-179d-48c4-9422-13d234b0788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Kevin Leduc</cp:lastModifiedBy>
  <cp:revision>54</cp:revision>
  <dcterms:created xsi:type="dcterms:W3CDTF">2020-01-20T16:26:00Z</dcterms:created>
  <dcterms:modified xsi:type="dcterms:W3CDTF">2025-01-23T20:40:00Z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