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………………………………….</w:t>
            </w:r>
          </w:p>
          <w:p w:rsidR="00F127EE" w:rsidRPr="002D6305" w:rsidRDefault="00F127EE" w:rsidP="003203A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Tên chủ đề:  </w:t>
            </w:r>
            <w:r w:rsidR="003203A6">
              <w:rPr>
                <w:rFonts w:ascii="Tahoma" w:hAnsi="Tahoma" w:cs="Tahoma"/>
                <w:sz w:val="18"/>
                <w:szCs w:val="18"/>
              </w:rPr>
              <w:t>MongoDB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</w:t>
            </w:r>
            <w:r w:rsidR="003203A6">
              <w:rPr>
                <w:rFonts w:ascii="Tahoma" w:hAnsi="Tahoma" w:cs="Tahoma"/>
                <w:sz w:val="18"/>
                <w:szCs w:val="18"/>
              </w:rPr>
              <w:t>13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F127EE" w:rsidRPr="002D6305" w:rsidRDefault="00F127EE" w:rsidP="003203A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 w:rsidR="003203A6">
              <w:rPr>
                <w:rFonts w:ascii="Tahoma" w:hAnsi="Tahoma" w:cs="Tahoma"/>
                <w:sz w:val="18"/>
                <w:szCs w:val="18"/>
              </w:rPr>
              <w:t>42.01.104.148, 42.01.104.043, 42.01.104.082, 42.01.104.132, 42.01.104.169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B45AA1" w:rsidRDefault="006C1422" w:rsidP="003D5074">
            <w:pPr>
              <w:rPr>
                <w:rFonts w:ascii="Tahoma" w:hAnsi="Tahoma" w:cs="Tahoma"/>
                <w:sz w:val="16"/>
                <w:szCs w:val="16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1 – Họ tên</w:t>
            </w:r>
          </w:p>
        </w:tc>
        <w:tc>
          <w:tcPr>
            <w:tcW w:w="4516" w:type="dxa"/>
            <w:gridSpan w:val="2"/>
            <w:vAlign w:val="center"/>
          </w:tcPr>
          <w:p w:rsidR="003D5074" w:rsidRPr="00B45AA1" w:rsidRDefault="003D5074" w:rsidP="00E34C79">
            <w:pPr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130" w:type="dxa"/>
            <w:gridSpan w:val="2"/>
            <w:vAlign w:val="center"/>
          </w:tcPr>
          <w:p w:rsidR="00FA30A3" w:rsidRPr="00B45AA1" w:rsidRDefault="00FA30A3" w:rsidP="003D5074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B45AA1" w:rsidRDefault="00FA30A3" w:rsidP="00E34C79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B45AA1" w:rsidRDefault="006C1422" w:rsidP="00FA30A3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B45AA1" w:rsidRPr="00B45AA1" w:rsidRDefault="00B45AA1" w:rsidP="00F127E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B45AA1" w:rsidRDefault="00FA30A3" w:rsidP="00FA30A3">
            <w:pPr>
              <w:rPr>
                <w:rFonts w:ascii="Tahoma" w:hAnsi="Tahoma" w:cs="Tahoma"/>
                <w:sz w:val="16"/>
                <w:szCs w:val="16"/>
              </w:rPr>
            </w:pPr>
            <w:r w:rsidRPr="00B45AA1">
              <w:rPr>
                <w:rFonts w:ascii="Tahoma" w:hAnsi="Tahoma" w:cs="Tahoma"/>
                <w:sz w:val="16"/>
                <w:szCs w:val="16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B45AA1" w:rsidRDefault="00FA30A3" w:rsidP="00FA30A3">
            <w:pPr>
              <w:rPr>
                <w:rFonts w:ascii="Tahoma" w:hAnsi="Tahoma" w:cs="Tahoma"/>
                <w:sz w:val="16"/>
                <w:szCs w:val="16"/>
              </w:rPr>
            </w:pPr>
            <w:r w:rsidRPr="00B45AA1">
              <w:rPr>
                <w:rFonts w:ascii="Tahoma" w:hAnsi="Tahoma" w:cs="Tahoma"/>
                <w:sz w:val="16"/>
                <w:szCs w:val="16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B45AA1" w:rsidRDefault="00FA30A3" w:rsidP="00FA30A3">
            <w:pPr>
              <w:rPr>
                <w:rFonts w:ascii="Tahoma" w:hAnsi="Tahoma" w:cs="Tahoma"/>
                <w:sz w:val="16"/>
                <w:szCs w:val="16"/>
              </w:rPr>
            </w:pPr>
            <w:r w:rsidRPr="00B45AA1">
              <w:rPr>
                <w:rFonts w:ascii="Tahoma" w:hAnsi="Tahoma" w:cs="Tahoma"/>
                <w:sz w:val="16"/>
                <w:szCs w:val="16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B45AA1" w:rsidRDefault="00FA30A3" w:rsidP="00FA30A3">
            <w:pPr>
              <w:rPr>
                <w:rFonts w:ascii="Tahoma" w:hAnsi="Tahoma" w:cs="Tahoma"/>
                <w:sz w:val="16"/>
                <w:szCs w:val="16"/>
              </w:rPr>
            </w:pPr>
            <w:r w:rsidRPr="00B45AA1">
              <w:rPr>
                <w:rFonts w:ascii="Tahoma" w:hAnsi="Tahoma" w:cs="Tahoma"/>
                <w:sz w:val="16"/>
                <w:szCs w:val="16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Pr="00B45AA1" w:rsidRDefault="00FA30A3" w:rsidP="00F127EE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B45AA1" w:rsidRDefault="00B45AA1" w:rsidP="00B45A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Sự khác nhau giữa MongoDB và RDBMS</w:t>
            </w:r>
          </w:p>
          <w:p w:rsidR="00B45AA1" w:rsidRDefault="00B45AA1" w:rsidP="00B45A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Ưu nhược điểm của MongoDB</w:t>
            </w:r>
          </w:p>
          <w:p w:rsidR="007962C6" w:rsidRDefault="002247FC" w:rsidP="00B45A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Có hướng dẫn cài đặt chi tiết</w:t>
            </w:r>
          </w:p>
          <w:p w:rsidR="00B45AA1" w:rsidRDefault="00B45AA1" w:rsidP="00B45A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Cài gói driver cho MongoDB trong .NET Core 2.1 Visual Studio</w:t>
            </w:r>
          </w:p>
          <w:p w:rsidR="00B45AA1" w:rsidRDefault="00B45AA1" w:rsidP="00B45A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Truyền lớp kết nối</w:t>
            </w:r>
          </w:p>
          <w:p w:rsidR="00B45AA1" w:rsidRDefault="00B45AA1" w:rsidP="00B45A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Mapping dữ liệu từ Mongo</w:t>
            </w:r>
          </w:p>
          <w:p w:rsidR="00B45AA1" w:rsidRDefault="00B45AA1" w:rsidP="00B45A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Search Index của Mongo</w:t>
            </w:r>
          </w:p>
          <w:p w:rsidR="00B45AA1" w:rsidRPr="00FA30A3" w:rsidRDefault="00B45AA1" w:rsidP="00B45AA1"/>
        </w:tc>
        <w:tc>
          <w:tcPr>
            <w:tcW w:w="3685" w:type="dxa"/>
            <w:gridSpan w:val="2"/>
            <w:vAlign w:val="center"/>
          </w:tcPr>
          <w:p w:rsidR="007962C6" w:rsidRDefault="002247FC" w:rsidP="002247FC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Đẹp mắt, nhìn thu hút</w:t>
            </w:r>
          </w:p>
        </w:tc>
        <w:tc>
          <w:tcPr>
            <w:tcW w:w="3402" w:type="dxa"/>
            <w:vAlign w:val="center"/>
          </w:tcPr>
          <w:p w:rsidR="007962C6" w:rsidRDefault="002247FC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Tương đối chi tiết, demo đẹp mắt, hướng dẫn tương đối cụ thể</w:t>
            </w:r>
          </w:p>
        </w:tc>
        <w:tc>
          <w:tcPr>
            <w:tcW w:w="1560" w:type="dxa"/>
            <w:vAlign w:val="center"/>
          </w:tcPr>
          <w:p w:rsidR="007962C6" w:rsidRDefault="007962C6" w:rsidP="001416AE">
            <w:pPr>
              <w:rPr>
                <w:b/>
                <w:u w:val="single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361" w:rsidRDefault="00BA0361" w:rsidP="00F127EE">
      <w:pPr>
        <w:spacing w:after="0" w:line="240" w:lineRule="auto"/>
      </w:pPr>
      <w:r>
        <w:separator/>
      </w:r>
    </w:p>
  </w:endnote>
  <w:endnote w:type="continuationSeparator" w:id="0">
    <w:p w:rsidR="00BA0361" w:rsidRDefault="00BA0361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361" w:rsidRDefault="00BA0361" w:rsidP="00F127EE">
      <w:pPr>
        <w:spacing w:after="0" w:line="240" w:lineRule="auto"/>
      </w:pPr>
      <w:r>
        <w:separator/>
      </w:r>
    </w:p>
  </w:footnote>
  <w:footnote w:type="continuationSeparator" w:id="0">
    <w:p w:rsidR="00BA0361" w:rsidRDefault="00BA0361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7EE" w:rsidRPr="00D70DC1" w:rsidRDefault="00BA0361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47FC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073E49"/>
    <w:rsid w:val="000813EC"/>
    <w:rsid w:val="000C3EF2"/>
    <w:rsid w:val="002170C4"/>
    <w:rsid w:val="002247FC"/>
    <w:rsid w:val="00252613"/>
    <w:rsid w:val="0026025C"/>
    <w:rsid w:val="002D6305"/>
    <w:rsid w:val="00300F52"/>
    <w:rsid w:val="003203A6"/>
    <w:rsid w:val="003D5074"/>
    <w:rsid w:val="003E5692"/>
    <w:rsid w:val="004012EF"/>
    <w:rsid w:val="004A7EE4"/>
    <w:rsid w:val="00554F9B"/>
    <w:rsid w:val="00632B04"/>
    <w:rsid w:val="006C1422"/>
    <w:rsid w:val="00734C43"/>
    <w:rsid w:val="007962C6"/>
    <w:rsid w:val="00803F53"/>
    <w:rsid w:val="008227CB"/>
    <w:rsid w:val="008F5317"/>
    <w:rsid w:val="00AD24B5"/>
    <w:rsid w:val="00B45AA1"/>
    <w:rsid w:val="00BA0361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7E2438"/>
    <w:rsid w:val="00A95628"/>
    <w:rsid w:val="00C44F87"/>
    <w:rsid w:val="00D619D4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cp:lastModifiedBy>Tien Nguyen</cp:lastModifiedBy>
  <cp:revision>21</cp:revision>
  <dcterms:created xsi:type="dcterms:W3CDTF">2012-05-07T02:23:00Z</dcterms:created>
  <dcterms:modified xsi:type="dcterms:W3CDTF">2018-10-31T02:27:00Z</dcterms:modified>
</cp:coreProperties>
</file>