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4F3" w:rsidRPr="00BD34F3" w:rsidRDefault="00BD34F3" w:rsidP="00BD34F3">
      <w:pPr>
        <w:pStyle w:val="ListParagraph"/>
        <w:numPr>
          <w:ilvl w:val="0"/>
          <w:numId w:val="1"/>
        </w:numPr>
        <w:ind w:left="360"/>
        <w:rPr>
          <w:rFonts w:ascii="Arial" w:hAnsi="Arial" w:cs="Arial"/>
        </w:rPr>
      </w:pPr>
      <w:r w:rsidRPr="00BD34F3">
        <w:rPr>
          <w:rFonts w:ascii="Arial" w:hAnsi="Arial" w:cs="Arial"/>
        </w:rPr>
        <w:t>Use bicycle wheels, perhaps buy a set of 4 so that 1 spare. Maybe wheelchair wheels as they have lower dia.?</w:t>
      </w:r>
    </w:p>
    <w:p w:rsidR="00BD34F3" w:rsidRDefault="00BD34F3" w:rsidP="00BD34F3">
      <w:pPr>
        <w:pStyle w:val="ListParagraph"/>
        <w:ind w:left="360"/>
        <w:rPr>
          <w:rFonts w:ascii="Arial" w:hAnsi="Arial" w:cs="Arial"/>
        </w:rPr>
      </w:pPr>
    </w:p>
    <w:p w:rsidR="00BD34F3" w:rsidRDefault="00BD34F3" w:rsidP="00BD34F3">
      <w:pPr>
        <w:pStyle w:val="ListParagraph"/>
        <w:numPr>
          <w:ilvl w:val="0"/>
          <w:numId w:val="1"/>
        </w:numPr>
        <w:ind w:left="360"/>
        <w:rPr>
          <w:rFonts w:ascii="Arial" w:hAnsi="Arial" w:cs="Arial"/>
        </w:rPr>
      </w:pPr>
      <w:r w:rsidRPr="00BD34F3">
        <w:rPr>
          <w:rFonts w:ascii="Arial" w:hAnsi="Arial" w:cs="Arial"/>
        </w:rPr>
        <w:t>Formed fiberglass for the body</w:t>
      </w:r>
    </w:p>
    <w:p w:rsidR="00BD34F3" w:rsidRDefault="00BD34F3" w:rsidP="00BD34F3">
      <w:pPr>
        <w:pStyle w:val="ListParagraph"/>
        <w:numPr>
          <w:ilvl w:val="1"/>
          <w:numId w:val="1"/>
        </w:numPr>
        <w:ind w:left="1080"/>
        <w:rPr>
          <w:rFonts w:ascii="Arial" w:hAnsi="Arial" w:cs="Arial"/>
        </w:rPr>
      </w:pPr>
      <w:r w:rsidRPr="00BD34F3">
        <w:rPr>
          <w:rFonts w:ascii="Arial" w:hAnsi="Arial" w:cs="Arial"/>
        </w:rPr>
        <w:t>LIDAR the original body, or if not accurate enough using the iPhones bring DSLR camera and stitch ~1200 photos into photogrammetry mesh.</w:t>
      </w:r>
    </w:p>
    <w:p w:rsidR="00BD34F3" w:rsidRDefault="00BD34F3" w:rsidP="00BD34F3">
      <w:pPr>
        <w:pStyle w:val="ListParagraph"/>
        <w:numPr>
          <w:ilvl w:val="1"/>
          <w:numId w:val="1"/>
        </w:numPr>
        <w:ind w:left="1080"/>
        <w:rPr>
          <w:rFonts w:ascii="Arial" w:hAnsi="Arial" w:cs="Arial"/>
        </w:rPr>
      </w:pPr>
      <w:r w:rsidRPr="00BD34F3">
        <w:rPr>
          <w:rFonts w:ascii="Arial" w:hAnsi="Arial" w:cs="Arial"/>
        </w:rPr>
        <w:t>Place</w:t>
      </w:r>
      <w:r>
        <w:rPr>
          <w:rFonts w:ascii="Arial" w:hAnsi="Arial" w:cs="Arial"/>
        </w:rPr>
        <w:t xml:space="preserve"> into Fusion 360 for design work</w:t>
      </w:r>
    </w:p>
    <w:p w:rsidR="00BD34F3" w:rsidRDefault="00BD34F3" w:rsidP="00BD34F3">
      <w:pPr>
        <w:pStyle w:val="ListParagraph"/>
        <w:numPr>
          <w:ilvl w:val="1"/>
          <w:numId w:val="1"/>
        </w:numPr>
        <w:ind w:left="1080"/>
        <w:rPr>
          <w:rFonts w:ascii="Arial" w:hAnsi="Arial" w:cs="Arial"/>
        </w:rPr>
      </w:pPr>
      <w:r w:rsidRPr="00BD34F3">
        <w:rPr>
          <w:rFonts w:ascii="Arial" w:hAnsi="Arial" w:cs="Arial"/>
        </w:rPr>
        <w:t>Design new body through informed design choices and calculations through previous research paper. Perhaps use generative design?</w:t>
      </w:r>
    </w:p>
    <w:p w:rsidR="00BD34F3" w:rsidRDefault="00BD34F3" w:rsidP="00BD34F3">
      <w:pPr>
        <w:pStyle w:val="ListParagraph"/>
        <w:numPr>
          <w:ilvl w:val="1"/>
          <w:numId w:val="1"/>
        </w:numPr>
        <w:ind w:left="1080"/>
        <w:rPr>
          <w:rFonts w:ascii="Arial" w:hAnsi="Arial" w:cs="Arial"/>
        </w:rPr>
      </w:pPr>
      <w:r w:rsidRPr="00BD34F3">
        <w:rPr>
          <w:rFonts w:ascii="Arial" w:hAnsi="Arial" w:cs="Arial"/>
        </w:rPr>
        <w:t>Run simulations to validate design. Re-do in progressive cycles until optimal design is achieved.</w:t>
      </w:r>
    </w:p>
    <w:p w:rsidR="00BD34F3" w:rsidRDefault="00BD34F3" w:rsidP="00BD34F3">
      <w:pPr>
        <w:pStyle w:val="ListParagraph"/>
        <w:numPr>
          <w:ilvl w:val="1"/>
          <w:numId w:val="1"/>
        </w:numPr>
        <w:ind w:left="1080"/>
        <w:rPr>
          <w:rFonts w:ascii="Arial" w:hAnsi="Arial" w:cs="Arial"/>
        </w:rPr>
      </w:pPr>
      <w:r w:rsidRPr="00BD34F3">
        <w:rPr>
          <w:rFonts w:ascii="Arial" w:hAnsi="Arial" w:cs="Arial"/>
        </w:rPr>
        <w:t>Convert parametric refactored body into series of rib-shapes so that it can be 3D printed for mold making.</w:t>
      </w:r>
    </w:p>
    <w:p w:rsidR="00BD34F3" w:rsidRDefault="00BD34F3" w:rsidP="00BD34F3">
      <w:pPr>
        <w:pStyle w:val="ListParagraph"/>
        <w:numPr>
          <w:ilvl w:val="1"/>
          <w:numId w:val="1"/>
        </w:numPr>
        <w:ind w:left="1080"/>
        <w:rPr>
          <w:rFonts w:ascii="Arial" w:hAnsi="Arial" w:cs="Arial"/>
        </w:rPr>
      </w:pPr>
      <w:r w:rsidRPr="00BD34F3">
        <w:rPr>
          <w:rFonts w:ascii="Arial" w:hAnsi="Arial" w:cs="Arial"/>
        </w:rPr>
        <w:t>3D Print ribs and clean up 3D prints.</w:t>
      </w:r>
    </w:p>
    <w:p w:rsidR="00BD34F3" w:rsidRDefault="00BD34F3" w:rsidP="00BD34F3">
      <w:pPr>
        <w:pStyle w:val="ListParagraph"/>
        <w:numPr>
          <w:ilvl w:val="1"/>
          <w:numId w:val="1"/>
        </w:numPr>
        <w:ind w:left="1080"/>
        <w:rPr>
          <w:rFonts w:ascii="Arial" w:hAnsi="Arial" w:cs="Arial"/>
        </w:rPr>
      </w:pPr>
      <w:r w:rsidRPr="00BD34F3">
        <w:rPr>
          <w:rFonts w:ascii="Arial" w:hAnsi="Arial" w:cs="Arial"/>
        </w:rPr>
        <w:t>Assemble all parts toge</w:t>
      </w:r>
      <w:r>
        <w:rPr>
          <w:rFonts w:ascii="Arial" w:hAnsi="Arial" w:cs="Arial"/>
        </w:rPr>
        <w:t>ther to form the ribs of a mold.</w:t>
      </w:r>
    </w:p>
    <w:p w:rsidR="00BD34F3" w:rsidRDefault="00BD34F3" w:rsidP="00BD34F3">
      <w:pPr>
        <w:pStyle w:val="ListParagraph"/>
        <w:numPr>
          <w:ilvl w:val="1"/>
          <w:numId w:val="1"/>
        </w:numPr>
        <w:ind w:left="1080"/>
        <w:rPr>
          <w:rFonts w:ascii="Arial" w:hAnsi="Arial" w:cs="Arial"/>
        </w:rPr>
      </w:pPr>
      <w:r w:rsidRPr="00BD34F3">
        <w:rPr>
          <w:rFonts w:ascii="Arial" w:hAnsi="Arial" w:cs="Arial"/>
        </w:rPr>
        <w:t>Pack with sand-glue mixture to form the bulk of the mold shape.</w:t>
      </w:r>
    </w:p>
    <w:p w:rsidR="00BD34F3" w:rsidRDefault="00BD34F3" w:rsidP="00BD34F3">
      <w:pPr>
        <w:pStyle w:val="ListParagraph"/>
        <w:numPr>
          <w:ilvl w:val="1"/>
          <w:numId w:val="1"/>
        </w:numPr>
        <w:ind w:left="1080"/>
        <w:rPr>
          <w:rFonts w:ascii="Arial" w:hAnsi="Arial" w:cs="Arial"/>
        </w:rPr>
      </w:pPr>
      <w:r w:rsidRPr="00BD34F3">
        <w:rPr>
          <w:rFonts w:ascii="Arial" w:hAnsi="Arial" w:cs="Arial"/>
        </w:rPr>
        <w:t>Use LIDAR, photogrammetry pipeline to compare mold with the specified technical drawings as given from design phase. Ensures precision curves for proper forming.</w:t>
      </w:r>
    </w:p>
    <w:p w:rsidR="00BD34F3" w:rsidRDefault="00BD34F3" w:rsidP="00BD34F3">
      <w:pPr>
        <w:pStyle w:val="ListParagraph"/>
        <w:numPr>
          <w:ilvl w:val="1"/>
          <w:numId w:val="1"/>
        </w:numPr>
        <w:ind w:left="1080"/>
        <w:rPr>
          <w:rFonts w:ascii="Arial" w:hAnsi="Arial" w:cs="Arial"/>
        </w:rPr>
      </w:pPr>
      <w:r w:rsidRPr="00BD34F3">
        <w:rPr>
          <w:rFonts w:ascii="Arial" w:hAnsi="Arial" w:cs="Arial"/>
        </w:rPr>
        <w:t>Sand down mold and cover with spray-on epoxy resin type finishing for easy mold removal.</w:t>
      </w:r>
    </w:p>
    <w:p w:rsidR="00BD34F3" w:rsidRDefault="00BD34F3" w:rsidP="00BD34F3">
      <w:pPr>
        <w:pStyle w:val="ListParagraph"/>
        <w:numPr>
          <w:ilvl w:val="1"/>
          <w:numId w:val="1"/>
        </w:numPr>
        <w:ind w:left="1080"/>
        <w:rPr>
          <w:rFonts w:ascii="Arial" w:hAnsi="Arial" w:cs="Arial"/>
        </w:rPr>
      </w:pPr>
      <w:r w:rsidRPr="00BD34F3">
        <w:rPr>
          <w:rFonts w:ascii="Arial" w:hAnsi="Arial" w:cs="Arial"/>
        </w:rPr>
        <w:t>Using fiberglass cloth and epoxy resin form mold using "</w:t>
      </w:r>
      <w:proofErr w:type="spellStart"/>
      <w:r w:rsidRPr="00BD34F3">
        <w:rPr>
          <w:rFonts w:ascii="Arial" w:hAnsi="Arial" w:cs="Arial"/>
        </w:rPr>
        <w:t>paper</w:t>
      </w:r>
      <w:proofErr w:type="spellEnd"/>
      <w:r w:rsidRPr="00BD34F3">
        <w:rPr>
          <w:rFonts w:ascii="Arial" w:hAnsi="Arial" w:cs="Arial"/>
        </w:rPr>
        <w:t>-</w:t>
      </w:r>
      <w:proofErr w:type="spellStart"/>
      <w:r w:rsidRPr="00BD34F3">
        <w:rPr>
          <w:rFonts w:ascii="Arial" w:hAnsi="Arial" w:cs="Arial"/>
        </w:rPr>
        <w:t>mache</w:t>
      </w:r>
      <w:proofErr w:type="spellEnd"/>
      <w:r w:rsidRPr="00BD34F3">
        <w:rPr>
          <w:rFonts w:ascii="Arial" w:hAnsi="Arial" w:cs="Arial"/>
        </w:rPr>
        <w:t>" method. Ensure that layers maintain around 3mm thickness to cut on weight.</w:t>
      </w:r>
    </w:p>
    <w:p w:rsidR="00BD34F3" w:rsidRDefault="00BD34F3" w:rsidP="00BD34F3">
      <w:pPr>
        <w:pStyle w:val="ListParagraph"/>
        <w:numPr>
          <w:ilvl w:val="1"/>
          <w:numId w:val="1"/>
        </w:numPr>
        <w:ind w:left="1080"/>
        <w:rPr>
          <w:rFonts w:ascii="Arial" w:hAnsi="Arial" w:cs="Arial"/>
        </w:rPr>
      </w:pPr>
      <w:r w:rsidRPr="00BD34F3">
        <w:rPr>
          <w:rFonts w:ascii="Arial" w:hAnsi="Arial" w:cs="Arial"/>
        </w:rPr>
        <w:t>Sand down formed fiberglass. WEAR PPE, RESPIRATORS, EYE PROTECTION, ETC. DUE TO SHARP GLASS PARTICULATE.</w:t>
      </w:r>
    </w:p>
    <w:p w:rsidR="00BD34F3" w:rsidRDefault="00BD34F3" w:rsidP="00BD34F3">
      <w:pPr>
        <w:pStyle w:val="ListParagraph"/>
        <w:numPr>
          <w:ilvl w:val="1"/>
          <w:numId w:val="1"/>
        </w:numPr>
        <w:ind w:left="1080"/>
        <w:rPr>
          <w:rFonts w:ascii="Arial" w:hAnsi="Arial" w:cs="Arial"/>
        </w:rPr>
      </w:pPr>
      <w:r w:rsidRPr="00BD34F3">
        <w:rPr>
          <w:rFonts w:ascii="Arial" w:hAnsi="Arial" w:cs="Arial"/>
        </w:rPr>
        <w:t>Using spray paint cans apply paint to reduce the overall mass of paint used on the formed body.</w:t>
      </w:r>
    </w:p>
    <w:p w:rsidR="00BD34F3" w:rsidRPr="00BD34F3" w:rsidRDefault="00BD34F3" w:rsidP="00BD34F3">
      <w:pPr>
        <w:pStyle w:val="ListParagraph"/>
        <w:numPr>
          <w:ilvl w:val="1"/>
          <w:numId w:val="1"/>
        </w:numPr>
        <w:ind w:left="1080"/>
        <w:rPr>
          <w:rFonts w:ascii="Arial" w:hAnsi="Arial" w:cs="Arial"/>
        </w:rPr>
      </w:pPr>
      <w:r w:rsidRPr="00BD34F3">
        <w:rPr>
          <w:rFonts w:ascii="Arial" w:hAnsi="Arial" w:cs="Arial"/>
        </w:rPr>
        <w:t>Graphics team takes over.</w:t>
      </w:r>
      <w:r>
        <w:rPr>
          <w:rFonts w:ascii="Arial" w:hAnsi="Arial" w:cs="Arial"/>
        </w:rPr>
        <w:t xml:space="preserve"> Vinyl designs may be used to reduce weight by maintain high fidelity designs on the body.</w:t>
      </w:r>
      <w:r>
        <w:rPr>
          <w:rFonts w:ascii="Arial" w:hAnsi="Arial" w:cs="Arial"/>
        </w:rPr>
        <w:br/>
      </w:r>
    </w:p>
    <w:p w:rsidR="00BD34F3" w:rsidRPr="00BD34F3" w:rsidRDefault="00BD34F3" w:rsidP="00BD34F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D34F3">
        <w:rPr>
          <w:rFonts w:ascii="Arial" w:hAnsi="Arial" w:cs="Arial"/>
        </w:rPr>
        <w:t xml:space="preserve">Cover steering </w:t>
      </w:r>
      <w:proofErr w:type="spellStart"/>
      <w:r w:rsidRPr="00BD34F3">
        <w:rPr>
          <w:rFonts w:ascii="Arial" w:hAnsi="Arial" w:cs="Arial"/>
        </w:rPr>
        <w:t>tierods</w:t>
      </w:r>
      <w:proofErr w:type="spellEnd"/>
      <w:r w:rsidRPr="00BD34F3">
        <w:rPr>
          <w:rFonts w:ascii="Arial" w:hAnsi="Arial" w:cs="Arial"/>
        </w:rPr>
        <w:t xml:space="preserve"> with formed fiber glass shell</w:t>
      </w:r>
      <w:r>
        <w:rPr>
          <w:rFonts w:ascii="Arial" w:hAnsi="Arial" w:cs="Arial"/>
        </w:rPr>
        <w:br/>
      </w:r>
    </w:p>
    <w:p w:rsidR="00BD34F3" w:rsidRDefault="00BD34F3" w:rsidP="00BD34F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D34F3">
        <w:rPr>
          <w:rFonts w:ascii="Arial" w:hAnsi="Arial" w:cs="Arial"/>
        </w:rPr>
        <w:t>Change center of mass and mounting hard points</w:t>
      </w:r>
    </w:p>
    <w:p w:rsidR="00BD34F3" w:rsidRDefault="00BD34F3" w:rsidP="00BD34F3">
      <w:pPr>
        <w:pStyle w:val="ListParagraph"/>
        <w:rPr>
          <w:rFonts w:ascii="Arial" w:hAnsi="Arial" w:cs="Arial"/>
        </w:rPr>
      </w:pPr>
    </w:p>
    <w:p w:rsidR="00BD34F3" w:rsidRDefault="00BD34F3" w:rsidP="00BD34F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D34F3">
        <w:rPr>
          <w:rFonts w:ascii="Arial" w:hAnsi="Arial" w:cs="Arial"/>
        </w:rPr>
        <w:t>Cockpit refactor with a better windshield</w:t>
      </w:r>
    </w:p>
    <w:p w:rsidR="00BD34F3" w:rsidRPr="00BD34F3" w:rsidRDefault="00BD34F3" w:rsidP="00BD34F3">
      <w:pPr>
        <w:pStyle w:val="ListParagraph"/>
        <w:rPr>
          <w:rFonts w:ascii="Arial" w:hAnsi="Arial" w:cs="Arial"/>
        </w:rPr>
      </w:pPr>
    </w:p>
    <w:p w:rsidR="00BD34F3" w:rsidRPr="00BD34F3" w:rsidRDefault="00BD34F3" w:rsidP="00BD34F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D34F3">
        <w:rPr>
          <w:rFonts w:ascii="Arial" w:hAnsi="Arial" w:cs="Arial"/>
        </w:rPr>
        <w:t>Recalculate energetic margins and refactor main and auxiliary power buses.</w:t>
      </w:r>
    </w:p>
    <w:p w:rsidR="00BD34F3" w:rsidRDefault="00BD34F3" w:rsidP="00BD34F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BD34F3">
        <w:rPr>
          <w:rFonts w:ascii="Arial" w:hAnsi="Arial" w:cs="Arial"/>
        </w:rPr>
        <w:t>Use research from previous research paper to determine optimal energetic margins. Pay particular attention to the margin research as given for solar-flight optimization in paper and apply models to the car here.</w:t>
      </w:r>
    </w:p>
    <w:p w:rsidR="00BD34F3" w:rsidRPr="00BD34F3" w:rsidRDefault="00BD34F3" w:rsidP="00BD34F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BD34F3">
        <w:rPr>
          <w:rFonts w:ascii="Arial" w:hAnsi="Arial" w:cs="Arial"/>
        </w:rPr>
        <w:t>Also use mechanical design principles for reduced weight, parasitic drag, induced drag, etc. Minor changes have big consequenc</w:t>
      </w:r>
      <w:r>
        <w:rPr>
          <w:rFonts w:ascii="Arial" w:hAnsi="Arial" w:cs="Arial"/>
        </w:rPr>
        <w:t>es at our given energy margins!</w:t>
      </w:r>
      <w:bookmarkStart w:id="0" w:name="_GoBack"/>
      <w:bookmarkEnd w:id="0"/>
    </w:p>
    <w:p w:rsidR="00E06E00" w:rsidRPr="00BD34F3" w:rsidRDefault="00E06E00" w:rsidP="00BD34F3">
      <w:pPr>
        <w:rPr>
          <w:rFonts w:ascii="Arial" w:hAnsi="Arial" w:cs="Arial"/>
        </w:rPr>
      </w:pPr>
    </w:p>
    <w:sectPr w:rsidR="00E06E00" w:rsidRPr="00BD34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1A5654"/>
    <w:multiLevelType w:val="hybridMultilevel"/>
    <w:tmpl w:val="4A8C492E"/>
    <w:lvl w:ilvl="0" w:tplc="B8B0E5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F3"/>
    <w:rsid w:val="00BD34F3"/>
    <w:rsid w:val="00E0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CB388-2D23-4B97-91DE-1A80DEDE7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3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Ali</dc:creator>
  <cp:keywords/>
  <dc:description/>
  <cp:lastModifiedBy>Ayan Ali</cp:lastModifiedBy>
  <cp:revision>1</cp:revision>
  <dcterms:created xsi:type="dcterms:W3CDTF">2023-10-18T16:21:00Z</dcterms:created>
  <dcterms:modified xsi:type="dcterms:W3CDTF">2023-10-18T16:26:00Z</dcterms:modified>
</cp:coreProperties>
</file>