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0AEF1" w14:textId="37783277" w:rsidR="00EA1C56" w:rsidRPr="00EA1C56" w:rsidRDefault="001D3308" w:rsidP="00EA1C56">
      <w:pPr>
        <w:pStyle w:val="Titre1"/>
        <w:rPr>
          <w:bCs/>
        </w:rPr>
      </w:pPr>
      <w:r w:rsidRPr="001D3308">
        <w:t>Contexte</w:t>
      </w:r>
    </w:p>
    <w:p w14:paraId="17608E61" w14:textId="0B0CF7B0" w:rsidR="002005EE" w:rsidRPr="002005EE" w:rsidRDefault="002005EE" w:rsidP="002005EE">
      <w:r w:rsidRPr="002005EE">
        <w:t>Les maladies cardiovasculaires (MCV) sont responsables de millions de décès chaque année.</w:t>
      </w:r>
    </w:p>
    <w:p w14:paraId="3B985BB6" w14:textId="241A500D" w:rsidR="00EA1C56" w:rsidRPr="00EA1C56" w:rsidRDefault="002005EE" w:rsidP="00EA1C56">
      <w:r w:rsidRPr="002005EE">
        <w:t xml:space="preserve">Dans ce projet, </w:t>
      </w:r>
      <w:r w:rsidR="0026730A">
        <w:t>vous avez</w:t>
      </w:r>
      <w:r w:rsidRPr="002005EE">
        <w:t xml:space="preserve"> été mandatés par une équipe de recherche pour utiliser </w:t>
      </w:r>
      <w:r w:rsidR="0026730A">
        <w:t>v</w:t>
      </w:r>
      <w:r w:rsidRPr="002005EE">
        <w:t xml:space="preserve">os compétences en Python et les bibliothèques </w:t>
      </w:r>
      <w:r w:rsidRPr="002005EE">
        <w:rPr>
          <w:b/>
          <w:bCs/>
        </w:rPr>
        <w:t>pandas</w:t>
      </w:r>
      <w:r w:rsidRPr="002005EE">
        <w:t xml:space="preserve">, </w:t>
      </w:r>
      <w:proofErr w:type="spellStart"/>
      <w:r w:rsidRPr="002005EE">
        <w:rPr>
          <w:b/>
          <w:bCs/>
        </w:rPr>
        <w:t>matplotlib</w:t>
      </w:r>
      <w:proofErr w:type="spellEnd"/>
      <w:r w:rsidRPr="002005EE">
        <w:t xml:space="preserve"> et </w:t>
      </w:r>
      <w:proofErr w:type="spellStart"/>
      <w:r w:rsidRPr="002005EE">
        <w:rPr>
          <w:b/>
          <w:bCs/>
        </w:rPr>
        <w:t>numpy</w:t>
      </w:r>
      <w:proofErr w:type="spellEnd"/>
      <w:r w:rsidRPr="002005EE">
        <w:t xml:space="preserve"> afin de créer un </w:t>
      </w:r>
      <w:r w:rsidR="00C30D82">
        <w:t xml:space="preserve">programme </w:t>
      </w:r>
      <w:r w:rsidR="00BE7E89" w:rsidRPr="00EA1C56">
        <w:t>capable de prédire les risques de maladies cardiaques en analysant 11 caractéristiques clés, comme l’âge, le sexe, et la pression artérielle.</w:t>
      </w:r>
      <w:r w:rsidR="00BE7E89">
        <w:t xml:space="preserve"> </w:t>
      </w:r>
    </w:p>
    <w:p w14:paraId="2940F0B9" w14:textId="1085A1D9" w:rsidR="00EA1C56" w:rsidRDefault="00BE7E89" w:rsidP="0049160F">
      <w:r>
        <w:t>V</w:t>
      </w:r>
      <w:r w:rsidR="00EA1C56" w:rsidRPr="00EA1C56">
        <w:t>otre mission ? Sauver des vies en détectant précocement les risques cardiovasculaires et en aidant à prévenir les crises cardiaques et les accidents vasculaires cérébraux.</w:t>
      </w:r>
      <w:r w:rsidR="001778D5">
        <w:t xml:space="preserve"> </w:t>
      </w:r>
      <w:r w:rsidR="001778D5" w:rsidRPr="00902858">
        <w:rPr>
          <w:b/>
        </w:rPr>
        <w:t>Vous allez travailler avec un jeu de données pour explorer différentes analyses et visualisations.</w:t>
      </w:r>
    </w:p>
    <w:p w14:paraId="54346659" w14:textId="7702477C" w:rsidR="0013338D" w:rsidRPr="0013338D" w:rsidRDefault="0013338D" w:rsidP="0013338D">
      <w:pPr>
        <w:rPr>
          <w:rFonts w:asciiTheme="majorHAnsi" w:eastAsiaTheme="majorEastAsia" w:hAnsiTheme="majorHAnsi" w:cstheme="majorBidi"/>
          <w:b/>
          <w:color w:val="2E74B5" w:themeColor="accent5" w:themeShade="BF"/>
          <w:sz w:val="32"/>
          <w:szCs w:val="40"/>
        </w:rPr>
      </w:pPr>
      <w:r w:rsidRPr="0013338D">
        <w:rPr>
          <w:rFonts w:asciiTheme="majorHAnsi" w:eastAsiaTheme="majorEastAsia" w:hAnsiTheme="majorHAnsi" w:cstheme="majorBidi"/>
          <w:b/>
          <w:color w:val="2E74B5" w:themeColor="accent5" w:themeShade="BF"/>
          <w:sz w:val="32"/>
          <w:szCs w:val="40"/>
        </w:rPr>
        <w:t>Objectif </w:t>
      </w:r>
    </w:p>
    <w:p w14:paraId="3C8DB6A4" w14:textId="349559B5" w:rsidR="0013338D" w:rsidRDefault="0013338D" w:rsidP="0013338D">
      <w:r>
        <w:t>L'objectif de ce projet est de démontrer comment les techniques de programmation et d'analyse de données peuvent être appliquées pour résoudre des problèmes de santé publique. En identifiant précocement les individus à risque, ce modèle pourrait contribuer à une meilleure gestion et prévention des maladies cardiovasculaires, améliorant ainsi la qualité de vie et réduisant le taux de mortalité lié à ces affections.</w:t>
      </w:r>
    </w:p>
    <w:p w14:paraId="2B6DE52D" w14:textId="23A48354" w:rsidR="0013338D" w:rsidRPr="0013338D" w:rsidRDefault="0013338D" w:rsidP="0013338D">
      <w:r>
        <w:t>Ce projet mettra en lumière l'importance de l'interdisciplinarité entre les sciences de la nature et l'informatique, en montrant comment les compétences en programmation peuvent être utilisées pour des applications pratiques et bénéfiques dans le domaine de la santé.</w:t>
      </w:r>
    </w:p>
    <w:p w14:paraId="23CE6B9E" w14:textId="4A0A4D97" w:rsidR="005745AC" w:rsidRDefault="001C6FFD" w:rsidP="005745AC">
      <w:pPr>
        <w:pStyle w:val="Titre1"/>
      </w:pPr>
      <w:r>
        <w:t>Parties</w:t>
      </w:r>
      <w:r w:rsidR="005745AC">
        <w:t xml:space="preserve"> du projet</w:t>
      </w:r>
    </w:p>
    <w:p w14:paraId="6256F05B" w14:textId="382F94A0" w:rsidR="005602EA" w:rsidRPr="005602EA" w:rsidRDefault="00FF7134" w:rsidP="00FF7134">
      <w:pPr>
        <w:pStyle w:val="Paragraphedeliste"/>
        <w:numPr>
          <w:ilvl w:val="0"/>
          <w:numId w:val="17"/>
        </w:numPr>
        <w:rPr>
          <w:lang w:eastAsia="fr-CA"/>
        </w:rPr>
      </w:pPr>
      <w:r>
        <w:rPr>
          <w:lang w:eastAsia="fr-CA"/>
        </w:rPr>
        <w:t xml:space="preserve">Partie 1 : </w:t>
      </w:r>
      <w:r w:rsidR="005602EA" w:rsidRPr="005602EA">
        <w:rPr>
          <w:lang w:eastAsia="fr-CA"/>
        </w:rPr>
        <w:t>Importer et préparer les données</w:t>
      </w:r>
      <w:r>
        <w:rPr>
          <w:lang w:eastAsia="fr-CA"/>
        </w:rPr>
        <w:t>, e</w:t>
      </w:r>
      <w:r w:rsidR="005602EA" w:rsidRPr="005602EA">
        <w:rPr>
          <w:lang w:eastAsia="fr-CA"/>
        </w:rPr>
        <w:t>xtraire des informations clés pour effectuer des analyses pertinentes.</w:t>
      </w:r>
    </w:p>
    <w:p w14:paraId="3C4FCF24" w14:textId="69505530" w:rsidR="005602EA" w:rsidRPr="005602EA" w:rsidRDefault="00FF7134" w:rsidP="005602EA">
      <w:pPr>
        <w:pStyle w:val="Paragraphedeliste"/>
        <w:numPr>
          <w:ilvl w:val="0"/>
          <w:numId w:val="17"/>
        </w:numPr>
        <w:rPr>
          <w:lang w:eastAsia="fr-CA"/>
        </w:rPr>
      </w:pPr>
      <w:r>
        <w:rPr>
          <w:lang w:eastAsia="fr-CA"/>
        </w:rPr>
        <w:t xml:space="preserve">Partie 2 : </w:t>
      </w:r>
      <w:r w:rsidR="005602EA" w:rsidRPr="005602EA">
        <w:rPr>
          <w:lang w:eastAsia="fr-CA"/>
        </w:rPr>
        <w:t>Visualiser les données sous forme de graphiques, pour en faciliter l'interprétation.</w:t>
      </w:r>
    </w:p>
    <w:p w14:paraId="5CCA6A20" w14:textId="0D36E49C" w:rsidR="005602EA" w:rsidRPr="005602EA" w:rsidRDefault="00FF7134" w:rsidP="005602EA">
      <w:pPr>
        <w:pStyle w:val="Paragraphedeliste"/>
        <w:numPr>
          <w:ilvl w:val="0"/>
          <w:numId w:val="17"/>
        </w:numPr>
        <w:rPr>
          <w:lang w:eastAsia="fr-CA"/>
        </w:rPr>
      </w:pPr>
      <w:r>
        <w:rPr>
          <w:lang w:eastAsia="fr-CA"/>
        </w:rPr>
        <w:t xml:space="preserve">Partie 3 : </w:t>
      </w:r>
      <w:r w:rsidR="005602EA" w:rsidRPr="005602EA">
        <w:rPr>
          <w:lang w:eastAsia="fr-CA"/>
        </w:rPr>
        <w:t>Analyser les résultats et en tirer des conclusions.</w:t>
      </w:r>
    </w:p>
    <w:p w14:paraId="520EAC25" w14:textId="6823CB09" w:rsidR="004D3AC5" w:rsidRDefault="004D3AC5" w:rsidP="004D4A8C">
      <w:pPr>
        <w:pStyle w:val="Titre1"/>
        <w:rPr>
          <w:rFonts w:asciiTheme="minorHAnsi" w:eastAsiaTheme="minorHAnsi" w:hAnsiTheme="minorHAnsi" w:cstheme="minorBidi"/>
          <w:b w:val="0"/>
          <w:color w:val="auto"/>
          <w:sz w:val="22"/>
          <w:szCs w:val="22"/>
        </w:rPr>
      </w:pPr>
      <w:r w:rsidRPr="00AB6E6F">
        <w:t>Livrables</w:t>
      </w:r>
      <w:r w:rsidR="004D4A8C">
        <w:t> :</w:t>
      </w:r>
      <w:r w:rsidR="004D4A8C" w:rsidRPr="004D4A8C">
        <w:t xml:space="preserve"> </w:t>
      </w:r>
      <w:r w:rsidRPr="004D4A8C">
        <w:rPr>
          <w:rFonts w:asciiTheme="minorHAnsi" w:eastAsiaTheme="minorHAnsi" w:hAnsiTheme="minorHAnsi" w:cstheme="minorBidi"/>
          <w:b w:val="0"/>
          <w:color w:val="auto"/>
          <w:sz w:val="22"/>
          <w:szCs w:val="22"/>
        </w:rPr>
        <w:t xml:space="preserve">Vous devrez remettre </w:t>
      </w:r>
      <w:r w:rsidRPr="004D4A8C">
        <w:rPr>
          <w:rFonts w:asciiTheme="minorHAnsi" w:eastAsiaTheme="minorHAnsi" w:hAnsiTheme="minorHAnsi" w:cstheme="minorBidi"/>
          <w:bCs/>
          <w:color w:val="auto"/>
          <w:sz w:val="22"/>
          <w:szCs w:val="22"/>
          <w:u w:val="single"/>
        </w:rPr>
        <w:t xml:space="preserve">un seul fichier </w:t>
      </w:r>
      <w:proofErr w:type="spellStart"/>
      <w:r w:rsidRPr="004D4A8C">
        <w:rPr>
          <w:rFonts w:asciiTheme="minorHAnsi" w:eastAsiaTheme="minorHAnsi" w:hAnsiTheme="minorHAnsi" w:cstheme="minorBidi"/>
          <w:bCs/>
          <w:color w:val="auto"/>
          <w:sz w:val="22"/>
          <w:szCs w:val="22"/>
          <w:u w:val="single"/>
        </w:rPr>
        <w:t>Jupyter</w:t>
      </w:r>
      <w:proofErr w:type="spellEnd"/>
      <w:r w:rsidRPr="004D4A8C">
        <w:rPr>
          <w:rFonts w:asciiTheme="minorHAnsi" w:eastAsiaTheme="minorHAnsi" w:hAnsiTheme="minorHAnsi" w:cstheme="minorBidi"/>
          <w:bCs/>
          <w:color w:val="auto"/>
          <w:sz w:val="22"/>
          <w:szCs w:val="22"/>
          <w:u w:val="single"/>
        </w:rPr>
        <w:t xml:space="preserve"> Notebook</w:t>
      </w:r>
      <w:r w:rsidRPr="004D4A8C">
        <w:rPr>
          <w:rFonts w:asciiTheme="minorHAnsi" w:eastAsiaTheme="minorHAnsi" w:hAnsiTheme="minorHAnsi" w:cstheme="minorBidi"/>
          <w:b w:val="0"/>
          <w:color w:val="auto"/>
          <w:sz w:val="22"/>
          <w:szCs w:val="22"/>
        </w:rPr>
        <w:t xml:space="preserve"> (</w:t>
      </w:r>
      <w:proofErr w:type="spellStart"/>
      <w:r w:rsidR="00F45177" w:rsidRPr="00F45177">
        <w:rPr>
          <w:rFonts w:asciiTheme="minorHAnsi" w:eastAsiaTheme="minorHAnsi" w:hAnsiTheme="minorHAnsi" w:cstheme="minorBidi"/>
          <w:b w:val="0"/>
          <w:color w:val="0070C0"/>
          <w:sz w:val="22"/>
          <w:szCs w:val="22"/>
        </w:rPr>
        <w:t>prenom_nom</w:t>
      </w:r>
      <w:r w:rsidR="00F45177">
        <w:rPr>
          <w:rFonts w:asciiTheme="minorHAnsi" w:eastAsiaTheme="minorHAnsi" w:hAnsiTheme="minorHAnsi" w:cstheme="minorBidi"/>
          <w:b w:val="0"/>
          <w:color w:val="0070C0"/>
          <w:sz w:val="22"/>
          <w:szCs w:val="22"/>
        </w:rPr>
        <w:t>_projet</w:t>
      </w:r>
      <w:r w:rsidRPr="00F45177">
        <w:rPr>
          <w:rFonts w:asciiTheme="minorHAnsi" w:eastAsiaTheme="minorHAnsi" w:hAnsiTheme="minorHAnsi" w:cstheme="minorBidi"/>
          <w:b w:val="0"/>
          <w:color w:val="0070C0"/>
          <w:sz w:val="22"/>
          <w:szCs w:val="22"/>
        </w:rPr>
        <w:t>.ipynb</w:t>
      </w:r>
      <w:proofErr w:type="spellEnd"/>
      <w:r w:rsidRPr="004D4A8C">
        <w:rPr>
          <w:rFonts w:asciiTheme="minorHAnsi" w:eastAsiaTheme="minorHAnsi" w:hAnsiTheme="minorHAnsi" w:cstheme="minorBidi"/>
          <w:b w:val="0"/>
          <w:color w:val="auto"/>
          <w:sz w:val="22"/>
          <w:szCs w:val="22"/>
        </w:rPr>
        <w:t>) contenant tout le code, les analyses et les visualisations</w:t>
      </w:r>
      <w:r w:rsidR="004D4A8C">
        <w:rPr>
          <w:rFonts w:asciiTheme="minorHAnsi" w:eastAsiaTheme="minorHAnsi" w:hAnsiTheme="minorHAnsi" w:cstheme="minorBidi"/>
          <w:b w:val="0"/>
          <w:color w:val="auto"/>
          <w:sz w:val="22"/>
          <w:szCs w:val="22"/>
        </w:rPr>
        <w:t xml:space="preserve"> et </w:t>
      </w:r>
      <w:r w:rsidR="004D4A8C" w:rsidRPr="004D4A8C">
        <w:rPr>
          <w:rFonts w:asciiTheme="minorHAnsi" w:eastAsiaTheme="minorHAnsi" w:hAnsiTheme="minorHAnsi" w:cstheme="minorBidi"/>
          <w:bCs/>
          <w:color w:val="auto"/>
          <w:sz w:val="22"/>
          <w:szCs w:val="22"/>
        </w:rPr>
        <w:t>le fichier de données</w:t>
      </w:r>
      <w:r w:rsidR="004D4A8C">
        <w:rPr>
          <w:rFonts w:asciiTheme="minorHAnsi" w:eastAsiaTheme="minorHAnsi" w:hAnsiTheme="minorHAnsi" w:cstheme="minorBidi"/>
          <w:b w:val="0"/>
          <w:color w:val="auto"/>
          <w:sz w:val="22"/>
          <w:szCs w:val="22"/>
        </w:rPr>
        <w:t xml:space="preserve"> (.csv).</w:t>
      </w:r>
    </w:p>
    <w:p w14:paraId="3D9C717E" w14:textId="39E0C8E4" w:rsidR="00A75AD4" w:rsidRDefault="00A75AD4" w:rsidP="00A75AD4">
      <w:r w:rsidRPr="00A75AD4">
        <w:rPr>
          <w:b/>
          <w:bCs/>
          <w:color w:val="C00000"/>
          <w:u w:val="single"/>
        </w:rPr>
        <w:t>À la fin de chaque séance</w:t>
      </w:r>
      <w:r>
        <w:t>, vous devez remettre votre travail (</w:t>
      </w:r>
      <w:r w:rsidRPr="00A75AD4">
        <w:rPr>
          <w:b/>
          <w:bCs/>
        </w:rPr>
        <w:t>fichiers .</w:t>
      </w:r>
      <w:proofErr w:type="spellStart"/>
      <w:r w:rsidRPr="00A75AD4">
        <w:rPr>
          <w:b/>
          <w:bCs/>
        </w:rPr>
        <w:t>ipynb</w:t>
      </w:r>
      <w:proofErr w:type="spellEnd"/>
      <w:r w:rsidRPr="00A75AD4">
        <w:rPr>
          <w:b/>
          <w:bCs/>
        </w:rPr>
        <w:t xml:space="preserve"> et .csv</w:t>
      </w:r>
      <w:r>
        <w:t>) dans la boîte de remise prévue à cet effet sur Moodle.</w:t>
      </w:r>
    </w:p>
    <w:p w14:paraId="57591B9B" w14:textId="631B96F9" w:rsidR="00A75AD4" w:rsidRDefault="00A75AD4" w:rsidP="00A75AD4">
      <w:r>
        <w:t>Vous pourrez continuer à travailler sur votre projet entre chaque séance, mais l</w:t>
      </w:r>
      <w:r w:rsidRPr="00A75AD4">
        <w:rPr>
          <w:b/>
          <w:bCs/>
          <w:u w:val="single"/>
        </w:rPr>
        <w:t>a boite de remise sera fermée</w:t>
      </w:r>
      <w:r>
        <w:t xml:space="preserve">. </w:t>
      </w:r>
    </w:p>
    <w:p w14:paraId="322C28CC" w14:textId="1084EFE3" w:rsidR="00A75AD4" w:rsidRPr="00A75AD4" w:rsidRDefault="00A75AD4" w:rsidP="00A75AD4">
      <w:r>
        <w:t>Ces remises sont des points de contrôle.</w:t>
      </w:r>
    </w:p>
    <w:p w14:paraId="1CC4AD76" w14:textId="7A417C77" w:rsidR="00292274" w:rsidRPr="00CC3C52" w:rsidRDefault="00292274" w:rsidP="00CC3C52">
      <w:pPr>
        <w:pStyle w:val="Titre1"/>
        <w:rPr>
          <w:rFonts w:asciiTheme="minorHAnsi" w:eastAsiaTheme="minorHAnsi" w:hAnsiTheme="minorHAnsi" w:cstheme="minorBidi"/>
          <w:b w:val="0"/>
          <w:color w:val="auto"/>
          <w:sz w:val="22"/>
          <w:szCs w:val="22"/>
        </w:rPr>
      </w:pPr>
      <w:r w:rsidRPr="00AB6E6F">
        <w:lastRenderedPageBreak/>
        <w:t>Évaluation</w:t>
      </w:r>
      <w:r w:rsidR="00CC3C52">
        <w:t xml:space="preserve"> : </w:t>
      </w:r>
      <w:r w:rsidRPr="00CC3C52">
        <w:rPr>
          <w:rFonts w:asciiTheme="minorHAnsi" w:eastAsiaTheme="minorHAnsi" w:hAnsiTheme="minorHAnsi" w:cstheme="minorBidi"/>
          <w:b w:val="0"/>
          <w:color w:val="auto"/>
          <w:sz w:val="22"/>
          <w:szCs w:val="22"/>
        </w:rPr>
        <w:t>Lors de l’évaluation (</w:t>
      </w:r>
      <w:r w:rsidRPr="00CC3C52">
        <w:rPr>
          <w:rFonts w:asciiTheme="minorHAnsi" w:eastAsiaTheme="minorHAnsi" w:hAnsiTheme="minorHAnsi" w:cstheme="minorBidi"/>
          <w:bCs/>
          <w:color w:val="auto"/>
          <w:sz w:val="22"/>
          <w:szCs w:val="22"/>
        </w:rPr>
        <w:t>semaine 15</w:t>
      </w:r>
      <w:r w:rsidRPr="00CC3C52">
        <w:rPr>
          <w:rFonts w:asciiTheme="minorHAnsi" w:eastAsiaTheme="minorHAnsi" w:hAnsiTheme="minorHAnsi" w:cstheme="minorBidi"/>
          <w:b w:val="0"/>
          <w:color w:val="auto"/>
          <w:sz w:val="22"/>
          <w:szCs w:val="22"/>
        </w:rPr>
        <w:t xml:space="preserve">), vous aurez des questions se rattachant au projet, mais avec </w:t>
      </w:r>
      <w:r w:rsidRPr="00CC3C52">
        <w:rPr>
          <w:rFonts w:asciiTheme="minorHAnsi" w:eastAsiaTheme="minorHAnsi" w:hAnsiTheme="minorHAnsi" w:cstheme="minorBidi"/>
          <w:bCs/>
          <w:color w:val="auto"/>
          <w:sz w:val="22"/>
          <w:szCs w:val="22"/>
          <w:u w:val="single"/>
        </w:rPr>
        <w:t>un autre jeu de données</w:t>
      </w:r>
      <w:r w:rsidRPr="00CC3C52">
        <w:rPr>
          <w:rFonts w:asciiTheme="minorHAnsi" w:eastAsiaTheme="minorHAnsi" w:hAnsiTheme="minorHAnsi" w:cstheme="minorBidi"/>
          <w:b w:val="0"/>
          <w:color w:val="auto"/>
          <w:sz w:val="22"/>
          <w:szCs w:val="22"/>
        </w:rPr>
        <w:t>. Vous serez amenez à répondre à des questions dans Moodle</w:t>
      </w:r>
      <w:r w:rsidR="00CC3C52">
        <w:rPr>
          <w:rFonts w:asciiTheme="minorHAnsi" w:eastAsiaTheme="minorHAnsi" w:hAnsiTheme="minorHAnsi" w:cstheme="minorBidi"/>
          <w:b w:val="0"/>
          <w:color w:val="auto"/>
          <w:sz w:val="22"/>
          <w:szCs w:val="22"/>
        </w:rPr>
        <w:t>.</w:t>
      </w:r>
    </w:p>
    <w:p w14:paraId="5D3BB924" w14:textId="7B2FB100" w:rsidR="0060249A" w:rsidRDefault="0060249A" w:rsidP="00CC3C52">
      <w:pPr>
        <w:pStyle w:val="Titre1"/>
      </w:pPr>
      <w:r w:rsidRPr="00E52882">
        <w:t>Jeu de données de prédiction de l’insuffisance cardiaque</w:t>
      </w:r>
    </w:p>
    <w:p w14:paraId="41AE8B4F" w14:textId="777BA37C" w:rsidR="00B13336" w:rsidRPr="00CC3C52" w:rsidRDefault="000D68E6" w:rsidP="00461AFF">
      <w:pPr>
        <w:pStyle w:val="Titre1"/>
        <w:spacing w:before="0"/>
        <w:rPr>
          <w:rFonts w:asciiTheme="minorHAnsi" w:eastAsiaTheme="minorHAnsi" w:hAnsiTheme="minorHAnsi" w:cstheme="minorBidi"/>
          <w:b w:val="0"/>
          <w:color w:val="auto"/>
          <w:kern w:val="0"/>
          <w:sz w:val="22"/>
          <w:szCs w:val="22"/>
        </w:rPr>
      </w:pPr>
      <w:r w:rsidRPr="00CC3C52">
        <w:rPr>
          <w:rFonts w:asciiTheme="minorHAnsi" w:eastAsiaTheme="minorHAnsi" w:hAnsiTheme="minorHAnsi" w:cstheme="minorBidi"/>
          <w:b w:val="0"/>
          <w:color w:val="auto"/>
          <w:kern w:val="0"/>
          <w:sz w:val="22"/>
          <w:szCs w:val="22"/>
        </w:rPr>
        <w:t>Les données de l’expérience sont dans l</w:t>
      </w:r>
      <w:r w:rsidR="007D11D7" w:rsidRPr="00CC3C52">
        <w:rPr>
          <w:rFonts w:asciiTheme="minorHAnsi" w:eastAsiaTheme="minorHAnsi" w:hAnsiTheme="minorHAnsi" w:cstheme="minorBidi"/>
          <w:b w:val="0"/>
          <w:color w:val="auto"/>
          <w:kern w:val="0"/>
          <w:sz w:val="22"/>
          <w:szCs w:val="22"/>
        </w:rPr>
        <w:t>e fichier</w:t>
      </w:r>
      <w:r w:rsidR="008969CC" w:rsidRPr="00CC3C52">
        <w:rPr>
          <w:rFonts w:asciiTheme="minorHAnsi" w:eastAsiaTheme="minorHAnsi" w:hAnsiTheme="minorHAnsi" w:cstheme="minorBidi"/>
          <w:b w:val="0"/>
          <w:color w:val="auto"/>
          <w:kern w:val="0"/>
          <w:sz w:val="22"/>
          <w:szCs w:val="22"/>
        </w:rPr>
        <w:t xml:space="preserve"> </w:t>
      </w:r>
      <w:r w:rsidR="00426C16">
        <w:rPr>
          <w:rFonts w:asciiTheme="minorHAnsi" w:eastAsiaTheme="minorHAnsi" w:hAnsiTheme="minorHAnsi" w:cstheme="minorBidi"/>
          <w:bCs/>
          <w:color w:val="auto"/>
          <w:kern w:val="0"/>
          <w:sz w:val="22"/>
          <w:szCs w:val="22"/>
        </w:rPr>
        <w:t>prediction_cardiaque</w:t>
      </w:r>
      <w:r w:rsidR="008969CC" w:rsidRPr="00CC3C52">
        <w:rPr>
          <w:rFonts w:asciiTheme="minorHAnsi" w:eastAsiaTheme="minorHAnsi" w:hAnsiTheme="minorHAnsi" w:cstheme="minorBidi"/>
          <w:bCs/>
          <w:color w:val="auto"/>
          <w:kern w:val="0"/>
          <w:sz w:val="22"/>
          <w:szCs w:val="22"/>
        </w:rPr>
        <w:t>.csv</w:t>
      </w:r>
      <w:r w:rsidR="007D11D7" w:rsidRPr="00CC3C52">
        <w:rPr>
          <w:rFonts w:asciiTheme="minorHAnsi" w:eastAsiaTheme="minorHAnsi" w:hAnsiTheme="minorHAnsi" w:cstheme="minorBidi"/>
          <w:b w:val="0"/>
          <w:color w:val="auto"/>
          <w:kern w:val="0"/>
          <w:sz w:val="22"/>
          <w:szCs w:val="22"/>
        </w:rPr>
        <w:t xml:space="preserve">. </w:t>
      </w:r>
      <w:r w:rsidR="00260A0C" w:rsidRPr="00CC3C52">
        <w:rPr>
          <w:rFonts w:asciiTheme="minorHAnsi" w:eastAsiaTheme="minorHAnsi" w:hAnsiTheme="minorHAnsi" w:cstheme="minorBidi"/>
          <w:b w:val="0"/>
          <w:color w:val="auto"/>
          <w:kern w:val="0"/>
          <w:sz w:val="22"/>
          <w:szCs w:val="22"/>
        </w:rPr>
        <w:t>Voici la description</w:t>
      </w:r>
      <w:r w:rsidR="00DE53E7" w:rsidRPr="00CC3C52">
        <w:rPr>
          <w:rFonts w:asciiTheme="minorHAnsi" w:eastAsiaTheme="minorHAnsi" w:hAnsiTheme="minorHAnsi" w:cstheme="minorBidi"/>
          <w:b w:val="0"/>
          <w:color w:val="auto"/>
          <w:kern w:val="0"/>
          <w:sz w:val="22"/>
          <w:szCs w:val="22"/>
        </w:rPr>
        <w:t xml:space="preserve"> des données </w:t>
      </w:r>
      <w:r w:rsidR="007D11D7" w:rsidRPr="00CC3C52">
        <w:rPr>
          <w:rFonts w:asciiTheme="minorHAnsi" w:eastAsiaTheme="minorHAnsi" w:hAnsiTheme="minorHAnsi" w:cstheme="minorBidi"/>
          <w:b w:val="0"/>
          <w:color w:val="auto"/>
          <w:kern w:val="0"/>
          <w:sz w:val="22"/>
          <w:szCs w:val="22"/>
        </w:rPr>
        <w:t>s’y trouvant</w:t>
      </w:r>
      <w:r w:rsidR="004D4A8C" w:rsidRPr="00CC3C52">
        <w:rPr>
          <w:rFonts w:asciiTheme="minorHAnsi" w:eastAsiaTheme="minorHAnsi" w:hAnsiTheme="minorHAnsi" w:cstheme="minorBidi"/>
          <w:b w:val="0"/>
          <w:color w:val="auto"/>
          <w:kern w:val="0"/>
          <w:sz w:val="22"/>
          <w:szCs w:val="22"/>
        </w:rPr>
        <w:t xml:space="preserve">. </w:t>
      </w:r>
      <w:r w:rsidR="00B13336" w:rsidRPr="00CC3C52">
        <w:rPr>
          <w:rFonts w:asciiTheme="minorHAnsi" w:eastAsiaTheme="minorHAnsi" w:hAnsiTheme="minorHAnsi" w:cstheme="minorBidi"/>
          <w:b w:val="0"/>
          <w:color w:val="auto"/>
          <w:kern w:val="0"/>
          <w:sz w:val="22"/>
          <w:szCs w:val="22"/>
        </w:rPr>
        <w:t xml:space="preserve">Ce fichier contient les données de </w:t>
      </w:r>
      <w:r w:rsidR="006658D3">
        <w:rPr>
          <w:rFonts w:asciiTheme="minorHAnsi" w:eastAsiaTheme="minorHAnsi" w:hAnsiTheme="minorHAnsi" w:cstheme="minorBidi"/>
          <w:b w:val="0"/>
          <w:color w:val="auto"/>
          <w:kern w:val="0"/>
          <w:sz w:val="22"/>
          <w:szCs w:val="22"/>
        </w:rPr>
        <w:t>patients à travers le monde</w:t>
      </w:r>
      <w:r w:rsidR="00B13336" w:rsidRPr="00CC3C52">
        <w:rPr>
          <w:rFonts w:asciiTheme="minorHAnsi" w:eastAsiaTheme="minorHAnsi" w:hAnsiTheme="minorHAnsi" w:cstheme="minorBidi"/>
          <w:b w:val="0"/>
          <w:color w:val="auto"/>
          <w:kern w:val="0"/>
          <w:sz w:val="22"/>
          <w:szCs w:val="22"/>
        </w:rPr>
        <w:t>.</w:t>
      </w:r>
    </w:p>
    <w:p w14:paraId="2535B9BB" w14:textId="639F980F" w:rsidR="00E9312E" w:rsidRPr="00E9312E" w:rsidRDefault="00E9312E" w:rsidP="001E72A1">
      <w:pPr>
        <w:numPr>
          <w:ilvl w:val="0"/>
          <w:numId w:val="28"/>
        </w:numPr>
        <w:spacing w:after="0"/>
      </w:pPr>
      <w:r w:rsidRPr="00E9312E">
        <w:rPr>
          <w:b/>
          <w:bCs/>
        </w:rPr>
        <w:t xml:space="preserve">Âge </w:t>
      </w:r>
      <w:r w:rsidR="00D24791">
        <w:rPr>
          <w:b/>
          <w:bCs/>
        </w:rPr>
        <w:t>du patient</w:t>
      </w:r>
      <w:r w:rsidRPr="00E9312E">
        <w:rPr>
          <w:b/>
          <w:bCs/>
        </w:rPr>
        <w:t xml:space="preserve">: </w:t>
      </w:r>
      <w:r w:rsidR="00AD2909">
        <w:t xml:space="preserve"> en </w:t>
      </w:r>
      <w:r w:rsidRPr="00E9312E">
        <w:t>années</w:t>
      </w:r>
    </w:p>
    <w:p w14:paraId="1922FEE5" w14:textId="212691AD" w:rsidR="00E9312E" w:rsidRPr="00E9312E" w:rsidRDefault="00E9312E" w:rsidP="001E72A1">
      <w:pPr>
        <w:numPr>
          <w:ilvl w:val="0"/>
          <w:numId w:val="28"/>
        </w:numPr>
        <w:spacing w:after="0"/>
      </w:pPr>
      <w:r w:rsidRPr="00E9312E">
        <w:rPr>
          <w:b/>
          <w:bCs/>
        </w:rPr>
        <w:t xml:space="preserve">Sexe </w:t>
      </w:r>
      <w:r w:rsidR="00106DB2">
        <w:rPr>
          <w:b/>
          <w:bCs/>
        </w:rPr>
        <w:t>du patient</w:t>
      </w:r>
      <w:r w:rsidR="00D24791">
        <w:rPr>
          <w:b/>
          <w:bCs/>
        </w:rPr>
        <w:t xml:space="preserve"> </w:t>
      </w:r>
      <w:r w:rsidRPr="00E9312E">
        <w:rPr>
          <w:b/>
          <w:bCs/>
        </w:rPr>
        <w:t xml:space="preserve">: </w:t>
      </w:r>
      <w:r w:rsidRPr="00E9312E">
        <w:t>M : Masculin, F : Féminin</w:t>
      </w:r>
    </w:p>
    <w:p w14:paraId="6E99675D" w14:textId="679D0820" w:rsidR="00E9312E" w:rsidRPr="00E9312E" w:rsidRDefault="00E9312E" w:rsidP="001E72A1">
      <w:pPr>
        <w:numPr>
          <w:ilvl w:val="0"/>
          <w:numId w:val="28"/>
        </w:numPr>
        <w:spacing w:after="0"/>
      </w:pPr>
      <w:r w:rsidRPr="00E9312E">
        <w:rPr>
          <w:b/>
          <w:bCs/>
        </w:rPr>
        <w:t xml:space="preserve">Type de douleur thoracique : </w:t>
      </w:r>
      <w:r w:rsidRPr="00E9312E">
        <w:t>TA : Angine Typique, ATA : Angine Atypique, NAP : Douleur Non Angineuse, ASY : Asymptomatique</w:t>
      </w:r>
    </w:p>
    <w:p w14:paraId="0E1F4244" w14:textId="41A34E5F" w:rsidR="00E9312E" w:rsidRPr="00E9312E" w:rsidRDefault="00E9312E" w:rsidP="001E72A1">
      <w:pPr>
        <w:numPr>
          <w:ilvl w:val="0"/>
          <w:numId w:val="28"/>
        </w:numPr>
        <w:spacing w:after="0"/>
      </w:pPr>
      <w:r w:rsidRPr="00E9312E">
        <w:rPr>
          <w:b/>
          <w:bCs/>
        </w:rPr>
        <w:t xml:space="preserve">Pression artérielle au repos : </w:t>
      </w:r>
      <w:r w:rsidRPr="00E9312E">
        <w:t xml:space="preserve">pression artérielle au repos </w:t>
      </w:r>
      <w:r w:rsidR="00AD2909">
        <w:t xml:space="preserve">(en </w:t>
      </w:r>
      <w:r w:rsidRPr="00E9312E">
        <w:t>mm Hg</w:t>
      </w:r>
      <w:r w:rsidR="00AD2909">
        <w:t>)</w:t>
      </w:r>
    </w:p>
    <w:p w14:paraId="603DD855" w14:textId="4E111649" w:rsidR="00E9312E" w:rsidRPr="00E9312E" w:rsidRDefault="00E9312E" w:rsidP="001E72A1">
      <w:pPr>
        <w:numPr>
          <w:ilvl w:val="0"/>
          <w:numId w:val="28"/>
        </w:numPr>
        <w:spacing w:after="0"/>
      </w:pPr>
      <w:r w:rsidRPr="00E9312E">
        <w:rPr>
          <w:b/>
          <w:bCs/>
        </w:rPr>
        <w:t>Cholestérol :</w:t>
      </w:r>
      <w:r w:rsidRPr="00E9312E">
        <w:t xml:space="preserve"> cholestérol sérique </w:t>
      </w:r>
      <w:r w:rsidR="00AD2909">
        <w:t xml:space="preserve">(en </w:t>
      </w:r>
      <w:r w:rsidRPr="00E9312E">
        <w:t>mg/dl</w:t>
      </w:r>
      <w:r w:rsidR="00AD2909">
        <w:t>)</w:t>
      </w:r>
    </w:p>
    <w:p w14:paraId="3FA12678" w14:textId="74FAA8BE" w:rsidR="00E9312E" w:rsidRPr="00E9312E" w:rsidRDefault="00E9312E" w:rsidP="001E72A1">
      <w:pPr>
        <w:numPr>
          <w:ilvl w:val="0"/>
          <w:numId w:val="28"/>
        </w:numPr>
        <w:spacing w:after="0"/>
      </w:pPr>
      <w:r w:rsidRPr="00E9312E">
        <w:rPr>
          <w:b/>
          <w:bCs/>
        </w:rPr>
        <w:t xml:space="preserve">Glycémie à jeun : </w:t>
      </w:r>
      <w:r w:rsidRPr="00E9312E">
        <w:t>1 : si Glycémie à jeun &gt; 120 mg/dl, 0 : sinon</w:t>
      </w:r>
    </w:p>
    <w:p w14:paraId="244DB185" w14:textId="60C7163F" w:rsidR="00E9312E" w:rsidRPr="00E9312E" w:rsidRDefault="001E72A1" w:rsidP="001E72A1">
      <w:pPr>
        <w:numPr>
          <w:ilvl w:val="0"/>
          <w:numId w:val="28"/>
        </w:numPr>
        <w:spacing w:after="0"/>
      </w:pPr>
      <w:r>
        <w:rPr>
          <w:b/>
          <w:bCs/>
        </w:rPr>
        <w:t>Résultats de l’</w:t>
      </w:r>
      <w:r w:rsidR="00E9312E" w:rsidRPr="00E9312E">
        <w:rPr>
          <w:b/>
          <w:bCs/>
        </w:rPr>
        <w:t xml:space="preserve">ECG au repos : </w:t>
      </w:r>
      <w:r w:rsidR="00E9312E" w:rsidRPr="00E9312E">
        <w:t>Normal : Normal, ST : anomalie de l’onde ST-T (inversions de l’onde T et/ou élévation ou dépression du segment ST de &gt; 0,05 mV), LVH : hypertrophie ventriculaire gauche probable ou certaine selon les critères d’Estes</w:t>
      </w:r>
    </w:p>
    <w:p w14:paraId="53A012AF" w14:textId="2410AAA1" w:rsidR="00E9312E" w:rsidRPr="00E9312E" w:rsidRDefault="00E9312E" w:rsidP="001E72A1">
      <w:pPr>
        <w:numPr>
          <w:ilvl w:val="0"/>
          <w:numId w:val="28"/>
        </w:numPr>
        <w:spacing w:after="0"/>
      </w:pPr>
      <w:r w:rsidRPr="00E9312E">
        <w:rPr>
          <w:b/>
          <w:bCs/>
        </w:rPr>
        <w:t xml:space="preserve">Fréquence cardiaque maximale </w:t>
      </w:r>
      <w:r w:rsidR="001E72A1">
        <w:rPr>
          <w:b/>
          <w:bCs/>
        </w:rPr>
        <w:t>atteinte</w:t>
      </w:r>
      <w:r w:rsidRPr="00E9312E">
        <w:rPr>
          <w:b/>
          <w:bCs/>
        </w:rPr>
        <w:t xml:space="preserve">: </w:t>
      </w:r>
      <w:r w:rsidRPr="00E9312E">
        <w:t>valeur numérique entre 60 et 202</w:t>
      </w:r>
    </w:p>
    <w:p w14:paraId="3EF99579" w14:textId="685E5E25" w:rsidR="00E9312E" w:rsidRPr="00E9312E" w:rsidRDefault="00E9312E" w:rsidP="001E72A1">
      <w:pPr>
        <w:numPr>
          <w:ilvl w:val="0"/>
          <w:numId w:val="28"/>
        </w:numPr>
        <w:spacing w:after="0"/>
      </w:pPr>
      <w:r w:rsidRPr="00E9312E">
        <w:rPr>
          <w:b/>
          <w:bCs/>
        </w:rPr>
        <w:t xml:space="preserve">Angine induite par l’exercice : </w:t>
      </w:r>
      <w:r w:rsidRPr="00E9312E">
        <w:t>Y : Oui, N : Non</w:t>
      </w:r>
    </w:p>
    <w:p w14:paraId="07E80AE4" w14:textId="6CC069A0" w:rsidR="00E9312E" w:rsidRPr="00E9312E" w:rsidRDefault="00E9312E" w:rsidP="001E72A1">
      <w:pPr>
        <w:numPr>
          <w:ilvl w:val="0"/>
          <w:numId w:val="28"/>
        </w:numPr>
        <w:spacing w:after="0"/>
        <w:rPr>
          <w:b/>
          <w:bCs/>
        </w:rPr>
      </w:pPr>
      <w:proofErr w:type="spellStart"/>
      <w:r w:rsidRPr="00E9312E">
        <w:rPr>
          <w:b/>
          <w:bCs/>
        </w:rPr>
        <w:t>Oldpeak</w:t>
      </w:r>
      <w:proofErr w:type="spellEnd"/>
      <w:r w:rsidRPr="00E9312E">
        <w:rPr>
          <w:b/>
          <w:bCs/>
        </w:rPr>
        <w:t xml:space="preserve"> : </w:t>
      </w:r>
      <w:r w:rsidRPr="00E9312E">
        <w:t>ST valeur numérique mesurée en dépression</w:t>
      </w:r>
    </w:p>
    <w:p w14:paraId="6BF68EB0" w14:textId="3BF95D00" w:rsidR="00E9312E" w:rsidRPr="00E9312E" w:rsidRDefault="00E9312E" w:rsidP="001E72A1">
      <w:pPr>
        <w:numPr>
          <w:ilvl w:val="0"/>
          <w:numId w:val="28"/>
        </w:numPr>
        <w:spacing w:after="0"/>
      </w:pPr>
      <w:r w:rsidRPr="00E9312E">
        <w:rPr>
          <w:b/>
          <w:bCs/>
        </w:rPr>
        <w:t>Pente du segment ST</w:t>
      </w:r>
      <w:r w:rsidR="0049160F">
        <w:rPr>
          <w:b/>
          <w:bCs/>
        </w:rPr>
        <w:t xml:space="preserve"> au pic de l’exercice</w:t>
      </w:r>
      <w:r w:rsidRPr="00E9312E">
        <w:rPr>
          <w:b/>
          <w:bCs/>
        </w:rPr>
        <w:t xml:space="preserve"> : </w:t>
      </w:r>
      <w:r w:rsidRPr="00E9312E">
        <w:t>Up : ascendant, Flat : plat, Down : descendant</w:t>
      </w:r>
    </w:p>
    <w:p w14:paraId="6CCCE92D" w14:textId="68C637B1" w:rsidR="00E9312E" w:rsidRPr="00E9312E" w:rsidRDefault="00E9312E" w:rsidP="001E72A1">
      <w:pPr>
        <w:numPr>
          <w:ilvl w:val="0"/>
          <w:numId w:val="28"/>
        </w:numPr>
        <w:spacing w:after="0"/>
        <w:rPr>
          <w:b/>
          <w:bCs/>
        </w:rPr>
      </w:pPr>
      <w:r w:rsidRPr="00E9312E">
        <w:rPr>
          <w:b/>
          <w:bCs/>
        </w:rPr>
        <w:t xml:space="preserve">Maladie cardiaque : </w:t>
      </w:r>
      <w:r w:rsidRPr="00E9312E">
        <w:t>classe de sortie 1 : maladie cardiaque, 0 : Normal</w:t>
      </w:r>
    </w:p>
    <w:p w14:paraId="39F1F439" w14:textId="77777777" w:rsidR="00254DA6" w:rsidRDefault="00254DA6">
      <w:pPr>
        <w:rPr>
          <w:rFonts w:asciiTheme="majorHAnsi" w:eastAsiaTheme="majorEastAsia" w:hAnsiTheme="majorHAnsi" w:cstheme="majorBidi"/>
          <w:b/>
          <w:color w:val="2E74B5" w:themeColor="accent5" w:themeShade="BF"/>
          <w:sz w:val="32"/>
          <w:szCs w:val="40"/>
        </w:rPr>
      </w:pPr>
      <w:r>
        <w:br w:type="page"/>
      </w:r>
    </w:p>
    <w:p w14:paraId="46F0FDED" w14:textId="2BB86F52" w:rsidR="001D3308" w:rsidRPr="001D3308" w:rsidRDefault="006336D1" w:rsidP="001D3308">
      <w:pPr>
        <w:pStyle w:val="Titre1"/>
      </w:pPr>
      <w:r>
        <w:lastRenderedPageBreak/>
        <w:t>Consignes</w:t>
      </w:r>
      <w:r w:rsidR="007B7535">
        <w:t xml:space="preserve"> </w:t>
      </w:r>
      <w:r w:rsidR="00FF1DCB">
        <w:t xml:space="preserve">et information </w:t>
      </w:r>
      <w:r w:rsidR="007B7535">
        <w:t>de départ</w:t>
      </w:r>
      <w:r w:rsidR="00477B0F">
        <w:t xml:space="preserve"> pour le projet</w:t>
      </w:r>
      <w:r w:rsidR="001D3308" w:rsidRPr="001D3308">
        <w:t>:</w:t>
      </w:r>
    </w:p>
    <w:p w14:paraId="7461C649" w14:textId="77777777" w:rsidR="00254DA6" w:rsidRDefault="00BF228A" w:rsidP="00254DA6">
      <w:pPr>
        <w:numPr>
          <w:ilvl w:val="0"/>
          <w:numId w:val="1"/>
        </w:numPr>
        <w:tabs>
          <w:tab w:val="clear" w:pos="360"/>
          <w:tab w:val="num" w:pos="720"/>
        </w:tabs>
      </w:pPr>
      <w:r>
        <w:t>De Moodle, t</w:t>
      </w:r>
      <w:r w:rsidR="001D3308" w:rsidRPr="005745AC">
        <w:t xml:space="preserve">élécharger </w:t>
      </w:r>
      <w:r w:rsidR="00437F97" w:rsidRPr="005745AC">
        <w:t xml:space="preserve">sur votre ordinateur, dans le dossier </w:t>
      </w:r>
      <w:r w:rsidR="005745AC" w:rsidRPr="005745AC">
        <w:t>réservé au proje</w:t>
      </w:r>
      <w:r w:rsidR="006336D1">
        <w:t>t</w:t>
      </w:r>
      <w:r w:rsidR="00254DA6">
        <w:t>, les deux fichiers :</w:t>
      </w:r>
    </w:p>
    <w:p w14:paraId="6EF0EA16" w14:textId="122AE28F" w:rsidR="00254DA6" w:rsidRDefault="00BF228A" w:rsidP="00254DA6">
      <w:pPr>
        <w:numPr>
          <w:ilvl w:val="1"/>
          <w:numId w:val="1"/>
        </w:numPr>
        <w:spacing w:after="0"/>
      </w:pPr>
      <w:r>
        <w:t>L</w:t>
      </w:r>
      <w:r w:rsidR="00437F97" w:rsidRPr="005745AC">
        <w:t>e</w:t>
      </w:r>
      <w:r w:rsidR="001D3308" w:rsidRPr="005745AC">
        <w:t xml:space="preserve"> fichier de données</w:t>
      </w:r>
      <w:r>
        <w:t xml:space="preserve"> : </w:t>
      </w:r>
      <w:r w:rsidR="00E52882">
        <w:rPr>
          <w:b/>
          <w:bCs/>
          <w:i/>
          <w:iCs/>
        </w:rPr>
        <w:t>prediction</w:t>
      </w:r>
      <w:r w:rsidR="00A1784A">
        <w:rPr>
          <w:b/>
          <w:bCs/>
          <w:i/>
          <w:iCs/>
        </w:rPr>
        <w:t>_cardiaque</w:t>
      </w:r>
      <w:r w:rsidR="001D3308" w:rsidRPr="00254DA6">
        <w:rPr>
          <w:b/>
          <w:bCs/>
          <w:i/>
          <w:iCs/>
        </w:rPr>
        <w:t>.csv</w:t>
      </w:r>
    </w:p>
    <w:p w14:paraId="25C50622" w14:textId="10C70D7E" w:rsidR="0005747C" w:rsidRPr="00DD71B4" w:rsidRDefault="0005747C" w:rsidP="00254DA6">
      <w:pPr>
        <w:numPr>
          <w:ilvl w:val="1"/>
          <w:numId w:val="1"/>
        </w:numPr>
      </w:pPr>
      <w:r>
        <w:t>Le</w:t>
      </w:r>
      <w:r w:rsidR="00211314">
        <w:t xml:space="preserve"> fichier de code : </w:t>
      </w:r>
      <w:r w:rsidR="002024C3" w:rsidRPr="002024C3">
        <w:rPr>
          <w:b/>
          <w:bCs/>
        </w:rPr>
        <w:t>420sn1</w:t>
      </w:r>
      <w:r w:rsidR="002024C3">
        <w:t>_</w:t>
      </w:r>
      <w:r w:rsidR="00211314" w:rsidRPr="00254DA6">
        <w:rPr>
          <w:b/>
          <w:bCs/>
          <w:i/>
          <w:iCs/>
        </w:rPr>
        <w:t>projet.ipynb</w:t>
      </w:r>
    </w:p>
    <w:p w14:paraId="7DC9F79D" w14:textId="1F600522" w:rsidR="00EC48E1" w:rsidRPr="00EC48E1" w:rsidRDefault="00EC48E1" w:rsidP="00426C16">
      <w:pPr>
        <w:pStyle w:val="Paragraphedeliste"/>
        <w:numPr>
          <w:ilvl w:val="0"/>
          <w:numId w:val="1"/>
        </w:numPr>
      </w:pPr>
      <w:r w:rsidRPr="00EC48E1">
        <w:t>Dans le fichier de départ (</w:t>
      </w:r>
      <w:proofErr w:type="spellStart"/>
      <w:r w:rsidRPr="00EC48E1">
        <w:t>ipynb</w:t>
      </w:r>
      <w:proofErr w:type="spellEnd"/>
      <w:r w:rsidRPr="00EC48E1">
        <w:t>) que vous allez utiliser pour ce projet, les cellules sont déjà créées et organisées dans un ordre précis. Il est essentiel que vous respectiez cet ordre et le contenu de chaque cellule. Votre tâche consiste à écrire le code dans les cellules désignées, en suivant les instructions fournies.</w:t>
      </w:r>
      <w:r w:rsidR="00E52882">
        <w:t xml:space="preserve"> </w:t>
      </w:r>
    </w:p>
    <w:p w14:paraId="2AAFE72F" w14:textId="42892310" w:rsidR="00DF247C" w:rsidRPr="00374FEC" w:rsidRDefault="00DF247C" w:rsidP="00211314">
      <w:pPr>
        <w:numPr>
          <w:ilvl w:val="0"/>
          <w:numId w:val="1"/>
        </w:numPr>
      </w:pPr>
      <w:r>
        <w:t>Faites attention à bien répondre aux bons endroits, le code pyt</w:t>
      </w:r>
      <w:r w:rsidR="00374FEC">
        <w:t>h</w:t>
      </w:r>
      <w:r>
        <w:t xml:space="preserve">on dans une </w:t>
      </w:r>
      <w:r w:rsidRPr="00374FEC">
        <w:rPr>
          <w:b/>
          <w:bCs/>
        </w:rPr>
        <w:t xml:space="preserve">cellule de CODE </w:t>
      </w:r>
      <w:r>
        <w:t xml:space="preserve">et les réponses textuelles dans une cellule de </w:t>
      </w:r>
      <w:r w:rsidRPr="00374FEC">
        <w:rPr>
          <w:b/>
          <w:bCs/>
        </w:rPr>
        <w:t>MAR</w:t>
      </w:r>
      <w:r w:rsidR="00374FEC" w:rsidRPr="00374FEC">
        <w:rPr>
          <w:b/>
          <w:bCs/>
        </w:rPr>
        <w:t>CAGE (</w:t>
      </w:r>
      <w:r w:rsidR="00374FEC" w:rsidRPr="00374FEC">
        <w:rPr>
          <w:b/>
          <w:bCs/>
          <w:i/>
          <w:iCs/>
        </w:rPr>
        <w:t>MARKDOWN</w:t>
      </w:r>
      <w:r w:rsidR="00374FEC" w:rsidRPr="00374FEC">
        <w:rPr>
          <w:b/>
          <w:bCs/>
        </w:rPr>
        <w:t>)</w:t>
      </w:r>
    </w:p>
    <w:p w14:paraId="13928DD2" w14:textId="50152BA0" w:rsidR="00374FEC" w:rsidRDefault="007B7535" w:rsidP="00211314">
      <w:pPr>
        <w:numPr>
          <w:ilvl w:val="0"/>
          <w:numId w:val="1"/>
        </w:numPr>
        <w:rPr>
          <w:b/>
          <w:bCs/>
          <w:color w:val="C00000"/>
        </w:rPr>
      </w:pPr>
      <w:r w:rsidRPr="006242E7">
        <w:t>Assurez-vous</w:t>
      </w:r>
      <w:r w:rsidR="00374FEC" w:rsidRPr="006242E7">
        <w:t xml:space="preserve"> que tout votre </w:t>
      </w:r>
      <w:r w:rsidR="00DA1701" w:rsidRPr="0083218D">
        <w:rPr>
          <w:b/>
          <w:bCs/>
        </w:rPr>
        <w:t xml:space="preserve">bloc note </w:t>
      </w:r>
      <w:proofErr w:type="spellStart"/>
      <w:r w:rsidR="00DA1701" w:rsidRPr="0083218D">
        <w:rPr>
          <w:b/>
          <w:bCs/>
        </w:rPr>
        <w:t>Jupyter</w:t>
      </w:r>
      <w:proofErr w:type="spellEnd"/>
      <w:r w:rsidR="00DA1701" w:rsidRPr="006242E7">
        <w:t xml:space="preserve"> (</w:t>
      </w:r>
      <w:r w:rsidR="00DA1701" w:rsidRPr="0083218D">
        <w:rPr>
          <w:b/>
          <w:bCs/>
          <w:i/>
          <w:iCs/>
        </w:rPr>
        <w:t>notebook</w:t>
      </w:r>
      <w:r w:rsidR="009C4132">
        <w:t xml:space="preserve">) s’exécute correctement en une seule fois avec le bouton </w:t>
      </w:r>
      <w:r w:rsidR="00294DE3" w:rsidRPr="00294DE3">
        <w:rPr>
          <w:b/>
          <w:bCs/>
        </w:rPr>
        <w:t>Exécuter Tout</w:t>
      </w:r>
      <w:r w:rsidR="00294DE3">
        <w:t xml:space="preserve"> (</w:t>
      </w:r>
      <w:r w:rsidR="009C4132" w:rsidRPr="00294DE3">
        <w:rPr>
          <w:b/>
          <w:bCs/>
          <w:i/>
          <w:iCs/>
        </w:rPr>
        <w:t>Run All</w:t>
      </w:r>
      <w:r w:rsidR="00294DE3">
        <w:t>)</w:t>
      </w:r>
      <w:r w:rsidR="0083218D">
        <w:t xml:space="preserve"> de VS Code</w:t>
      </w:r>
      <w:r w:rsidR="00DD71B4">
        <w:t xml:space="preserve">. Les cellules de code suivent un ordre, certaines reprennent le résultat d’une précédente. </w:t>
      </w:r>
      <w:r w:rsidR="00DD71B4" w:rsidRPr="00AB0A3E">
        <w:rPr>
          <w:b/>
          <w:bCs/>
          <w:color w:val="C00000"/>
        </w:rPr>
        <w:t>Faites attention à ne pas altérer les données entre deux cellules de code.</w:t>
      </w:r>
    </w:p>
    <w:p w14:paraId="4770E1BC" w14:textId="70981235" w:rsidR="00E425E7" w:rsidRDefault="00E425E7" w:rsidP="00211314">
      <w:pPr>
        <w:numPr>
          <w:ilvl w:val="0"/>
          <w:numId w:val="1"/>
        </w:numPr>
      </w:pPr>
      <w:r>
        <w:t xml:space="preserve">Pour vous faciliter cette tâche, utilisez </w:t>
      </w:r>
      <w:r w:rsidRPr="00097A6B">
        <w:rPr>
          <w:b/>
          <w:bCs/>
        </w:rPr>
        <w:t>régulièrement</w:t>
      </w:r>
      <w:r>
        <w:t xml:space="preserve"> le bouton </w:t>
      </w:r>
      <w:r w:rsidRPr="00294DE3">
        <w:rPr>
          <w:b/>
          <w:bCs/>
        </w:rPr>
        <w:t>Exécuter Tout</w:t>
      </w:r>
      <w:r>
        <w:t xml:space="preserve"> (</w:t>
      </w:r>
      <w:r w:rsidRPr="00294DE3">
        <w:rPr>
          <w:b/>
          <w:bCs/>
          <w:i/>
          <w:iCs/>
        </w:rPr>
        <w:t>Run All</w:t>
      </w:r>
      <w:r>
        <w:t>)</w:t>
      </w:r>
      <w:r w:rsidR="00097A6B">
        <w:t xml:space="preserve"> pour vérifier que l’exécution arrive correctement là où vous êtes, </w:t>
      </w:r>
      <w:r w:rsidR="00097A6B" w:rsidRPr="00097A6B">
        <w:rPr>
          <w:b/>
          <w:bCs/>
          <w:color w:val="C00000"/>
        </w:rPr>
        <w:t>n’attendez pas d’avoir tout codé pour utiliser ce bouton</w:t>
      </w:r>
      <w:r w:rsidR="00097A6B">
        <w:t>.</w:t>
      </w:r>
    </w:p>
    <w:p w14:paraId="61D20DC1" w14:textId="73C89501" w:rsidR="00CE75B2" w:rsidRDefault="00684D47" w:rsidP="006F3358">
      <w:pPr>
        <w:pBdr>
          <w:top w:val="single" w:sz="18" w:space="1" w:color="auto"/>
          <w:left w:val="single" w:sz="18" w:space="4" w:color="auto"/>
          <w:bottom w:val="single" w:sz="18" w:space="1" w:color="auto"/>
          <w:right w:val="single" w:sz="18" w:space="4" w:color="auto"/>
          <w:between w:val="single" w:sz="18" w:space="1" w:color="auto"/>
          <w:bar w:val="single" w:sz="18" w:color="auto"/>
        </w:pBdr>
        <w:jc w:val="center"/>
      </w:pPr>
      <w:r>
        <w:t xml:space="preserve">Suivez les directives indiquées </w:t>
      </w:r>
      <w:r w:rsidR="00E9321E">
        <w:t>dans le bloc note (.</w:t>
      </w:r>
      <w:proofErr w:type="spellStart"/>
      <w:r w:rsidR="00E9321E">
        <w:t>ipynb</w:t>
      </w:r>
      <w:proofErr w:type="spellEnd"/>
      <w:r w:rsidR="00E9321E">
        <w:t>) de départ.</w:t>
      </w:r>
    </w:p>
    <w:p w14:paraId="63DFA4C8" w14:textId="3F5D584B" w:rsidR="00CE75B2" w:rsidRPr="00877EEF" w:rsidRDefault="00CE75B2" w:rsidP="00877EEF">
      <w:pPr>
        <w:jc w:val="center"/>
        <w:rPr>
          <w:rFonts w:ascii="Bahnschrift Light" w:hAnsi="Bahnschrift Light"/>
          <w:sz w:val="24"/>
          <w:szCs w:val="24"/>
        </w:rPr>
      </w:pPr>
      <w:r w:rsidRPr="00877EEF">
        <w:rPr>
          <w:rFonts w:ascii="Bahnschrift Light" w:hAnsi="Bahnschrift Light"/>
          <w:sz w:val="24"/>
          <w:szCs w:val="24"/>
        </w:rPr>
        <w:t>Bon travail et amusez-vous bien !</w:t>
      </w:r>
    </w:p>
    <w:p w14:paraId="03776F74" w14:textId="77777777" w:rsidR="00F937A2" w:rsidRDefault="00F937A2" w:rsidP="00CE75B2"/>
    <w:p w14:paraId="35FB422D" w14:textId="77777777" w:rsidR="00F937A2" w:rsidRDefault="00000000" w:rsidP="00F937A2">
      <w:r>
        <w:pict w14:anchorId="6707EC25">
          <v:rect id="_x0000_i1025" style="width:0;height:1.5pt" o:hralign="center" o:hrstd="t" o:hr="t" fillcolor="#a0a0a0" stroked="f"/>
        </w:pict>
      </w:r>
    </w:p>
    <w:p w14:paraId="1C6B9A37" w14:textId="77777777" w:rsidR="00F937A2" w:rsidRDefault="00F937A2" w:rsidP="00CE75B2"/>
    <w:p w14:paraId="0C318C4A" w14:textId="11FA58E3" w:rsidR="00CE75B2" w:rsidRDefault="00CE75B2">
      <w:r>
        <w:br w:type="page"/>
      </w:r>
    </w:p>
    <w:p w14:paraId="3D455055" w14:textId="6FAFFFB3" w:rsidR="001D3308" w:rsidRPr="001D3308" w:rsidRDefault="001D3308" w:rsidP="001D3308">
      <w:pPr>
        <w:pStyle w:val="Titre1"/>
      </w:pPr>
      <w:r w:rsidRPr="001D3308">
        <w:lastRenderedPageBreak/>
        <w:t xml:space="preserve">Analyse des </w:t>
      </w:r>
      <w:r>
        <w:t>te</w:t>
      </w:r>
      <w:r w:rsidRPr="001D3308">
        <w:t xml:space="preserve">mpératures </w:t>
      </w:r>
      <w:r>
        <w:t>m</w:t>
      </w:r>
      <w:r w:rsidRPr="001D3308">
        <w:t>ensuelles de</w:t>
      </w:r>
      <w:r>
        <w:t xml:space="preserve"> deux villes en</w:t>
      </w:r>
      <w:r w:rsidRPr="001D3308">
        <w:t xml:space="preserve"> 2023</w:t>
      </w:r>
    </w:p>
    <w:p w14:paraId="57D07C6D" w14:textId="1C07BB7A" w:rsidR="00072AD8" w:rsidRPr="00AB4D99" w:rsidRDefault="00072AD8" w:rsidP="00E51C06">
      <w:pPr>
        <w:pStyle w:val="Sous-titre"/>
      </w:pPr>
      <w:r w:rsidRPr="00AB4D99">
        <w:t xml:space="preserve">Importer et préparer les </w:t>
      </w:r>
      <w:r w:rsidR="00FF0EE4" w:rsidRPr="00AB4D99">
        <w:t>données</w:t>
      </w:r>
    </w:p>
    <w:p w14:paraId="27758CDD" w14:textId="77777777" w:rsidR="00072AD8" w:rsidRPr="00072AD8" w:rsidRDefault="00072AD8" w:rsidP="00CB39B2">
      <w:pPr>
        <w:pStyle w:val="Paragraphedeliste"/>
        <w:numPr>
          <w:ilvl w:val="0"/>
          <w:numId w:val="26"/>
        </w:numPr>
        <w:rPr>
          <w:b/>
          <w:bCs/>
        </w:rPr>
      </w:pPr>
      <w:r w:rsidRPr="005745AC">
        <w:t xml:space="preserve">Charger les données dans un </w:t>
      </w:r>
      <w:proofErr w:type="spellStart"/>
      <w:r w:rsidRPr="005745AC">
        <w:t>dataframe</w:t>
      </w:r>
      <w:proofErr w:type="spellEnd"/>
      <w:r w:rsidRPr="005745AC">
        <w:t>.</w:t>
      </w:r>
    </w:p>
    <w:p w14:paraId="1C3A18F4" w14:textId="77777777" w:rsidR="00072AD8" w:rsidRPr="00072AD8" w:rsidRDefault="00072AD8" w:rsidP="00CB39B2">
      <w:pPr>
        <w:pStyle w:val="Paragraphedeliste"/>
        <w:numPr>
          <w:ilvl w:val="0"/>
          <w:numId w:val="26"/>
        </w:numPr>
        <w:rPr>
          <w:b/>
          <w:bCs/>
        </w:rPr>
      </w:pPr>
      <w:r w:rsidRPr="005745AC">
        <w:t xml:space="preserve">Visualiser les </w:t>
      </w:r>
      <w:r w:rsidRPr="00072AD8">
        <w:rPr>
          <w:b/>
          <w:bCs/>
        </w:rPr>
        <w:t>10 premières</w:t>
      </w:r>
      <w:r w:rsidRPr="005745AC">
        <w:t xml:space="preserve"> lignes du </w:t>
      </w:r>
      <w:proofErr w:type="spellStart"/>
      <w:r w:rsidRPr="005745AC">
        <w:t>dataframe</w:t>
      </w:r>
      <w:proofErr w:type="spellEnd"/>
      <w:r w:rsidRPr="005745AC">
        <w:t>.</w:t>
      </w:r>
    </w:p>
    <w:p w14:paraId="1BCAC588" w14:textId="77777777" w:rsidR="00072AD8" w:rsidRPr="00072AD8" w:rsidRDefault="00072AD8" w:rsidP="00CB39B2">
      <w:pPr>
        <w:pStyle w:val="Paragraphedeliste"/>
        <w:numPr>
          <w:ilvl w:val="0"/>
          <w:numId w:val="26"/>
        </w:numPr>
        <w:rPr>
          <w:b/>
          <w:bCs/>
        </w:rPr>
      </w:pPr>
      <w:r w:rsidRPr="005745AC">
        <w:t xml:space="preserve">Modifier les noms des colonnes du </w:t>
      </w:r>
      <w:proofErr w:type="spellStart"/>
      <w:r w:rsidRPr="005745AC">
        <w:t>dataframe</w:t>
      </w:r>
      <w:proofErr w:type="spellEnd"/>
      <w:r w:rsidRPr="005745AC">
        <w:t xml:space="preserve"> (</w:t>
      </w:r>
      <w:r w:rsidRPr="00FF0EE4">
        <w:rPr>
          <w:b/>
          <w:bCs/>
          <w:color w:val="C00000"/>
        </w:rPr>
        <w:t>PAS CELLES DU FICHIER CSV</w:t>
      </w:r>
      <w:r w:rsidRPr="005745AC">
        <w:t>) par ‘Laval’ et ‘Montréal’.</w:t>
      </w:r>
    </w:p>
    <w:p w14:paraId="3293396A" w14:textId="77777777" w:rsidR="00072AD8" w:rsidRPr="00072AD8" w:rsidRDefault="00072AD8" w:rsidP="00CB39B2">
      <w:pPr>
        <w:pStyle w:val="Paragraphedeliste"/>
        <w:numPr>
          <w:ilvl w:val="0"/>
          <w:numId w:val="26"/>
        </w:numPr>
        <w:rPr>
          <w:b/>
          <w:bCs/>
        </w:rPr>
      </w:pPr>
      <w:r w:rsidRPr="005745AC">
        <w:t xml:space="preserve">Afficher les </w:t>
      </w:r>
      <w:r w:rsidRPr="00072AD8">
        <w:rPr>
          <w:b/>
          <w:bCs/>
        </w:rPr>
        <w:t>5 dernières</w:t>
      </w:r>
      <w:r w:rsidRPr="005745AC">
        <w:t xml:space="preserve"> lignes.</w:t>
      </w:r>
    </w:p>
    <w:p w14:paraId="4FBA496A" w14:textId="1DAA8A95" w:rsidR="00072AD8" w:rsidRPr="00CB39B2" w:rsidRDefault="00072AD8" w:rsidP="00CB39B2">
      <w:pPr>
        <w:pStyle w:val="Paragraphedeliste"/>
        <w:numPr>
          <w:ilvl w:val="0"/>
          <w:numId w:val="26"/>
        </w:numPr>
        <w:rPr>
          <w:b/>
          <w:bCs/>
        </w:rPr>
      </w:pPr>
      <w:r w:rsidRPr="005745AC">
        <w:t>En visualisant les données, vous vous rendez compte qu’il en manque. Votre chef d’équipe vous informe qu’il s’agit d’une erreur de saisie et qu’en réalité, ces températures correspondent à 0 degrés Celsius. Écrire le code permettant de remplacer ces données par 0.</w:t>
      </w:r>
    </w:p>
    <w:p w14:paraId="5F6D88E5" w14:textId="0BD23B15" w:rsidR="00CB39B2" w:rsidRPr="00CB39B2" w:rsidRDefault="00CB39B2" w:rsidP="00CB39B2">
      <w:pPr>
        <w:pStyle w:val="Paragraphedeliste"/>
        <w:numPr>
          <w:ilvl w:val="0"/>
          <w:numId w:val="26"/>
        </w:numPr>
      </w:pPr>
      <w:r w:rsidRPr="00CB39B2">
        <w:t>Vérifier le changement en affichant les 5 dernières lignes de données.</w:t>
      </w:r>
    </w:p>
    <w:p w14:paraId="389F50EF" w14:textId="6430C34C" w:rsidR="00072AD8" w:rsidRPr="00C043FC" w:rsidRDefault="00072AD8" w:rsidP="0038466F">
      <w:pPr>
        <w:pStyle w:val="Sous-titre"/>
      </w:pPr>
      <w:r w:rsidRPr="00C043FC">
        <w:t xml:space="preserve">Extraire des </w:t>
      </w:r>
      <w:r w:rsidR="005218F8" w:rsidRPr="00C043FC">
        <w:t>i</w:t>
      </w:r>
      <w:r w:rsidRPr="00C043FC">
        <w:t xml:space="preserve">nformations </w:t>
      </w:r>
      <w:r w:rsidR="005218F8" w:rsidRPr="00C043FC">
        <w:t>c</w:t>
      </w:r>
      <w:r w:rsidRPr="00C043FC">
        <w:t xml:space="preserve">lés pour </w:t>
      </w:r>
      <w:r w:rsidR="005218F8" w:rsidRPr="00C043FC">
        <w:t>e</w:t>
      </w:r>
      <w:r w:rsidRPr="00C043FC">
        <w:t xml:space="preserve">ffectuer des </w:t>
      </w:r>
      <w:r w:rsidR="005218F8" w:rsidRPr="00C043FC">
        <w:t>a</w:t>
      </w:r>
      <w:r w:rsidRPr="00C043FC">
        <w:t xml:space="preserve">nalyses </w:t>
      </w:r>
      <w:r w:rsidR="005218F8" w:rsidRPr="00C043FC">
        <w:t>p</w:t>
      </w:r>
      <w:r w:rsidRPr="00C043FC">
        <w:t>ertinentes</w:t>
      </w:r>
    </w:p>
    <w:p w14:paraId="7EE52128" w14:textId="77777777" w:rsidR="00AC0A88" w:rsidRDefault="00AC0A88" w:rsidP="00AC0A88">
      <w:pPr>
        <w:numPr>
          <w:ilvl w:val="0"/>
          <w:numId w:val="13"/>
        </w:numPr>
      </w:pPr>
      <w:r w:rsidRPr="005745AC">
        <w:t xml:space="preserve">Définir des </w:t>
      </w:r>
      <w:r w:rsidRPr="005745AC">
        <w:rPr>
          <w:b/>
          <w:bCs/>
        </w:rPr>
        <w:t>fonctions</w:t>
      </w:r>
      <w:r w:rsidRPr="005745AC">
        <w:t xml:space="preserve"> pour répondre aux questions </w:t>
      </w:r>
      <w:r>
        <w:t>d’analyses</w:t>
      </w:r>
      <w:r w:rsidRPr="005745AC">
        <w:t xml:space="preserve"> :</w:t>
      </w:r>
    </w:p>
    <w:p w14:paraId="3735F3DE" w14:textId="77777777" w:rsidR="00AC0A88" w:rsidRDefault="00AC0A88" w:rsidP="00AC0A88">
      <w:pPr>
        <w:numPr>
          <w:ilvl w:val="1"/>
          <w:numId w:val="13"/>
        </w:numPr>
        <w:tabs>
          <w:tab w:val="clear" w:pos="1440"/>
          <w:tab w:val="num" w:pos="1080"/>
        </w:tabs>
        <w:spacing w:before="120" w:after="120"/>
        <w:ind w:left="1077" w:hanging="357"/>
      </w:pPr>
      <w:r w:rsidRPr="005745AC">
        <w:rPr>
          <w:b/>
          <w:bCs/>
          <w:color w:val="C00000"/>
        </w:rPr>
        <w:t>ATTENTION</w:t>
      </w:r>
      <w:r w:rsidRPr="005745AC">
        <w:rPr>
          <w:color w:val="C00000"/>
        </w:rPr>
        <w:t xml:space="preserve"> </w:t>
      </w:r>
      <w:r w:rsidRPr="005745AC">
        <w:t xml:space="preserve">: vous devez obligatoirement </w:t>
      </w:r>
      <w:r>
        <w:t xml:space="preserve">ajouter de </w:t>
      </w:r>
      <w:proofErr w:type="spellStart"/>
      <w:r w:rsidRPr="00247F03">
        <w:rPr>
          <w:b/>
          <w:bCs/>
          <w:i/>
          <w:iCs/>
        </w:rPr>
        <w:t>docstring</w:t>
      </w:r>
      <w:proofErr w:type="spellEnd"/>
      <w:r>
        <w:t xml:space="preserve"> pour chacune des fonctions que vous définissez, et </w:t>
      </w:r>
      <w:r w:rsidRPr="005D2D00">
        <w:rPr>
          <w:b/>
          <w:bCs/>
        </w:rPr>
        <w:t>commenter</w:t>
      </w:r>
      <w:r>
        <w:t xml:space="preserve"> le code.</w:t>
      </w:r>
    </w:p>
    <w:p w14:paraId="2BD95AB3" w14:textId="77777777" w:rsidR="00AC0A88" w:rsidRDefault="00AC0A88" w:rsidP="00AC0A88">
      <w:pPr>
        <w:numPr>
          <w:ilvl w:val="1"/>
          <w:numId w:val="27"/>
        </w:numPr>
        <w:spacing w:after="0" w:line="276" w:lineRule="auto"/>
      </w:pPr>
      <w:r w:rsidRPr="005745AC">
        <w:t xml:space="preserve">Écrire une </w:t>
      </w:r>
      <w:r w:rsidRPr="005745AC">
        <w:rPr>
          <w:b/>
          <w:bCs/>
        </w:rPr>
        <w:t>fonction</w:t>
      </w:r>
      <w:r w:rsidRPr="005745AC">
        <w:t xml:space="preserve"> </w:t>
      </w:r>
      <w:r w:rsidRPr="005745AC">
        <w:rPr>
          <w:i/>
          <w:iCs/>
          <w:color w:val="0070C0"/>
        </w:rPr>
        <w:t xml:space="preserve">qui permet de créer un </w:t>
      </w:r>
      <w:proofErr w:type="spellStart"/>
      <w:r w:rsidRPr="005745AC">
        <w:rPr>
          <w:i/>
          <w:iCs/>
          <w:color w:val="0070C0"/>
        </w:rPr>
        <w:t>DataFrame</w:t>
      </w:r>
      <w:proofErr w:type="spellEnd"/>
      <w:r w:rsidRPr="005745AC">
        <w:rPr>
          <w:i/>
          <w:iCs/>
          <w:color w:val="0070C0"/>
        </w:rPr>
        <w:t xml:space="preserve"> contenant les températures moyennes mensuelles pour chaque ville</w:t>
      </w:r>
      <w:r w:rsidRPr="005745AC">
        <w:t>.</w:t>
      </w:r>
    </w:p>
    <w:p w14:paraId="4C7950B4" w14:textId="77777777" w:rsidR="00AC0A88" w:rsidRDefault="00AC0A88" w:rsidP="00AC0A88">
      <w:pPr>
        <w:numPr>
          <w:ilvl w:val="1"/>
          <w:numId w:val="27"/>
        </w:numPr>
        <w:spacing w:after="0" w:line="276" w:lineRule="auto"/>
      </w:pPr>
      <w:r w:rsidRPr="005745AC">
        <w:t xml:space="preserve">Écrire </w:t>
      </w:r>
      <w:r>
        <w:t>une</w:t>
      </w:r>
      <w:r w:rsidRPr="005745AC">
        <w:t xml:space="preserve"> </w:t>
      </w:r>
      <w:r w:rsidRPr="005745AC">
        <w:rPr>
          <w:b/>
          <w:bCs/>
        </w:rPr>
        <w:t>fonction</w:t>
      </w:r>
      <w:r w:rsidRPr="005745AC">
        <w:t xml:space="preserve"> </w:t>
      </w:r>
      <w:r w:rsidRPr="005745AC">
        <w:rPr>
          <w:i/>
          <w:iCs/>
          <w:color w:val="0070C0"/>
        </w:rPr>
        <w:t xml:space="preserve">qui </w:t>
      </w:r>
      <w:r w:rsidRPr="006969FF">
        <w:rPr>
          <w:i/>
          <w:iCs/>
          <w:color w:val="0070C0"/>
        </w:rPr>
        <w:t>renvoie</w:t>
      </w:r>
      <w:r w:rsidRPr="005745AC">
        <w:rPr>
          <w:i/>
          <w:iCs/>
          <w:color w:val="0070C0"/>
        </w:rPr>
        <w:t xml:space="preserve"> la température minimale enregistrée pour une ville donnée</w:t>
      </w:r>
      <w:r w:rsidRPr="005745AC">
        <w:t>.</w:t>
      </w:r>
    </w:p>
    <w:p w14:paraId="6519F4C3" w14:textId="77777777" w:rsidR="00AC0A88" w:rsidRDefault="00AC0A88" w:rsidP="00AC0A88">
      <w:pPr>
        <w:numPr>
          <w:ilvl w:val="1"/>
          <w:numId w:val="27"/>
        </w:numPr>
        <w:spacing w:after="0" w:line="276" w:lineRule="auto"/>
      </w:pPr>
      <w:r w:rsidRPr="005745AC">
        <w:t xml:space="preserve">Écrire </w:t>
      </w:r>
      <w:r>
        <w:t>une</w:t>
      </w:r>
      <w:r w:rsidRPr="005745AC">
        <w:t xml:space="preserve"> </w:t>
      </w:r>
      <w:r w:rsidRPr="005745AC">
        <w:rPr>
          <w:b/>
          <w:bCs/>
        </w:rPr>
        <w:t>fonction</w:t>
      </w:r>
      <w:r w:rsidRPr="005745AC">
        <w:t xml:space="preserve"> </w:t>
      </w:r>
      <w:r w:rsidRPr="005745AC">
        <w:rPr>
          <w:i/>
          <w:iCs/>
          <w:color w:val="0070C0"/>
        </w:rPr>
        <w:t>qui re</w:t>
      </w:r>
      <w:r w:rsidRPr="006969FF">
        <w:rPr>
          <w:i/>
          <w:iCs/>
          <w:color w:val="0070C0"/>
        </w:rPr>
        <w:t>nvoie</w:t>
      </w:r>
      <w:r w:rsidRPr="005745AC">
        <w:rPr>
          <w:i/>
          <w:iCs/>
          <w:color w:val="0070C0"/>
        </w:rPr>
        <w:t xml:space="preserve"> la température</w:t>
      </w:r>
      <w:r w:rsidRPr="006969FF">
        <w:rPr>
          <w:i/>
          <w:iCs/>
          <w:color w:val="0070C0"/>
        </w:rPr>
        <w:t xml:space="preserve"> </w:t>
      </w:r>
      <w:r w:rsidRPr="005745AC">
        <w:rPr>
          <w:i/>
          <w:iCs/>
          <w:color w:val="0070C0"/>
        </w:rPr>
        <w:t>maximale enregistrée pour une ville donnée</w:t>
      </w:r>
      <w:r w:rsidRPr="005745AC">
        <w:t>.</w:t>
      </w:r>
    </w:p>
    <w:p w14:paraId="2FCFC1D8" w14:textId="77777777" w:rsidR="00AC0A88" w:rsidRDefault="00AC0A88" w:rsidP="00AC0A88">
      <w:pPr>
        <w:numPr>
          <w:ilvl w:val="1"/>
          <w:numId w:val="27"/>
        </w:numPr>
        <w:spacing w:after="0" w:line="276" w:lineRule="auto"/>
      </w:pPr>
      <w:r w:rsidRPr="005745AC">
        <w:t xml:space="preserve">Écrire une </w:t>
      </w:r>
      <w:r w:rsidRPr="005745AC">
        <w:rPr>
          <w:b/>
          <w:bCs/>
        </w:rPr>
        <w:t>fonction</w:t>
      </w:r>
      <w:r w:rsidRPr="005745AC">
        <w:t xml:space="preserve"> qui prend en paramètre les températures moyennes et le mois de </w:t>
      </w:r>
      <w:r w:rsidRPr="005745AC">
        <w:rPr>
          <w:b/>
          <w:bCs/>
        </w:rPr>
        <w:t>décembre par défaut</w:t>
      </w:r>
      <w:r w:rsidRPr="005745AC">
        <w:t xml:space="preserve">, et renvoie la ville (Montréal ou Laval) </w:t>
      </w:r>
      <w:r w:rsidRPr="005745AC">
        <w:rPr>
          <w:i/>
          <w:iCs/>
          <w:color w:val="0070C0"/>
        </w:rPr>
        <w:t>qui a eu la température la plus élevée en décembre</w:t>
      </w:r>
      <w:r w:rsidRPr="005745AC">
        <w:t>.</w:t>
      </w:r>
    </w:p>
    <w:p w14:paraId="504C4F9D" w14:textId="77777777" w:rsidR="00AC0A88" w:rsidRDefault="00AC0A88" w:rsidP="00AC0A88">
      <w:pPr>
        <w:numPr>
          <w:ilvl w:val="1"/>
          <w:numId w:val="27"/>
        </w:numPr>
        <w:spacing w:after="0" w:line="276" w:lineRule="auto"/>
      </w:pPr>
      <w:r w:rsidRPr="005745AC">
        <w:t xml:space="preserve">Écrire une </w:t>
      </w:r>
      <w:r w:rsidRPr="005745AC">
        <w:rPr>
          <w:b/>
          <w:bCs/>
        </w:rPr>
        <w:t>fonction</w:t>
      </w:r>
      <w:r w:rsidRPr="005745AC">
        <w:t xml:space="preserve"> qui prend en paramètre les températures moyennes et le mois de </w:t>
      </w:r>
      <w:r w:rsidRPr="005745AC">
        <w:rPr>
          <w:b/>
          <w:bCs/>
        </w:rPr>
        <w:t>juillet</w:t>
      </w:r>
      <w:r w:rsidRPr="005745AC">
        <w:t xml:space="preserve"> </w:t>
      </w:r>
      <w:r w:rsidRPr="005745AC">
        <w:rPr>
          <w:b/>
          <w:bCs/>
        </w:rPr>
        <w:t>par défaut</w:t>
      </w:r>
      <w:r w:rsidRPr="005745AC">
        <w:t xml:space="preserve">, et renvoie la ville (Montréal ou Laval) </w:t>
      </w:r>
      <w:r w:rsidRPr="005745AC">
        <w:rPr>
          <w:i/>
          <w:iCs/>
          <w:color w:val="0070C0"/>
        </w:rPr>
        <w:t>qui a eu la température la plus élevée en juillet</w:t>
      </w:r>
      <w:r w:rsidRPr="005745AC">
        <w:t>.</w:t>
      </w:r>
    </w:p>
    <w:p w14:paraId="1A971334" w14:textId="77777777" w:rsidR="00AC0A88" w:rsidRPr="005745AC" w:rsidRDefault="00AC0A88" w:rsidP="00AC0A88">
      <w:pPr>
        <w:numPr>
          <w:ilvl w:val="1"/>
          <w:numId w:val="27"/>
        </w:numPr>
        <w:spacing w:after="0" w:line="276" w:lineRule="auto"/>
      </w:pPr>
      <w:r w:rsidRPr="005745AC">
        <w:t xml:space="preserve">Écrire une </w:t>
      </w:r>
      <w:r w:rsidRPr="005745AC">
        <w:rPr>
          <w:b/>
          <w:bCs/>
        </w:rPr>
        <w:t>fonction</w:t>
      </w:r>
      <w:r w:rsidRPr="005745AC">
        <w:t xml:space="preserve"> qui ne prend pas de paramètre et </w:t>
      </w:r>
      <w:r w:rsidRPr="005745AC">
        <w:rPr>
          <w:i/>
          <w:iCs/>
          <w:color w:val="0070C0"/>
        </w:rPr>
        <w:t>renvoie une liste des mois où les températures des deux villes étaient similaires</w:t>
      </w:r>
      <w:r w:rsidRPr="005745AC">
        <w:t xml:space="preserve">. </w:t>
      </w:r>
      <w:r>
        <w:br/>
      </w:r>
      <w:r w:rsidRPr="005745AC">
        <w:rPr>
          <w:b/>
          <w:bCs/>
        </w:rPr>
        <w:t>NB</w:t>
      </w:r>
      <w:r w:rsidRPr="005745AC">
        <w:t xml:space="preserve"> : On considère que deux températures sont similaires si leur différence est </w:t>
      </w:r>
      <w:r w:rsidRPr="006969FF">
        <w:rPr>
          <w:b/>
          <w:bCs/>
        </w:rPr>
        <w:t>strictement</w:t>
      </w:r>
      <w:r>
        <w:t xml:space="preserve"> </w:t>
      </w:r>
      <w:r w:rsidRPr="005745AC">
        <w:rPr>
          <w:b/>
          <w:bCs/>
        </w:rPr>
        <w:t>inférieure à 1</w:t>
      </w:r>
      <w:r w:rsidRPr="005745AC">
        <w:t>.</w:t>
      </w:r>
    </w:p>
    <w:p w14:paraId="3ABFCE28" w14:textId="489D763D" w:rsidR="00565300" w:rsidRDefault="00072AD8" w:rsidP="008D1DB0">
      <w:pPr>
        <w:pStyle w:val="Paragraphedeliste"/>
        <w:numPr>
          <w:ilvl w:val="0"/>
          <w:numId w:val="13"/>
        </w:numPr>
      </w:pPr>
      <w:r w:rsidRPr="005745AC">
        <w:t xml:space="preserve">Grouper les données par </w:t>
      </w:r>
      <w:r w:rsidRPr="008D1DB0">
        <w:rPr>
          <w:b/>
          <w:bCs/>
        </w:rPr>
        <w:t>mois</w:t>
      </w:r>
      <w:r w:rsidRPr="005745AC">
        <w:t xml:space="preserve"> et calculer la moyenne des températures pour chaque mois pour chacune des </w:t>
      </w:r>
      <w:r w:rsidR="00BD4C2B">
        <w:t xml:space="preserve">deux </w:t>
      </w:r>
      <w:r w:rsidRPr="005745AC">
        <w:t>villes.</w:t>
      </w:r>
    </w:p>
    <w:p w14:paraId="22C073B0" w14:textId="0E223014" w:rsidR="00565300" w:rsidRDefault="00072AD8" w:rsidP="00C42E26">
      <w:pPr>
        <w:numPr>
          <w:ilvl w:val="1"/>
          <w:numId w:val="13"/>
        </w:numPr>
        <w:tabs>
          <w:tab w:val="clear" w:pos="1440"/>
          <w:tab w:val="num" w:pos="1080"/>
        </w:tabs>
        <w:spacing w:before="120" w:after="120"/>
        <w:ind w:left="1077" w:hanging="357"/>
      </w:pPr>
      <w:r w:rsidRPr="005745AC">
        <w:rPr>
          <w:b/>
          <w:bCs/>
          <w:color w:val="C00000"/>
        </w:rPr>
        <w:t>ATTENTION</w:t>
      </w:r>
      <w:r w:rsidRPr="005745AC">
        <w:rPr>
          <w:color w:val="C00000"/>
        </w:rPr>
        <w:t xml:space="preserve"> </w:t>
      </w:r>
      <w:r w:rsidRPr="005745AC">
        <w:t xml:space="preserve">: vous devez </w:t>
      </w:r>
      <w:r w:rsidRPr="005745AC">
        <w:rPr>
          <w:b/>
          <w:bCs/>
        </w:rPr>
        <w:t>obligatoirement</w:t>
      </w:r>
      <w:r w:rsidRPr="005745AC">
        <w:t xml:space="preserve"> utiliser </w:t>
      </w:r>
      <w:r w:rsidR="00AC0A88">
        <w:t>la fonction définie en 2</w:t>
      </w:r>
      <w:r w:rsidR="00144A73">
        <w:t xml:space="preserve">a i), </w:t>
      </w:r>
      <w:r w:rsidRPr="005745AC">
        <w:t xml:space="preserve">des boucles et </w:t>
      </w:r>
      <w:r w:rsidRPr="005745AC">
        <w:rPr>
          <w:b/>
          <w:bCs/>
        </w:rPr>
        <w:t>UNIQUEMENT</w:t>
      </w:r>
      <w:r w:rsidRPr="005745AC">
        <w:t xml:space="preserve"> les fonctions vues dans le cours.</w:t>
      </w:r>
    </w:p>
    <w:p w14:paraId="7FF2741B" w14:textId="20DB93C3" w:rsidR="00072AD8" w:rsidRPr="005745AC" w:rsidRDefault="00072AD8" w:rsidP="00C42E26">
      <w:pPr>
        <w:numPr>
          <w:ilvl w:val="1"/>
          <w:numId w:val="13"/>
        </w:numPr>
        <w:tabs>
          <w:tab w:val="clear" w:pos="1440"/>
          <w:tab w:val="num" w:pos="1080"/>
        </w:tabs>
        <w:spacing w:before="120" w:after="120"/>
        <w:ind w:left="1077" w:hanging="357"/>
      </w:pPr>
      <w:r w:rsidRPr="005745AC">
        <w:rPr>
          <w:b/>
          <w:bCs/>
          <w:color w:val="0070C0"/>
        </w:rPr>
        <w:t>ASTUCE</w:t>
      </w:r>
      <w:r w:rsidRPr="005745AC">
        <w:rPr>
          <w:color w:val="0070C0"/>
        </w:rPr>
        <w:t xml:space="preserve"> </w:t>
      </w:r>
      <w:r w:rsidRPr="005745AC">
        <w:t>: Utiliser une liste pour stocker les mois de l’année et des boucles imbriquées pour calculer les moyennes.</w:t>
      </w:r>
    </w:p>
    <w:p w14:paraId="287125AB" w14:textId="7DB12680" w:rsidR="00FC1E28" w:rsidRPr="00FC1E28" w:rsidRDefault="00072AD8" w:rsidP="00D365D7">
      <w:pPr>
        <w:pStyle w:val="Sous-titre"/>
      </w:pPr>
      <w:r w:rsidRPr="00E77DD5">
        <w:lastRenderedPageBreak/>
        <w:t xml:space="preserve">Utiliser </w:t>
      </w:r>
      <w:proofErr w:type="spellStart"/>
      <w:r w:rsidRPr="004D5A45">
        <w:rPr>
          <w:i/>
          <w:iCs/>
        </w:rPr>
        <w:t>Matplotlib</w:t>
      </w:r>
      <w:proofErr w:type="spellEnd"/>
      <w:r w:rsidRPr="00E77DD5">
        <w:t xml:space="preserve"> pour visualiser les données </w:t>
      </w:r>
      <w:r w:rsidR="00D365D7">
        <w:t>graphiquement</w:t>
      </w:r>
    </w:p>
    <w:p w14:paraId="037EE290" w14:textId="5571BEFA" w:rsidR="00FC1E28" w:rsidRDefault="00FC1E28" w:rsidP="00FC1E28">
      <w:pPr>
        <w:pStyle w:val="Paragraphedeliste"/>
        <w:numPr>
          <w:ilvl w:val="1"/>
          <w:numId w:val="20"/>
        </w:numPr>
        <w:ind w:left="709"/>
        <w:rPr>
          <w:b/>
          <w:bCs/>
        </w:rPr>
      </w:pPr>
      <w:r>
        <w:rPr>
          <w:b/>
          <w:bCs/>
        </w:rPr>
        <w:t xml:space="preserve">Graphique 1 : </w:t>
      </w:r>
    </w:p>
    <w:p w14:paraId="4925DD6F" w14:textId="067FA89C" w:rsidR="00FC1E28" w:rsidRDefault="00FC1E28" w:rsidP="00FC1E28">
      <w:pPr>
        <w:pStyle w:val="Paragraphedeliste"/>
        <w:numPr>
          <w:ilvl w:val="1"/>
          <w:numId w:val="20"/>
        </w:numPr>
        <w:ind w:left="709"/>
        <w:rPr>
          <w:b/>
          <w:bCs/>
        </w:rPr>
      </w:pPr>
      <w:r>
        <w:rPr>
          <w:b/>
          <w:bCs/>
        </w:rPr>
        <w:t>Graphique 2 :</w:t>
      </w:r>
    </w:p>
    <w:p w14:paraId="00FBCB6A" w14:textId="01F82981" w:rsidR="00FC1E28" w:rsidRDefault="00FC1E28" w:rsidP="00FC1E28">
      <w:pPr>
        <w:pStyle w:val="Paragraphedeliste"/>
        <w:numPr>
          <w:ilvl w:val="1"/>
          <w:numId w:val="20"/>
        </w:numPr>
        <w:ind w:left="709"/>
        <w:rPr>
          <w:b/>
          <w:bCs/>
        </w:rPr>
      </w:pPr>
      <w:r>
        <w:rPr>
          <w:b/>
          <w:bCs/>
        </w:rPr>
        <w:t>Graphique 3 :</w:t>
      </w:r>
    </w:p>
    <w:p w14:paraId="0EAB4410" w14:textId="0E121FBE" w:rsidR="00FC1E28" w:rsidRDefault="00FC1E28" w:rsidP="00FC1E28">
      <w:pPr>
        <w:pStyle w:val="Paragraphedeliste"/>
        <w:numPr>
          <w:ilvl w:val="1"/>
          <w:numId w:val="20"/>
        </w:numPr>
        <w:ind w:left="709"/>
        <w:rPr>
          <w:b/>
          <w:bCs/>
        </w:rPr>
      </w:pPr>
      <w:r>
        <w:rPr>
          <w:b/>
          <w:bCs/>
        </w:rPr>
        <w:t xml:space="preserve">Graphique 4 : </w:t>
      </w:r>
    </w:p>
    <w:p w14:paraId="7A3F22D6" w14:textId="38613018" w:rsidR="00F953D2" w:rsidRDefault="00FC1E28" w:rsidP="00D365D7">
      <w:pPr>
        <w:pStyle w:val="Sous-titre"/>
      </w:pPr>
      <w:r>
        <w:t>Analyser les résultats et en tirer des conclusions</w:t>
      </w:r>
    </w:p>
    <w:p w14:paraId="0D9FFAC1" w14:textId="290B75C0" w:rsidR="009A1916" w:rsidRPr="00AB4D99" w:rsidRDefault="009A1916" w:rsidP="009A1916">
      <w:r w:rsidRPr="00AB4D99">
        <w:t xml:space="preserve">Utiliser les fonctions créés dans la partie 2 </w:t>
      </w:r>
      <w:r w:rsidR="00EA31D9">
        <w:t xml:space="preserve">et les graphiques </w:t>
      </w:r>
      <w:r w:rsidRPr="00AB4D99">
        <w:t>pour répondre aux questions suivantes</w:t>
      </w:r>
      <w:r w:rsidR="00AB4D99" w:rsidRPr="00AB4D99">
        <w:t>, dans les cellules de code prévues à cet effet.</w:t>
      </w:r>
    </w:p>
    <w:p w14:paraId="06513E14" w14:textId="77777777" w:rsidR="009A1916" w:rsidRDefault="002A0695" w:rsidP="009A1916">
      <w:pPr>
        <w:pStyle w:val="Paragraphedeliste"/>
        <w:numPr>
          <w:ilvl w:val="0"/>
          <w:numId w:val="23"/>
        </w:numPr>
      </w:pPr>
      <w:r w:rsidRPr="009A1916">
        <w:rPr>
          <w:b/>
          <w:bCs/>
        </w:rPr>
        <w:t>Question 1</w:t>
      </w:r>
      <w:r w:rsidRPr="005745AC">
        <w:t xml:space="preserve"> : </w:t>
      </w:r>
      <w:r w:rsidR="009A1916">
        <w:t>Quelle ville a eu la température moyenne la plus élevée en décembre 2023 ?</w:t>
      </w:r>
    </w:p>
    <w:p w14:paraId="448B3852" w14:textId="77777777" w:rsidR="009A1916" w:rsidRDefault="002A0695" w:rsidP="009A1916">
      <w:pPr>
        <w:pStyle w:val="Paragraphedeliste"/>
        <w:numPr>
          <w:ilvl w:val="0"/>
          <w:numId w:val="23"/>
        </w:numPr>
      </w:pPr>
      <w:r w:rsidRPr="009A1916">
        <w:rPr>
          <w:b/>
          <w:bCs/>
        </w:rPr>
        <w:t>Question 2</w:t>
      </w:r>
      <w:r w:rsidRPr="005745AC">
        <w:t xml:space="preserve"> : </w:t>
      </w:r>
      <w:r w:rsidR="009A1916">
        <w:t>Quelle ville a eu la température moyenne la plus basse en juillet 2023 ?</w:t>
      </w:r>
    </w:p>
    <w:p w14:paraId="182EA7C4" w14:textId="77777777" w:rsidR="009A1916" w:rsidRPr="009A1916" w:rsidRDefault="002A0695" w:rsidP="00CC196A">
      <w:pPr>
        <w:pStyle w:val="Paragraphedeliste"/>
        <w:numPr>
          <w:ilvl w:val="0"/>
          <w:numId w:val="22"/>
        </w:numPr>
        <w:rPr>
          <w:b/>
          <w:bCs/>
        </w:rPr>
      </w:pPr>
      <w:r w:rsidRPr="009A1916">
        <w:rPr>
          <w:b/>
          <w:bCs/>
        </w:rPr>
        <w:t>Question 3</w:t>
      </w:r>
      <w:r w:rsidRPr="005745AC">
        <w:t xml:space="preserve"> : </w:t>
      </w:r>
      <w:r w:rsidR="009A1916">
        <w:t>Y a-t-il des mois où les températures des deux villes étaient similaires ?</w:t>
      </w:r>
    </w:p>
    <w:p w14:paraId="06A1C205" w14:textId="6AAA092B" w:rsidR="0064271A" w:rsidRPr="009A1916" w:rsidRDefault="002A0695" w:rsidP="00CC196A">
      <w:pPr>
        <w:pStyle w:val="Paragraphedeliste"/>
        <w:numPr>
          <w:ilvl w:val="0"/>
          <w:numId w:val="22"/>
        </w:numPr>
        <w:rPr>
          <w:b/>
          <w:bCs/>
        </w:rPr>
      </w:pPr>
      <w:r w:rsidRPr="005745AC">
        <w:rPr>
          <w:b/>
          <w:bCs/>
        </w:rPr>
        <w:t>Question 4</w:t>
      </w:r>
      <w:r w:rsidRPr="005745AC">
        <w:t xml:space="preserve"> : Y a-t-il des tendances saisonnières observables dans les données ? </w:t>
      </w:r>
    </w:p>
    <w:p w14:paraId="716D1088" w14:textId="77777777" w:rsidR="005745AC" w:rsidRDefault="00000000" w:rsidP="005745AC">
      <w:r>
        <w:pict w14:anchorId="33A886DC">
          <v:rect id="_x0000_i1026" style="width:0;height:1.5pt" o:hralign="center" o:hrstd="t" o:hr="t" fillcolor="#a0a0a0" stroked="f"/>
        </w:pict>
      </w:r>
    </w:p>
    <w:p w14:paraId="69CA239E" w14:textId="77777777" w:rsidR="009A1916" w:rsidRDefault="009A1916" w:rsidP="005745AC"/>
    <w:p w14:paraId="481C0302" w14:textId="77777777" w:rsidR="009A1916" w:rsidRDefault="009A1916" w:rsidP="009A1916"/>
    <w:p w14:paraId="6A66E4FE" w14:textId="77777777" w:rsidR="009A1916" w:rsidRDefault="009A1916" w:rsidP="009A1916"/>
    <w:sectPr w:rsidR="009A1916" w:rsidSect="007C5F8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FDB8A" w14:textId="77777777" w:rsidR="00300FEC" w:rsidRDefault="00300FEC" w:rsidP="001D3308">
      <w:pPr>
        <w:spacing w:after="0" w:line="240" w:lineRule="auto"/>
      </w:pPr>
      <w:r>
        <w:separator/>
      </w:r>
    </w:p>
  </w:endnote>
  <w:endnote w:type="continuationSeparator" w:id="0">
    <w:p w14:paraId="19FBB44E" w14:textId="77777777" w:rsidR="00300FEC" w:rsidRDefault="00300FEC" w:rsidP="001D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C92F8" w14:textId="5DBC2DDE" w:rsidR="00990F09" w:rsidRDefault="00E47A6B" w:rsidP="00990F09">
    <w:pPr>
      <w:pStyle w:val="Pieddepage"/>
      <w:pBdr>
        <w:top w:val="single" w:sz="4" w:space="1" w:color="D9D9D9" w:themeColor="background1" w:themeShade="D9"/>
      </w:pBdr>
    </w:pPr>
    <w:r>
      <w:t>420 SN1 RE</w:t>
    </w:r>
    <w:r>
      <w:tab/>
    </w:r>
    <w:sdt>
      <w:sdtPr>
        <w:id w:val="186420431"/>
        <w:docPartObj>
          <w:docPartGallery w:val="Page Numbers (Bottom of Page)"/>
          <w:docPartUnique/>
        </w:docPartObj>
      </w:sdtPr>
      <w:sdtContent>
        <w:r w:rsidR="00990F09">
          <w:fldChar w:fldCharType="begin"/>
        </w:r>
        <w:r w:rsidR="00990F09">
          <w:instrText>PAGE   \* MERGEFORMAT</w:instrText>
        </w:r>
        <w:r w:rsidR="00990F09">
          <w:fldChar w:fldCharType="separate"/>
        </w:r>
        <w:r w:rsidR="00990F09" w:rsidRPr="00E47A6B">
          <w:t>2</w:t>
        </w:r>
        <w:r w:rsidR="00990F09">
          <w:fldChar w:fldCharType="end"/>
        </w:r>
        <w:r w:rsidRPr="00E47A6B">
          <w:tab/>
          <w:t>Automne2024</w:t>
        </w:r>
      </w:sdtContent>
    </w:sdt>
  </w:p>
  <w:p w14:paraId="059B4A2C" w14:textId="77777777" w:rsidR="00D365D7" w:rsidRDefault="00D365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9AC41" w14:textId="77777777" w:rsidR="00300FEC" w:rsidRDefault="00300FEC" w:rsidP="001D3308">
      <w:pPr>
        <w:spacing w:after="0" w:line="240" w:lineRule="auto"/>
      </w:pPr>
      <w:r>
        <w:separator/>
      </w:r>
    </w:p>
  </w:footnote>
  <w:footnote w:type="continuationSeparator" w:id="0">
    <w:p w14:paraId="5B9D58E3" w14:textId="77777777" w:rsidR="00300FEC" w:rsidRDefault="00300FEC" w:rsidP="001D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9623" w14:textId="54660100" w:rsidR="001D3308" w:rsidRPr="00477B0F" w:rsidRDefault="001D3308" w:rsidP="00477B0F">
    <w:pPr>
      <w:pBdr>
        <w:bottom w:val="single" w:sz="18" w:space="1" w:color="auto"/>
      </w:pBdr>
      <w:jc w:val="center"/>
      <w:rPr>
        <w:b/>
        <w:bCs/>
        <w:sz w:val="32"/>
        <w:szCs w:val="32"/>
      </w:rPr>
    </w:pPr>
    <w:r w:rsidRPr="00477B0F">
      <w:rPr>
        <w:b/>
        <w:bCs/>
        <w:sz w:val="32"/>
        <w:szCs w:val="32"/>
      </w:rPr>
      <w:t>Projet Fil Rouge</w:t>
    </w:r>
    <w:r w:rsidRPr="00477B0F">
      <w:rPr>
        <w:b/>
        <w:bCs/>
        <w:sz w:val="32"/>
        <w:szCs w:val="32"/>
      </w:rPr>
      <w:br/>
      <w:t>Analyse de données en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D6D29"/>
    <w:multiLevelType w:val="multilevel"/>
    <w:tmpl w:val="0A0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C08E4"/>
    <w:multiLevelType w:val="multilevel"/>
    <w:tmpl w:val="85B8454A"/>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15702"/>
    <w:multiLevelType w:val="hybridMultilevel"/>
    <w:tmpl w:val="36A822BE"/>
    <w:lvl w:ilvl="0" w:tplc="0C0C0019">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F41E20"/>
    <w:multiLevelType w:val="hybridMultilevel"/>
    <w:tmpl w:val="249CCF1E"/>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41B5B96"/>
    <w:multiLevelType w:val="hybridMultilevel"/>
    <w:tmpl w:val="64185C72"/>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6223042"/>
    <w:multiLevelType w:val="hybridMultilevel"/>
    <w:tmpl w:val="1042267E"/>
    <w:lvl w:ilvl="0" w:tplc="0568B27E">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9F484C"/>
    <w:multiLevelType w:val="hybridMultilevel"/>
    <w:tmpl w:val="EBAE25A4"/>
    <w:lvl w:ilvl="0" w:tplc="0C0C0019">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266FFF"/>
    <w:multiLevelType w:val="hybridMultilevel"/>
    <w:tmpl w:val="D084FC5E"/>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27868D9"/>
    <w:multiLevelType w:val="multilevel"/>
    <w:tmpl w:val="1E10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37FC9"/>
    <w:multiLevelType w:val="hybridMultilevel"/>
    <w:tmpl w:val="1FEC2A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BF73269"/>
    <w:multiLevelType w:val="multilevel"/>
    <w:tmpl w:val="2954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480D1C"/>
    <w:multiLevelType w:val="hybridMultilevel"/>
    <w:tmpl w:val="7B62C85E"/>
    <w:lvl w:ilvl="0" w:tplc="67C0BDBC">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311EA8"/>
    <w:multiLevelType w:val="multilevel"/>
    <w:tmpl w:val="466CF89C"/>
    <w:lvl w:ilvl="0">
      <w:start w:val="1"/>
      <w:numFmt w:val="decimal"/>
      <w:lvlText w:val="%1."/>
      <w:lvlJc w:val="left"/>
      <w:pPr>
        <w:tabs>
          <w:tab w:val="num" w:pos="360"/>
        </w:tabs>
        <w:ind w:left="360" w:hanging="360"/>
      </w:pPr>
      <w:rPr>
        <w:b w:val="0"/>
        <w:bCs w:val="0"/>
        <w:color w:val="auto"/>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6FD0883"/>
    <w:multiLevelType w:val="multilevel"/>
    <w:tmpl w:val="696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96985"/>
    <w:multiLevelType w:val="multilevel"/>
    <w:tmpl w:val="BE78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E30453"/>
    <w:multiLevelType w:val="hybridMultilevel"/>
    <w:tmpl w:val="208CFE22"/>
    <w:lvl w:ilvl="0" w:tplc="AD7AB85C">
      <w:start w:val="1"/>
      <w:numFmt w:val="decimal"/>
      <w:pStyle w:val="Sous-titr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260B19"/>
    <w:multiLevelType w:val="multilevel"/>
    <w:tmpl w:val="C560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986D23"/>
    <w:multiLevelType w:val="multilevel"/>
    <w:tmpl w:val="B7445238"/>
    <w:lvl w:ilvl="0">
      <w:start w:val="1"/>
      <w:numFmt w:val="lowerLetter"/>
      <w:lvlText w:val="%1."/>
      <w:lvlJc w:val="left"/>
      <w:pPr>
        <w:tabs>
          <w:tab w:val="num" w:pos="720"/>
        </w:tabs>
        <w:ind w:left="720" w:hanging="360"/>
      </w:pPr>
      <w:rPr>
        <w:rFonts w:hint="default"/>
      </w:r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16BC9"/>
    <w:multiLevelType w:val="hybridMultilevel"/>
    <w:tmpl w:val="733E73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FBF6043"/>
    <w:multiLevelType w:val="hybridMultilevel"/>
    <w:tmpl w:val="0E18EDE0"/>
    <w:lvl w:ilvl="0" w:tplc="0C0C0019">
      <w:start w:val="1"/>
      <w:numFmt w:val="lowerLetter"/>
      <w:lvlText w:val="%1."/>
      <w:lvlJc w:val="left"/>
      <w:pPr>
        <w:ind w:left="720" w:hanging="360"/>
      </w:pPr>
    </w:lvl>
    <w:lvl w:ilvl="1" w:tplc="77E4C128">
      <w:start w:val="1"/>
      <w:numFmt w:val="lowerLetter"/>
      <w:lvlText w:val="%2."/>
      <w:lvlJc w:val="left"/>
      <w:pPr>
        <w:ind w:left="1440" w:hanging="360"/>
      </w:pPr>
      <w:rPr>
        <w:b w:val="0"/>
        <w:bCs w:val="0"/>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68E42EAC"/>
    <w:multiLevelType w:val="hybridMultilevel"/>
    <w:tmpl w:val="0E18EDE0"/>
    <w:lvl w:ilvl="0" w:tplc="FFFFFFFF">
      <w:start w:val="1"/>
      <w:numFmt w:val="lowerLetter"/>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574A63"/>
    <w:multiLevelType w:val="multilevel"/>
    <w:tmpl w:val="074C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868FB"/>
    <w:multiLevelType w:val="hybridMultilevel"/>
    <w:tmpl w:val="48242066"/>
    <w:lvl w:ilvl="0" w:tplc="0C0C000F">
      <w:start w:val="1"/>
      <w:numFmt w:val="decimal"/>
      <w:lvlText w:val="%1."/>
      <w:lvlJc w:val="left"/>
      <w:pPr>
        <w:ind w:left="720" w:hanging="360"/>
      </w:pPr>
      <w:rPr>
        <w:rFonts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B8C28D5"/>
    <w:multiLevelType w:val="multilevel"/>
    <w:tmpl w:val="740C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70535"/>
    <w:multiLevelType w:val="hybridMultilevel"/>
    <w:tmpl w:val="BC0CAA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DAE0784"/>
    <w:multiLevelType w:val="multilevel"/>
    <w:tmpl w:val="185C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13C7E"/>
    <w:multiLevelType w:val="hybridMultilevel"/>
    <w:tmpl w:val="02748C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7FCA4A22"/>
    <w:multiLevelType w:val="hybridMultilevel"/>
    <w:tmpl w:val="5FB039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96678197">
    <w:abstractNumId w:val="12"/>
  </w:num>
  <w:num w:numId="2" w16cid:durableId="1040083009">
    <w:abstractNumId w:val="10"/>
  </w:num>
  <w:num w:numId="3" w16cid:durableId="632635918">
    <w:abstractNumId w:val="16"/>
  </w:num>
  <w:num w:numId="4" w16cid:durableId="1644191218">
    <w:abstractNumId w:val="14"/>
  </w:num>
  <w:num w:numId="5" w16cid:durableId="1444962849">
    <w:abstractNumId w:val="21"/>
  </w:num>
  <w:num w:numId="6" w16cid:durableId="2067142633">
    <w:abstractNumId w:val="24"/>
  </w:num>
  <w:num w:numId="7" w16cid:durableId="1788936441">
    <w:abstractNumId w:val="27"/>
  </w:num>
  <w:num w:numId="8" w16cid:durableId="250310652">
    <w:abstractNumId w:val="25"/>
  </w:num>
  <w:num w:numId="9" w16cid:durableId="806239116">
    <w:abstractNumId w:val="23"/>
  </w:num>
  <w:num w:numId="10" w16cid:durableId="1242446002">
    <w:abstractNumId w:val="8"/>
  </w:num>
  <w:num w:numId="11" w16cid:durableId="1323580134">
    <w:abstractNumId w:val="18"/>
  </w:num>
  <w:num w:numId="12" w16cid:durableId="487870841">
    <w:abstractNumId w:val="13"/>
  </w:num>
  <w:num w:numId="13" w16cid:durableId="939678328">
    <w:abstractNumId w:val="1"/>
  </w:num>
  <w:num w:numId="14" w16cid:durableId="1481387907">
    <w:abstractNumId w:val="26"/>
  </w:num>
  <w:num w:numId="15" w16cid:durableId="14380327">
    <w:abstractNumId w:val="9"/>
  </w:num>
  <w:num w:numId="16" w16cid:durableId="739716656">
    <w:abstractNumId w:val="4"/>
  </w:num>
  <w:num w:numId="17" w16cid:durableId="13462419">
    <w:abstractNumId w:val="3"/>
  </w:num>
  <w:num w:numId="18" w16cid:durableId="1548567159">
    <w:abstractNumId w:val="22"/>
  </w:num>
  <w:num w:numId="19" w16cid:durableId="996228869">
    <w:abstractNumId w:val="7"/>
  </w:num>
  <w:num w:numId="20" w16cid:durableId="1316109318">
    <w:abstractNumId w:val="19"/>
  </w:num>
  <w:num w:numId="21" w16cid:durableId="282924085">
    <w:abstractNumId w:val="11"/>
  </w:num>
  <w:num w:numId="22" w16cid:durableId="216162161">
    <w:abstractNumId w:val="5"/>
  </w:num>
  <w:num w:numId="23" w16cid:durableId="1176312966">
    <w:abstractNumId w:val="20"/>
  </w:num>
  <w:num w:numId="24" w16cid:durableId="357389112">
    <w:abstractNumId w:val="15"/>
  </w:num>
  <w:num w:numId="25" w16cid:durableId="1126267315">
    <w:abstractNumId w:val="2"/>
  </w:num>
  <w:num w:numId="26" w16cid:durableId="1131287393">
    <w:abstractNumId w:val="6"/>
  </w:num>
  <w:num w:numId="27" w16cid:durableId="788553729">
    <w:abstractNumId w:val="17"/>
  </w:num>
  <w:num w:numId="28" w16cid:durableId="2116826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08"/>
    <w:rsid w:val="00044F74"/>
    <w:rsid w:val="0005747C"/>
    <w:rsid w:val="0006433A"/>
    <w:rsid w:val="00072AD8"/>
    <w:rsid w:val="00097A6B"/>
    <w:rsid w:val="000D473D"/>
    <w:rsid w:val="000D68E6"/>
    <w:rsid w:val="00106DB2"/>
    <w:rsid w:val="0013338D"/>
    <w:rsid w:val="00137179"/>
    <w:rsid w:val="00144A73"/>
    <w:rsid w:val="001778D5"/>
    <w:rsid w:val="00186B83"/>
    <w:rsid w:val="001C6FFD"/>
    <w:rsid w:val="001D3308"/>
    <w:rsid w:val="001E72A1"/>
    <w:rsid w:val="002005EE"/>
    <w:rsid w:val="002024C3"/>
    <w:rsid w:val="00207DE4"/>
    <w:rsid w:val="00211314"/>
    <w:rsid w:val="00247F03"/>
    <w:rsid w:val="00254DA6"/>
    <w:rsid w:val="00260A0C"/>
    <w:rsid w:val="0026730A"/>
    <w:rsid w:val="0027797A"/>
    <w:rsid w:val="00281199"/>
    <w:rsid w:val="00285603"/>
    <w:rsid w:val="00292274"/>
    <w:rsid w:val="00294DE3"/>
    <w:rsid w:val="002A0695"/>
    <w:rsid w:val="002B6376"/>
    <w:rsid w:val="002F5F87"/>
    <w:rsid w:val="00300FEC"/>
    <w:rsid w:val="003576C0"/>
    <w:rsid w:val="00374FEC"/>
    <w:rsid w:val="0038466F"/>
    <w:rsid w:val="003A1617"/>
    <w:rsid w:val="003F27A3"/>
    <w:rsid w:val="0041022A"/>
    <w:rsid w:val="00426C16"/>
    <w:rsid w:val="00437F97"/>
    <w:rsid w:val="00461AFF"/>
    <w:rsid w:val="00477B0F"/>
    <w:rsid w:val="0049160F"/>
    <w:rsid w:val="004D3AC5"/>
    <w:rsid w:val="004D4A8C"/>
    <w:rsid w:val="004D5A45"/>
    <w:rsid w:val="00515434"/>
    <w:rsid w:val="005218F8"/>
    <w:rsid w:val="005602EA"/>
    <w:rsid w:val="00565300"/>
    <w:rsid w:val="005745AC"/>
    <w:rsid w:val="005C6C36"/>
    <w:rsid w:val="005D2D00"/>
    <w:rsid w:val="0060249A"/>
    <w:rsid w:val="006242E7"/>
    <w:rsid w:val="00626F6E"/>
    <w:rsid w:val="006336D1"/>
    <w:rsid w:val="0064271A"/>
    <w:rsid w:val="006658D3"/>
    <w:rsid w:val="00671830"/>
    <w:rsid w:val="00684D47"/>
    <w:rsid w:val="00690000"/>
    <w:rsid w:val="00692387"/>
    <w:rsid w:val="006969FF"/>
    <w:rsid w:val="006B4A44"/>
    <w:rsid w:val="006B6AF8"/>
    <w:rsid w:val="006F0154"/>
    <w:rsid w:val="006F3358"/>
    <w:rsid w:val="00705D4D"/>
    <w:rsid w:val="007154AE"/>
    <w:rsid w:val="007357DC"/>
    <w:rsid w:val="00761680"/>
    <w:rsid w:val="00780003"/>
    <w:rsid w:val="007A2F96"/>
    <w:rsid w:val="007B7535"/>
    <w:rsid w:val="007C5F83"/>
    <w:rsid w:val="007D11D7"/>
    <w:rsid w:val="0083218D"/>
    <w:rsid w:val="008509D4"/>
    <w:rsid w:val="008661BB"/>
    <w:rsid w:val="00870891"/>
    <w:rsid w:val="00877EEF"/>
    <w:rsid w:val="00880721"/>
    <w:rsid w:val="008969CC"/>
    <w:rsid w:val="008D1DB0"/>
    <w:rsid w:val="00902858"/>
    <w:rsid w:val="00990F09"/>
    <w:rsid w:val="009A1916"/>
    <w:rsid w:val="009B0B7F"/>
    <w:rsid w:val="009C4132"/>
    <w:rsid w:val="009F6BB8"/>
    <w:rsid w:val="00A1784A"/>
    <w:rsid w:val="00A621EC"/>
    <w:rsid w:val="00A66ADD"/>
    <w:rsid w:val="00A75AD4"/>
    <w:rsid w:val="00AB0A3E"/>
    <w:rsid w:val="00AB4D99"/>
    <w:rsid w:val="00AC0A88"/>
    <w:rsid w:val="00AD2909"/>
    <w:rsid w:val="00AF021C"/>
    <w:rsid w:val="00B13336"/>
    <w:rsid w:val="00B6004C"/>
    <w:rsid w:val="00B83FBF"/>
    <w:rsid w:val="00BA7F2B"/>
    <w:rsid w:val="00BC0FF5"/>
    <w:rsid w:val="00BC65AC"/>
    <w:rsid w:val="00BD4C2B"/>
    <w:rsid w:val="00BE7E89"/>
    <w:rsid w:val="00BF228A"/>
    <w:rsid w:val="00C043FC"/>
    <w:rsid w:val="00C30D82"/>
    <w:rsid w:val="00C42E26"/>
    <w:rsid w:val="00CB39B2"/>
    <w:rsid w:val="00CC3C52"/>
    <w:rsid w:val="00CE0416"/>
    <w:rsid w:val="00CE75B2"/>
    <w:rsid w:val="00D24791"/>
    <w:rsid w:val="00D365D7"/>
    <w:rsid w:val="00DA1701"/>
    <w:rsid w:val="00DB5EFB"/>
    <w:rsid w:val="00DD71B4"/>
    <w:rsid w:val="00DE53E7"/>
    <w:rsid w:val="00DF247C"/>
    <w:rsid w:val="00DF634D"/>
    <w:rsid w:val="00E425E7"/>
    <w:rsid w:val="00E47A6B"/>
    <w:rsid w:val="00E51C06"/>
    <w:rsid w:val="00E52882"/>
    <w:rsid w:val="00E77DD5"/>
    <w:rsid w:val="00E9312E"/>
    <w:rsid w:val="00E9321E"/>
    <w:rsid w:val="00E94CA5"/>
    <w:rsid w:val="00EA1C56"/>
    <w:rsid w:val="00EA31D9"/>
    <w:rsid w:val="00EC48E1"/>
    <w:rsid w:val="00F02715"/>
    <w:rsid w:val="00F45177"/>
    <w:rsid w:val="00F47C89"/>
    <w:rsid w:val="00F65802"/>
    <w:rsid w:val="00F9016B"/>
    <w:rsid w:val="00F9219B"/>
    <w:rsid w:val="00F937A2"/>
    <w:rsid w:val="00F953D2"/>
    <w:rsid w:val="00FB51F2"/>
    <w:rsid w:val="00FC1E28"/>
    <w:rsid w:val="00FC6E60"/>
    <w:rsid w:val="00FF0EE4"/>
    <w:rsid w:val="00FF1DCB"/>
    <w:rsid w:val="00FF713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A5298"/>
  <w15:chartTrackingRefBased/>
  <w15:docId w15:val="{26CC2D1B-8AA6-463E-80B3-7688AB1A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F03"/>
  </w:style>
  <w:style w:type="paragraph" w:styleId="Titre1">
    <w:name w:val="heading 1"/>
    <w:basedOn w:val="Normal"/>
    <w:next w:val="Normal"/>
    <w:link w:val="Titre1Car"/>
    <w:uiPriority w:val="9"/>
    <w:qFormat/>
    <w:rsid w:val="004D4A8C"/>
    <w:pPr>
      <w:keepNext/>
      <w:keepLines/>
      <w:spacing w:before="360" w:after="80"/>
      <w:outlineLvl w:val="0"/>
    </w:pPr>
    <w:rPr>
      <w:rFonts w:asciiTheme="majorHAnsi" w:eastAsiaTheme="majorEastAsia" w:hAnsiTheme="majorHAnsi" w:cstheme="majorBidi"/>
      <w:b/>
      <w:color w:val="2E74B5" w:themeColor="accent5" w:themeShade="BF"/>
      <w:sz w:val="32"/>
      <w:szCs w:val="40"/>
    </w:rPr>
  </w:style>
  <w:style w:type="paragraph" w:styleId="Titre2">
    <w:name w:val="heading 2"/>
    <w:basedOn w:val="Normal"/>
    <w:next w:val="Normal"/>
    <w:link w:val="Titre2Car"/>
    <w:uiPriority w:val="9"/>
    <w:semiHidden/>
    <w:unhideWhenUsed/>
    <w:qFormat/>
    <w:rsid w:val="001D33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D330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D330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D330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D330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D330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D330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D330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4A8C"/>
    <w:rPr>
      <w:rFonts w:asciiTheme="majorHAnsi" w:eastAsiaTheme="majorEastAsia" w:hAnsiTheme="majorHAnsi" w:cstheme="majorBidi"/>
      <w:b/>
      <w:color w:val="2E74B5" w:themeColor="accent5" w:themeShade="BF"/>
      <w:sz w:val="32"/>
      <w:szCs w:val="40"/>
    </w:rPr>
  </w:style>
  <w:style w:type="character" w:customStyle="1" w:styleId="Titre2Car">
    <w:name w:val="Titre 2 Car"/>
    <w:basedOn w:val="Policepardfaut"/>
    <w:link w:val="Titre2"/>
    <w:uiPriority w:val="9"/>
    <w:semiHidden/>
    <w:rsid w:val="001D330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D330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D330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D330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D330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D330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D330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D3308"/>
    <w:rPr>
      <w:rFonts w:eastAsiaTheme="majorEastAsia" w:cstheme="majorBidi"/>
      <w:color w:val="272727" w:themeColor="text1" w:themeTint="D8"/>
    </w:rPr>
  </w:style>
  <w:style w:type="paragraph" w:styleId="Titre">
    <w:name w:val="Title"/>
    <w:basedOn w:val="Normal"/>
    <w:next w:val="Normal"/>
    <w:link w:val="TitreCar"/>
    <w:uiPriority w:val="10"/>
    <w:qFormat/>
    <w:rsid w:val="001D3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330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1C06"/>
    <w:pPr>
      <w:numPr>
        <w:numId w:val="24"/>
      </w:numPr>
      <w:ind w:left="360"/>
    </w:pPr>
    <w:rPr>
      <w:rFonts w:eastAsiaTheme="majorEastAsia" w:cstheme="majorBidi"/>
      <w:color w:val="404040" w:themeColor="text1" w:themeTint="BF"/>
      <w:spacing w:val="15"/>
      <w:sz w:val="28"/>
      <w:szCs w:val="28"/>
    </w:rPr>
  </w:style>
  <w:style w:type="character" w:customStyle="1" w:styleId="Sous-titreCar">
    <w:name w:val="Sous-titre Car"/>
    <w:basedOn w:val="Policepardfaut"/>
    <w:link w:val="Sous-titre"/>
    <w:uiPriority w:val="11"/>
    <w:rsid w:val="00E51C06"/>
    <w:rPr>
      <w:rFonts w:eastAsiaTheme="majorEastAsia" w:cstheme="majorBidi"/>
      <w:color w:val="404040" w:themeColor="text1" w:themeTint="BF"/>
      <w:spacing w:val="15"/>
      <w:sz w:val="28"/>
      <w:szCs w:val="28"/>
    </w:rPr>
  </w:style>
  <w:style w:type="paragraph" w:styleId="Citation">
    <w:name w:val="Quote"/>
    <w:basedOn w:val="Normal"/>
    <w:next w:val="Normal"/>
    <w:link w:val="CitationCar"/>
    <w:uiPriority w:val="29"/>
    <w:qFormat/>
    <w:rsid w:val="001D3308"/>
    <w:pPr>
      <w:spacing w:before="160"/>
      <w:jc w:val="center"/>
    </w:pPr>
    <w:rPr>
      <w:i/>
      <w:iCs/>
      <w:color w:val="404040" w:themeColor="text1" w:themeTint="BF"/>
    </w:rPr>
  </w:style>
  <w:style w:type="character" w:customStyle="1" w:styleId="CitationCar">
    <w:name w:val="Citation Car"/>
    <w:basedOn w:val="Policepardfaut"/>
    <w:link w:val="Citation"/>
    <w:uiPriority w:val="29"/>
    <w:rsid w:val="001D3308"/>
    <w:rPr>
      <w:i/>
      <w:iCs/>
      <w:color w:val="404040" w:themeColor="text1" w:themeTint="BF"/>
    </w:rPr>
  </w:style>
  <w:style w:type="paragraph" w:styleId="Paragraphedeliste">
    <w:name w:val="List Paragraph"/>
    <w:basedOn w:val="Normal"/>
    <w:uiPriority w:val="34"/>
    <w:qFormat/>
    <w:rsid w:val="001D3308"/>
    <w:pPr>
      <w:ind w:left="720"/>
      <w:contextualSpacing/>
    </w:pPr>
  </w:style>
  <w:style w:type="character" w:styleId="Accentuationintense">
    <w:name w:val="Intense Emphasis"/>
    <w:basedOn w:val="Policepardfaut"/>
    <w:uiPriority w:val="21"/>
    <w:qFormat/>
    <w:rsid w:val="001D3308"/>
    <w:rPr>
      <w:i/>
      <w:iCs/>
      <w:color w:val="2F5496" w:themeColor="accent1" w:themeShade="BF"/>
    </w:rPr>
  </w:style>
  <w:style w:type="paragraph" w:styleId="Citationintense">
    <w:name w:val="Intense Quote"/>
    <w:basedOn w:val="Normal"/>
    <w:next w:val="Normal"/>
    <w:link w:val="CitationintenseCar"/>
    <w:uiPriority w:val="30"/>
    <w:qFormat/>
    <w:rsid w:val="001D33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D3308"/>
    <w:rPr>
      <w:i/>
      <w:iCs/>
      <w:color w:val="2F5496" w:themeColor="accent1" w:themeShade="BF"/>
    </w:rPr>
  </w:style>
  <w:style w:type="character" w:styleId="Rfrenceintense">
    <w:name w:val="Intense Reference"/>
    <w:basedOn w:val="Policepardfaut"/>
    <w:uiPriority w:val="32"/>
    <w:qFormat/>
    <w:rsid w:val="001D3308"/>
    <w:rPr>
      <w:b/>
      <w:bCs/>
      <w:smallCaps/>
      <w:color w:val="2F5496" w:themeColor="accent1" w:themeShade="BF"/>
      <w:spacing w:val="5"/>
    </w:rPr>
  </w:style>
  <w:style w:type="paragraph" w:styleId="En-tte">
    <w:name w:val="header"/>
    <w:basedOn w:val="Normal"/>
    <w:link w:val="En-tteCar"/>
    <w:uiPriority w:val="99"/>
    <w:unhideWhenUsed/>
    <w:rsid w:val="001D3308"/>
    <w:pPr>
      <w:tabs>
        <w:tab w:val="center" w:pos="4680"/>
        <w:tab w:val="right" w:pos="9360"/>
      </w:tabs>
      <w:spacing w:after="0" w:line="240" w:lineRule="auto"/>
    </w:pPr>
  </w:style>
  <w:style w:type="character" w:customStyle="1" w:styleId="En-tteCar">
    <w:name w:val="En-tête Car"/>
    <w:basedOn w:val="Policepardfaut"/>
    <w:link w:val="En-tte"/>
    <w:uiPriority w:val="99"/>
    <w:rsid w:val="001D3308"/>
  </w:style>
  <w:style w:type="paragraph" w:styleId="Pieddepage">
    <w:name w:val="footer"/>
    <w:basedOn w:val="Normal"/>
    <w:link w:val="PieddepageCar"/>
    <w:uiPriority w:val="99"/>
    <w:unhideWhenUsed/>
    <w:rsid w:val="001D330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3308"/>
  </w:style>
  <w:style w:type="paragraph" w:styleId="Notedebasdepage">
    <w:name w:val="footnote text"/>
    <w:basedOn w:val="Normal"/>
    <w:link w:val="NotedebasdepageCar"/>
    <w:uiPriority w:val="99"/>
    <w:semiHidden/>
    <w:unhideWhenUsed/>
    <w:rsid w:val="00292274"/>
    <w:pPr>
      <w:spacing w:after="0" w:line="240" w:lineRule="auto"/>
    </w:pPr>
    <w:rPr>
      <w:rFonts w:ascii="Calibri" w:eastAsiaTheme="minorEastAsia" w:hAnsi="Calibri"/>
      <w:sz w:val="20"/>
      <w:szCs w:val="20"/>
      <w:lang w:eastAsia="fr-CA"/>
    </w:rPr>
  </w:style>
  <w:style w:type="character" w:customStyle="1" w:styleId="NotedebasdepageCar">
    <w:name w:val="Note de bas de page Car"/>
    <w:basedOn w:val="Policepardfaut"/>
    <w:link w:val="Notedebasdepage"/>
    <w:uiPriority w:val="99"/>
    <w:semiHidden/>
    <w:rsid w:val="00292274"/>
    <w:rPr>
      <w:rFonts w:ascii="Calibri" w:eastAsiaTheme="minorEastAsia" w:hAnsi="Calibri"/>
      <w:sz w:val="20"/>
      <w:szCs w:val="20"/>
      <w:lang w:eastAsia="fr-CA"/>
    </w:rPr>
  </w:style>
  <w:style w:type="character" w:styleId="Appelnotedebasdep">
    <w:name w:val="footnote reference"/>
    <w:basedOn w:val="Policepardfaut"/>
    <w:uiPriority w:val="99"/>
    <w:semiHidden/>
    <w:unhideWhenUsed/>
    <w:rsid w:val="002922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6864">
      <w:bodyDiv w:val="1"/>
      <w:marLeft w:val="0"/>
      <w:marRight w:val="0"/>
      <w:marTop w:val="0"/>
      <w:marBottom w:val="0"/>
      <w:divBdr>
        <w:top w:val="none" w:sz="0" w:space="0" w:color="auto"/>
        <w:left w:val="none" w:sz="0" w:space="0" w:color="auto"/>
        <w:bottom w:val="none" w:sz="0" w:space="0" w:color="auto"/>
        <w:right w:val="none" w:sz="0" w:space="0" w:color="auto"/>
      </w:divBdr>
      <w:divsChild>
        <w:div w:id="290400262">
          <w:marLeft w:val="0"/>
          <w:marRight w:val="0"/>
          <w:marTop w:val="0"/>
          <w:marBottom w:val="0"/>
          <w:divBdr>
            <w:top w:val="none" w:sz="0" w:space="0" w:color="auto"/>
            <w:left w:val="none" w:sz="0" w:space="0" w:color="auto"/>
            <w:bottom w:val="none" w:sz="0" w:space="0" w:color="auto"/>
            <w:right w:val="none" w:sz="0" w:space="0" w:color="auto"/>
          </w:divBdr>
          <w:divsChild>
            <w:div w:id="558050798">
              <w:marLeft w:val="0"/>
              <w:marRight w:val="0"/>
              <w:marTop w:val="0"/>
              <w:marBottom w:val="0"/>
              <w:divBdr>
                <w:top w:val="none" w:sz="0" w:space="0" w:color="auto"/>
                <w:left w:val="none" w:sz="0" w:space="0" w:color="auto"/>
                <w:bottom w:val="none" w:sz="0" w:space="0" w:color="auto"/>
                <w:right w:val="none" w:sz="0" w:space="0" w:color="auto"/>
              </w:divBdr>
              <w:divsChild>
                <w:div w:id="13615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8014">
      <w:bodyDiv w:val="1"/>
      <w:marLeft w:val="0"/>
      <w:marRight w:val="0"/>
      <w:marTop w:val="0"/>
      <w:marBottom w:val="0"/>
      <w:divBdr>
        <w:top w:val="none" w:sz="0" w:space="0" w:color="auto"/>
        <w:left w:val="none" w:sz="0" w:space="0" w:color="auto"/>
        <w:bottom w:val="none" w:sz="0" w:space="0" w:color="auto"/>
        <w:right w:val="none" w:sz="0" w:space="0" w:color="auto"/>
      </w:divBdr>
      <w:divsChild>
        <w:div w:id="1246068385">
          <w:marLeft w:val="0"/>
          <w:marRight w:val="0"/>
          <w:marTop w:val="0"/>
          <w:marBottom w:val="0"/>
          <w:divBdr>
            <w:top w:val="none" w:sz="0" w:space="0" w:color="auto"/>
            <w:left w:val="none" w:sz="0" w:space="0" w:color="auto"/>
            <w:bottom w:val="none" w:sz="0" w:space="0" w:color="auto"/>
            <w:right w:val="none" w:sz="0" w:space="0" w:color="auto"/>
          </w:divBdr>
          <w:divsChild>
            <w:div w:id="2028678579">
              <w:marLeft w:val="0"/>
              <w:marRight w:val="0"/>
              <w:marTop w:val="0"/>
              <w:marBottom w:val="0"/>
              <w:divBdr>
                <w:top w:val="none" w:sz="0" w:space="0" w:color="auto"/>
                <w:left w:val="none" w:sz="0" w:space="0" w:color="auto"/>
                <w:bottom w:val="none" w:sz="0" w:space="0" w:color="auto"/>
                <w:right w:val="none" w:sz="0" w:space="0" w:color="auto"/>
              </w:divBdr>
            </w:div>
            <w:div w:id="1049646134">
              <w:marLeft w:val="0"/>
              <w:marRight w:val="0"/>
              <w:marTop w:val="0"/>
              <w:marBottom w:val="0"/>
              <w:divBdr>
                <w:top w:val="none" w:sz="0" w:space="0" w:color="auto"/>
                <w:left w:val="none" w:sz="0" w:space="0" w:color="auto"/>
                <w:bottom w:val="none" w:sz="0" w:space="0" w:color="auto"/>
                <w:right w:val="none" w:sz="0" w:space="0" w:color="auto"/>
              </w:divBdr>
            </w:div>
            <w:div w:id="1171215023">
              <w:marLeft w:val="0"/>
              <w:marRight w:val="0"/>
              <w:marTop w:val="0"/>
              <w:marBottom w:val="0"/>
              <w:divBdr>
                <w:top w:val="none" w:sz="0" w:space="0" w:color="auto"/>
                <w:left w:val="none" w:sz="0" w:space="0" w:color="auto"/>
                <w:bottom w:val="none" w:sz="0" w:space="0" w:color="auto"/>
                <w:right w:val="none" w:sz="0" w:space="0" w:color="auto"/>
              </w:divBdr>
            </w:div>
            <w:div w:id="7717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3180">
      <w:bodyDiv w:val="1"/>
      <w:marLeft w:val="0"/>
      <w:marRight w:val="0"/>
      <w:marTop w:val="0"/>
      <w:marBottom w:val="0"/>
      <w:divBdr>
        <w:top w:val="none" w:sz="0" w:space="0" w:color="auto"/>
        <w:left w:val="none" w:sz="0" w:space="0" w:color="auto"/>
        <w:bottom w:val="none" w:sz="0" w:space="0" w:color="auto"/>
        <w:right w:val="none" w:sz="0" w:space="0" w:color="auto"/>
      </w:divBdr>
      <w:divsChild>
        <w:div w:id="1731416450">
          <w:marLeft w:val="0"/>
          <w:marRight w:val="0"/>
          <w:marTop w:val="0"/>
          <w:marBottom w:val="0"/>
          <w:divBdr>
            <w:top w:val="none" w:sz="0" w:space="0" w:color="auto"/>
            <w:left w:val="none" w:sz="0" w:space="0" w:color="auto"/>
            <w:bottom w:val="none" w:sz="0" w:space="0" w:color="auto"/>
            <w:right w:val="none" w:sz="0" w:space="0" w:color="auto"/>
          </w:divBdr>
          <w:divsChild>
            <w:div w:id="767041637">
              <w:marLeft w:val="0"/>
              <w:marRight w:val="0"/>
              <w:marTop w:val="0"/>
              <w:marBottom w:val="0"/>
              <w:divBdr>
                <w:top w:val="none" w:sz="0" w:space="0" w:color="auto"/>
                <w:left w:val="none" w:sz="0" w:space="0" w:color="auto"/>
                <w:bottom w:val="none" w:sz="0" w:space="0" w:color="auto"/>
                <w:right w:val="none" w:sz="0" w:space="0" w:color="auto"/>
              </w:divBdr>
              <w:divsChild>
                <w:div w:id="1768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20939">
      <w:bodyDiv w:val="1"/>
      <w:marLeft w:val="0"/>
      <w:marRight w:val="0"/>
      <w:marTop w:val="0"/>
      <w:marBottom w:val="0"/>
      <w:divBdr>
        <w:top w:val="none" w:sz="0" w:space="0" w:color="auto"/>
        <w:left w:val="none" w:sz="0" w:space="0" w:color="auto"/>
        <w:bottom w:val="none" w:sz="0" w:space="0" w:color="auto"/>
        <w:right w:val="none" w:sz="0" w:space="0" w:color="auto"/>
      </w:divBdr>
      <w:divsChild>
        <w:div w:id="1136068979">
          <w:marLeft w:val="0"/>
          <w:marRight w:val="0"/>
          <w:marTop w:val="0"/>
          <w:marBottom w:val="0"/>
          <w:divBdr>
            <w:top w:val="none" w:sz="0" w:space="0" w:color="auto"/>
            <w:left w:val="none" w:sz="0" w:space="0" w:color="auto"/>
            <w:bottom w:val="none" w:sz="0" w:space="0" w:color="auto"/>
            <w:right w:val="none" w:sz="0" w:space="0" w:color="auto"/>
          </w:divBdr>
          <w:divsChild>
            <w:div w:id="992563961">
              <w:marLeft w:val="0"/>
              <w:marRight w:val="0"/>
              <w:marTop w:val="0"/>
              <w:marBottom w:val="0"/>
              <w:divBdr>
                <w:top w:val="none" w:sz="0" w:space="0" w:color="auto"/>
                <w:left w:val="none" w:sz="0" w:space="0" w:color="auto"/>
                <w:bottom w:val="none" w:sz="0" w:space="0" w:color="auto"/>
                <w:right w:val="none" w:sz="0" w:space="0" w:color="auto"/>
              </w:divBdr>
              <w:divsChild>
                <w:div w:id="6180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2845">
      <w:bodyDiv w:val="1"/>
      <w:marLeft w:val="0"/>
      <w:marRight w:val="0"/>
      <w:marTop w:val="0"/>
      <w:marBottom w:val="0"/>
      <w:divBdr>
        <w:top w:val="none" w:sz="0" w:space="0" w:color="auto"/>
        <w:left w:val="none" w:sz="0" w:space="0" w:color="auto"/>
        <w:bottom w:val="none" w:sz="0" w:space="0" w:color="auto"/>
        <w:right w:val="none" w:sz="0" w:space="0" w:color="auto"/>
      </w:divBdr>
      <w:divsChild>
        <w:div w:id="1101334442">
          <w:marLeft w:val="0"/>
          <w:marRight w:val="0"/>
          <w:marTop w:val="0"/>
          <w:marBottom w:val="0"/>
          <w:divBdr>
            <w:top w:val="none" w:sz="0" w:space="0" w:color="auto"/>
            <w:left w:val="none" w:sz="0" w:space="0" w:color="auto"/>
            <w:bottom w:val="none" w:sz="0" w:space="0" w:color="auto"/>
            <w:right w:val="none" w:sz="0" w:space="0" w:color="auto"/>
          </w:divBdr>
          <w:divsChild>
            <w:div w:id="977683481">
              <w:marLeft w:val="0"/>
              <w:marRight w:val="0"/>
              <w:marTop w:val="0"/>
              <w:marBottom w:val="0"/>
              <w:divBdr>
                <w:top w:val="none" w:sz="0" w:space="0" w:color="auto"/>
                <w:left w:val="none" w:sz="0" w:space="0" w:color="auto"/>
                <w:bottom w:val="none" w:sz="0" w:space="0" w:color="auto"/>
                <w:right w:val="none" w:sz="0" w:space="0" w:color="auto"/>
              </w:divBdr>
            </w:div>
            <w:div w:id="163327303">
              <w:marLeft w:val="0"/>
              <w:marRight w:val="0"/>
              <w:marTop w:val="0"/>
              <w:marBottom w:val="0"/>
              <w:divBdr>
                <w:top w:val="none" w:sz="0" w:space="0" w:color="auto"/>
                <w:left w:val="none" w:sz="0" w:space="0" w:color="auto"/>
                <w:bottom w:val="none" w:sz="0" w:space="0" w:color="auto"/>
                <w:right w:val="none" w:sz="0" w:space="0" w:color="auto"/>
              </w:divBdr>
            </w:div>
            <w:div w:id="304819659">
              <w:marLeft w:val="0"/>
              <w:marRight w:val="0"/>
              <w:marTop w:val="0"/>
              <w:marBottom w:val="0"/>
              <w:divBdr>
                <w:top w:val="none" w:sz="0" w:space="0" w:color="auto"/>
                <w:left w:val="none" w:sz="0" w:space="0" w:color="auto"/>
                <w:bottom w:val="none" w:sz="0" w:space="0" w:color="auto"/>
                <w:right w:val="none" w:sz="0" w:space="0" w:color="auto"/>
              </w:divBdr>
            </w:div>
            <w:div w:id="1249268604">
              <w:marLeft w:val="0"/>
              <w:marRight w:val="0"/>
              <w:marTop w:val="0"/>
              <w:marBottom w:val="0"/>
              <w:divBdr>
                <w:top w:val="none" w:sz="0" w:space="0" w:color="auto"/>
                <w:left w:val="none" w:sz="0" w:space="0" w:color="auto"/>
                <w:bottom w:val="none" w:sz="0" w:space="0" w:color="auto"/>
                <w:right w:val="none" w:sz="0" w:space="0" w:color="auto"/>
              </w:divBdr>
            </w:div>
            <w:div w:id="1441340859">
              <w:marLeft w:val="0"/>
              <w:marRight w:val="0"/>
              <w:marTop w:val="0"/>
              <w:marBottom w:val="0"/>
              <w:divBdr>
                <w:top w:val="none" w:sz="0" w:space="0" w:color="auto"/>
                <w:left w:val="none" w:sz="0" w:space="0" w:color="auto"/>
                <w:bottom w:val="none" w:sz="0" w:space="0" w:color="auto"/>
                <w:right w:val="none" w:sz="0" w:space="0" w:color="auto"/>
              </w:divBdr>
            </w:div>
            <w:div w:id="2792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311">
      <w:bodyDiv w:val="1"/>
      <w:marLeft w:val="0"/>
      <w:marRight w:val="0"/>
      <w:marTop w:val="0"/>
      <w:marBottom w:val="0"/>
      <w:divBdr>
        <w:top w:val="none" w:sz="0" w:space="0" w:color="auto"/>
        <w:left w:val="none" w:sz="0" w:space="0" w:color="auto"/>
        <w:bottom w:val="none" w:sz="0" w:space="0" w:color="auto"/>
        <w:right w:val="none" w:sz="0" w:space="0" w:color="auto"/>
      </w:divBdr>
      <w:divsChild>
        <w:div w:id="1695881776">
          <w:marLeft w:val="0"/>
          <w:marRight w:val="0"/>
          <w:marTop w:val="0"/>
          <w:marBottom w:val="0"/>
          <w:divBdr>
            <w:top w:val="none" w:sz="0" w:space="0" w:color="auto"/>
            <w:left w:val="none" w:sz="0" w:space="0" w:color="auto"/>
            <w:bottom w:val="none" w:sz="0" w:space="0" w:color="auto"/>
            <w:right w:val="none" w:sz="0" w:space="0" w:color="auto"/>
          </w:divBdr>
          <w:divsChild>
            <w:div w:id="1732075789">
              <w:marLeft w:val="0"/>
              <w:marRight w:val="0"/>
              <w:marTop w:val="0"/>
              <w:marBottom w:val="0"/>
              <w:divBdr>
                <w:top w:val="none" w:sz="0" w:space="0" w:color="auto"/>
                <w:left w:val="none" w:sz="0" w:space="0" w:color="auto"/>
                <w:bottom w:val="none" w:sz="0" w:space="0" w:color="auto"/>
                <w:right w:val="none" w:sz="0" w:space="0" w:color="auto"/>
              </w:divBdr>
              <w:divsChild>
                <w:div w:id="1477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39016">
      <w:bodyDiv w:val="1"/>
      <w:marLeft w:val="0"/>
      <w:marRight w:val="0"/>
      <w:marTop w:val="0"/>
      <w:marBottom w:val="0"/>
      <w:divBdr>
        <w:top w:val="none" w:sz="0" w:space="0" w:color="auto"/>
        <w:left w:val="none" w:sz="0" w:space="0" w:color="auto"/>
        <w:bottom w:val="none" w:sz="0" w:space="0" w:color="auto"/>
        <w:right w:val="none" w:sz="0" w:space="0" w:color="auto"/>
      </w:divBdr>
      <w:divsChild>
        <w:div w:id="1538811422">
          <w:marLeft w:val="0"/>
          <w:marRight w:val="0"/>
          <w:marTop w:val="0"/>
          <w:marBottom w:val="0"/>
          <w:divBdr>
            <w:top w:val="none" w:sz="0" w:space="0" w:color="auto"/>
            <w:left w:val="none" w:sz="0" w:space="0" w:color="auto"/>
            <w:bottom w:val="none" w:sz="0" w:space="0" w:color="auto"/>
            <w:right w:val="none" w:sz="0" w:space="0" w:color="auto"/>
          </w:divBdr>
          <w:divsChild>
            <w:div w:id="472529920">
              <w:marLeft w:val="0"/>
              <w:marRight w:val="0"/>
              <w:marTop w:val="0"/>
              <w:marBottom w:val="0"/>
              <w:divBdr>
                <w:top w:val="none" w:sz="0" w:space="0" w:color="auto"/>
                <w:left w:val="none" w:sz="0" w:space="0" w:color="auto"/>
                <w:bottom w:val="none" w:sz="0" w:space="0" w:color="auto"/>
                <w:right w:val="none" w:sz="0" w:space="0" w:color="auto"/>
              </w:divBdr>
              <w:divsChild>
                <w:div w:id="13975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60357">
      <w:bodyDiv w:val="1"/>
      <w:marLeft w:val="0"/>
      <w:marRight w:val="0"/>
      <w:marTop w:val="0"/>
      <w:marBottom w:val="0"/>
      <w:divBdr>
        <w:top w:val="none" w:sz="0" w:space="0" w:color="auto"/>
        <w:left w:val="none" w:sz="0" w:space="0" w:color="auto"/>
        <w:bottom w:val="none" w:sz="0" w:space="0" w:color="auto"/>
        <w:right w:val="none" w:sz="0" w:space="0" w:color="auto"/>
      </w:divBdr>
      <w:divsChild>
        <w:div w:id="854073304">
          <w:marLeft w:val="0"/>
          <w:marRight w:val="0"/>
          <w:marTop w:val="0"/>
          <w:marBottom w:val="0"/>
          <w:divBdr>
            <w:top w:val="none" w:sz="0" w:space="0" w:color="auto"/>
            <w:left w:val="none" w:sz="0" w:space="0" w:color="auto"/>
            <w:bottom w:val="none" w:sz="0" w:space="0" w:color="auto"/>
            <w:right w:val="none" w:sz="0" w:space="0" w:color="auto"/>
          </w:divBdr>
          <w:divsChild>
            <w:div w:id="1817067512">
              <w:marLeft w:val="0"/>
              <w:marRight w:val="0"/>
              <w:marTop w:val="0"/>
              <w:marBottom w:val="0"/>
              <w:divBdr>
                <w:top w:val="none" w:sz="0" w:space="0" w:color="auto"/>
                <w:left w:val="none" w:sz="0" w:space="0" w:color="auto"/>
                <w:bottom w:val="none" w:sz="0" w:space="0" w:color="auto"/>
                <w:right w:val="none" w:sz="0" w:space="0" w:color="auto"/>
              </w:divBdr>
              <w:divsChild>
                <w:div w:id="13975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3206">
      <w:bodyDiv w:val="1"/>
      <w:marLeft w:val="0"/>
      <w:marRight w:val="0"/>
      <w:marTop w:val="0"/>
      <w:marBottom w:val="0"/>
      <w:divBdr>
        <w:top w:val="none" w:sz="0" w:space="0" w:color="auto"/>
        <w:left w:val="none" w:sz="0" w:space="0" w:color="auto"/>
        <w:bottom w:val="none" w:sz="0" w:space="0" w:color="auto"/>
        <w:right w:val="none" w:sz="0" w:space="0" w:color="auto"/>
      </w:divBdr>
      <w:divsChild>
        <w:div w:id="1936791174">
          <w:marLeft w:val="0"/>
          <w:marRight w:val="0"/>
          <w:marTop w:val="0"/>
          <w:marBottom w:val="0"/>
          <w:divBdr>
            <w:top w:val="none" w:sz="0" w:space="0" w:color="auto"/>
            <w:left w:val="none" w:sz="0" w:space="0" w:color="auto"/>
            <w:bottom w:val="none" w:sz="0" w:space="0" w:color="auto"/>
            <w:right w:val="none" w:sz="0" w:space="0" w:color="auto"/>
          </w:divBdr>
          <w:divsChild>
            <w:div w:id="2133596762">
              <w:marLeft w:val="0"/>
              <w:marRight w:val="0"/>
              <w:marTop w:val="0"/>
              <w:marBottom w:val="0"/>
              <w:divBdr>
                <w:top w:val="none" w:sz="0" w:space="0" w:color="auto"/>
                <w:left w:val="none" w:sz="0" w:space="0" w:color="auto"/>
                <w:bottom w:val="none" w:sz="0" w:space="0" w:color="auto"/>
                <w:right w:val="none" w:sz="0" w:space="0" w:color="auto"/>
              </w:divBdr>
              <w:divsChild>
                <w:div w:id="18160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4756">
      <w:bodyDiv w:val="1"/>
      <w:marLeft w:val="0"/>
      <w:marRight w:val="0"/>
      <w:marTop w:val="0"/>
      <w:marBottom w:val="0"/>
      <w:divBdr>
        <w:top w:val="none" w:sz="0" w:space="0" w:color="auto"/>
        <w:left w:val="none" w:sz="0" w:space="0" w:color="auto"/>
        <w:bottom w:val="none" w:sz="0" w:space="0" w:color="auto"/>
        <w:right w:val="none" w:sz="0" w:space="0" w:color="auto"/>
      </w:divBdr>
      <w:divsChild>
        <w:div w:id="922764477">
          <w:marLeft w:val="0"/>
          <w:marRight w:val="0"/>
          <w:marTop w:val="0"/>
          <w:marBottom w:val="0"/>
          <w:divBdr>
            <w:top w:val="none" w:sz="0" w:space="0" w:color="auto"/>
            <w:left w:val="none" w:sz="0" w:space="0" w:color="auto"/>
            <w:bottom w:val="none" w:sz="0" w:space="0" w:color="auto"/>
            <w:right w:val="none" w:sz="0" w:space="0" w:color="auto"/>
          </w:divBdr>
          <w:divsChild>
            <w:div w:id="439178307">
              <w:marLeft w:val="0"/>
              <w:marRight w:val="0"/>
              <w:marTop w:val="0"/>
              <w:marBottom w:val="0"/>
              <w:divBdr>
                <w:top w:val="none" w:sz="0" w:space="0" w:color="auto"/>
                <w:left w:val="none" w:sz="0" w:space="0" w:color="auto"/>
                <w:bottom w:val="none" w:sz="0" w:space="0" w:color="auto"/>
                <w:right w:val="none" w:sz="0" w:space="0" w:color="auto"/>
              </w:divBdr>
              <w:divsChild>
                <w:div w:id="7195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0192">
      <w:bodyDiv w:val="1"/>
      <w:marLeft w:val="0"/>
      <w:marRight w:val="0"/>
      <w:marTop w:val="0"/>
      <w:marBottom w:val="0"/>
      <w:divBdr>
        <w:top w:val="none" w:sz="0" w:space="0" w:color="auto"/>
        <w:left w:val="none" w:sz="0" w:space="0" w:color="auto"/>
        <w:bottom w:val="none" w:sz="0" w:space="0" w:color="auto"/>
        <w:right w:val="none" w:sz="0" w:space="0" w:color="auto"/>
      </w:divBdr>
      <w:divsChild>
        <w:div w:id="1831797692">
          <w:marLeft w:val="0"/>
          <w:marRight w:val="0"/>
          <w:marTop w:val="0"/>
          <w:marBottom w:val="0"/>
          <w:divBdr>
            <w:top w:val="none" w:sz="0" w:space="0" w:color="auto"/>
            <w:left w:val="none" w:sz="0" w:space="0" w:color="auto"/>
            <w:bottom w:val="none" w:sz="0" w:space="0" w:color="auto"/>
            <w:right w:val="none" w:sz="0" w:space="0" w:color="auto"/>
          </w:divBdr>
          <w:divsChild>
            <w:div w:id="734015624">
              <w:marLeft w:val="0"/>
              <w:marRight w:val="0"/>
              <w:marTop w:val="0"/>
              <w:marBottom w:val="0"/>
              <w:divBdr>
                <w:top w:val="none" w:sz="0" w:space="0" w:color="auto"/>
                <w:left w:val="none" w:sz="0" w:space="0" w:color="auto"/>
                <w:bottom w:val="none" w:sz="0" w:space="0" w:color="auto"/>
                <w:right w:val="none" w:sz="0" w:space="0" w:color="auto"/>
              </w:divBdr>
              <w:divsChild>
                <w:div w:id="830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8069">
      <w:bodyDiv w:val="1"/>
      <w:marLeft w:val="0"/>
      <w:marRight w:val="0"/>
      <w:marTop w:val="0"/>
      <w:marBottom w:val="0"/>
      <w:divBdr>
        <w:top w:val="none" w:sz="0" w:space="0" w:color="auto"/>
        <w:left w:val="none" w:sz="0" w:space="0" w:color="auto"/>
        <w:bottom w:val="none" w:sz="0" w:space="0" w:color="auto"/>
        <w:right w:val="none" w:sz="0" w:space="0" w:color="auto"/>
      </w:divBdr>
      <w:divsChild>
        <w:div w:id="150983496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687">
      <w:bodyDiv w:val="1"/>
      <w:marLeft w:val="0"/>
      <w:marRight w:val="0"/>
      <w:marTop w:val="0"/>
      <w:marBottom w:val="0"/>
      <w:divBdr>
        <w:top w:val="none" w:sz="0" w:space="0" w:color="auto"/>
        <w:left w:val="none" w:sz="0" w:space="0" w:color="auto"/>
        <w:bottom w:val="none" w:sz="0" w:space="0" w:color="auto"/>
        <w:right w:val="none" w:sz="0" w:space="0" w:color="auto"/>
      </w:divBdr>
      <w:divsChild>
        <w:div w:id="40520164">
          <w:marLeft w:val="0"/>
          <w:marRight w:val="0"/>
          <w:marTop w:val="0"/>
          <w:marBottom w:val="0"/>
          <w:divBdr>
            <w:top w:val="none" w:sz="0" w:space="0" w:color="auto"/>
            <w:left w:val="none" w:sz="0" w:space="0" w:color="auto"/>
            <w:bottom w:val="none" w:sz="0" w:space="0" w:color="auto"/>
            <w:right w:val="none" w:sz="0" w:space="0" w:color="auto"/>
          </w:divBdr>
          <w:divsChild>
            <w:div w:id="516698395">
              <w:marLeft w:val="0"/>
              <w:marRight w:val="0"/>
              <w:marTop w:val="0"/>
              <w:marBottom w:val="0"/>
              <w:divBdr>
                <w:top w:val="none" w:sz="0" w:space="0" w:color="auto"/>
                <w:left w:val="none" w:sz="0" w:space="0" w:color="auto"/>
                <w:bottom w:val="none" w:sz="0" w:space="0" w:color="auto"/>
                <w:right w:val="none" w:sz="0" w:space="0" w:color="auto"/>
              </w:divBdr>
              <w:divsChild>
                <w:div w:id="13997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00087">
      <w:bodyDiv w:val="1"/>
      <w:marLeft w:val="0"/>
      <w:marRight w:val="0"/>
      <w:marTop w:val="0"/>
      <w:marBottom w:val="0"/>
      <w:divBdr>
        <w:top w:val="none" w:sz="0" w:space="0" w:color="auto"/>
        <w:left w:val="none" w:sz="0" w:space="0" w:color="auto"/>
        <w:bottom w:val="none" w:sz="0" w:space="0" w:color="auto"/>
        <w:right w:val="none" w:sz="0" w:space="0" w:color="auto"/>
      </w:divBdr>
      <w:divsChild>
        <w:div w:id="57552955">
          <w:marLeft w:val="0"/>
          <w:marRight w:val="0"/>
          <w:marTop w:val="0"/>
          <w:marBottom w:val="0"/>
          <w:divBdr>
            <w:top w:val="none" w:sz="0" w:space="0" w:color="auto"/>
            <w:left w:val="none" w:sz="0" w:space="0" w:color="auto"/>
            <w:bottom w:val="none" w:sz="0" w:space="0" w:color="auto"/>
            <w:right w:val="none" w:sz="0" w:space="0" w:color="auto"/>
          </w:divBdr>
          <w:divsChild>
            <w:div w:id="894782733">
              <w:marLeft w:val="0"/>
              <w:marRight w:val="0"/>
              <w:marTop w:val="0"/>
              <w:marBottom w:val="0"/>
              <w:divBdr>
                <w:top w:val="none" w:sz="0" w:space="0" w:color="auto"/>
                <w:left w:val="none" w:sz="0" w:space="0" w:color="auto"/>
                <w:bottom w:val="none" w:sz="0" w:space="0" w:color="auto"/>
                <w:right w:val="none" w:sz="0" w:space="0" w:color="auto"/>
              </w:divBdr>
              <w:divsChild>
                <w:div w:id="392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550">
      <w:bodyDiv w:val="1"/>
      <w:marLeft w:val="0"/>
      <w:marRight w:val="0"/>
      <w:marTop w:val="0"/>
      <w:marBottom w:val="0"/>
      <w:divBdr>
        <w:top w:val="none" w:sz="0" w:space="0" w:color="auto"/>
        <w:left w:val="none" w:sz="0" w:space="0" w:color="auto"/>
        <w:bottom w:val="none" w:sz="0" w:space="0" w:color="auto"/>
        <w:right w:val="none" w:sz="0" w:space="0" w:color="auto"/>
      </w:divBdr>
      <w:divsChild>
        <w:div w:id="340473596">
          <w:marLeft w:val="0"/>
          <w:marRight w:val="0"/>
          <w:marTop w:val="0"/>
          <w:marBottom w:val="0"/>
          <w:divBdr>
            <w:top w:val="none" w:sz="0" w:space="0" w:color="auto"/>
            <w:left w:val="none" w:sz="0" w:space="0" w:color="auto"/>
            <w:bottom w:val="none" w:sz="0" w:space="0" w:color="auto"/>
            <w:right w:val="none" w:sz="0" w:space="0" w:color="auto"/>
          </w:divBdr>
          <w:divsChild>
            <w:div w:id="179005675">
              <w:marLeft w:val="0"/>
              <w:marRight w:val="0"/>
              <w:marTop w:val="0"/>
              <w:marBottom w:val="0"/>
              <w:divBdr>
                <w:top w:val="none" w:sz="0" w:space="0" w:color="auto"/>
                <w:left w:val="none" w:sz="0" w:space="0" w:color="auto"/>
                <w:bottom w:val="none" w:sz="0" w:space="0" w:color="auto"/>
                <w:right w:val="none" w:sz="0" w:space="0" w:color="auto"/>
              </w:divBdr>
              <w:divsChild>
                <w:div w:id="14451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91976">
      <w:bodyDiv w:val="1"/>
      <w:marLeft w:val="0"/>
      <w:marRight w:val="0"/>
      <w:marTop w:val="0"/>
      <w:marBottom w:val="0"/>
      <w:divBdr>
        <w:top w:val="none" w:sz="0" w:space="0" w:color="auto"/>
        <w:left w:val="none" w:sz="0" w:space="0" w:color="auto"/>
        <w:bottom w:val="none" w:sz="0" w:space="0" w:color="auto"/>
        <w:right w:val="none" w:sz="0" w:space="0" w:color="auto"/>
      </w:divBdr>
      <w:divsChild>
        <w:div w:id="835803008">
          <w:marLeft w:val="0"/>
          <w:marRight w:val="0"/>
          <w:marTop w:val="0"/>
          <w:marBottom w:val="0"/>
          <w:divBdr>
            <w:top w:val="none" w:sz="0" w:space="0" w:color="auto"/>
            <w:left w:val="none" w:sz="0" w:space="0" w:color="auto"/>
            <w:bottom w:val="none" w:sz="0" w:space="0" w:color="auto"/>
            <w:right w:val="none" w:sz="0" w:space="0" w:color="auto"/>
          </w:divBdr>
          <w:divsChild>
            <w:div w:id="9240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844F-4F19-43A0-AA64-61F7ED1B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7526</TotalTime>
  <Pages>5</Pages>
  <Words>1200</Words>
  <Characters>6606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29</cp:revision>
  <dcterms:created xsi:type="dcterms:W3CDTF">2024-10-30T19:16:00Z</dcterms:created>
  <dcterms:modified xsi:type="dcterms:W3CDTF">2024-11-05T01:18:00Z</dcterms:modified>
</cp:coreProperties>
</file>