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1C5E" w14:paraId="1CDA2444" w14:textId="77777777" w:rsidTr="00721C5E">
        <w:tc>
          <w:tcPr>
            <w:tcW w:w="2337" w:type="dxa"/>
          </w:tcPr>
          <w:p w14:paraId="31716E89" w14:textId="744FA3C1" w:rsidR="00721C5E" w:rsidRDefault="00721C5E">
            <w:r>
              <w:t>Groupe</w:t>
            </w:r>
          </w:p>
        </w:tc>
        <w:tc>
          <w:tcPr>
            <w:tcW w:w="2337" w:type="dxa"/>
          </w:tcPr>
          <w:p w14:paraId="67AA52A9" w14:textId="344CD33E" w:rsidR="00721C5E" w:rsidRDefault="00721C5E">
            <w:r>
              <w:t>Ligne</w:t>
            </w:r>
          </w:p>
        </w:tc>
        <w:tc>
          <w:tcPr>
            <w:tcW w:w="2338" w:type="dxa"/>
          </w:tcPr>
          <w:p w14:paraId="0C3215E2" w14:textId="3D0BD38B" w:rsidR="00721C5E" w:rsidRDefault="00721C5E">
            <w:r>
              <w:t>Avant</w:t>
            </w:r>
          </w:p>
        </w:tc>
        <w:tc>
          <w:tcPr>
            <w:tcW w:w="2338" w:type="dxa"/>
          </w:tcPr>
          <w:p w14:paraId="787E3592" w14:textId="59FB2BB7" w:rsidR="00721C5E" w:rsidRDefault="00721C5E">
            <w:r>
              <w:t>Après</w:t>
            </w:r>
          </w:p>
        </w:tc>
      </w:tr>
      <w:tr w:rsidR="00721C5E" w14:paraId="5531A144" w14:textId="77777777" w:rsidTr="00721C5E">
        <w:tc>
          <w:tcPr>
            <w:tcW w:w="2337" w:type="dxa"/>
          </w:tcPr>
          <w:p w14:paraId="77AE12DA" w14:textId="757C1940" w:rsidR="00721C5E" w:rsidRDefault="00721C5E">
            <w:r>
              <w:t>5</w:t>
            </w:r>
          </w:p>
        </w:tc>
        <w:tc>
          <w:tcPr>
            <w:tcW w:w="2337" w:type="dxa"/>
          </w:tcPr>
          <w:p w14:paraId="6C162057" w14:textId="311F8ACB" w:rsidR="00721C5E" w:rsidRDefault="00721C5E"/>
        </w:tc>
        <w:tc>
          <w:tcPr>
            <w:tcW w:w="2338" w:type="dxa"/>
          </w:tcPr>
          <w:p w14:paraId="27E3A038" w14:textId="7CFE0863" w:rsidR="00721C5E" w:rsidRDefault="00721C5E" w:rsidP="00721C5E"/>
        </w:tc>
        <w:tc>
          <w:tcPr>
            <w:tcW w:w="2338" w:type="dxa"/>
          </w:tcPr>
          <w:p w14:paraId="62864C7F" w14:textId="6B0D6B2C" w:rsidR="00721C5E" w:rsidRDefault="00721C5E"/>
        </w:tc>
      </w:tr>
      <w:tr w:rsidR="00C2140A" w:rsidRPr="00280554" w14:paraId="62C24662" w14:textId="77777777" w:rsidTr="00721C5E">
        <w:tc>
          <w:tcPr>
            <w:tcW w:w="2337" w:type="dxa"/>
          </w:tcPr>
          <w:p w14:paraId="6C049494" w14:textId="34E1B572" w:rsidR="00C2140A" w:rsidRDefault="00C2140A" w:rsidP="00C2140A">
            <w:r>
              <w:t>6</w:t>
            </w:r>
          </w:p>
        </w:tc>
        <w:tc>
          <w:tcPr>
            <w:tcW w:w="2337" w:type="dxa"/>
          </w:tcPr>
          <w:p w14:paraId="221C53CE" w14:textId="77777777" w:rsidR="00C2140A" w:rsidRDefault="00C2140A" w:rsidP="00C2140A">
            <w:r>
              <w:t>11</w:t>
            </w:r>
          </w:p>
          <w:p w14:paraId="33C7D94F" w14:textId="77777777" w:rsidR="00C2140A" w:rsidRDefault="00C2140A" w:rsidP="00C2140A">
            <w:r>
              <w:t>22</w:t>
            </w:r>
          </w:p>
          <w:p w14:paraId="14E86C84" w14:textId="77777777" w:rsidR="00C2140A" w:rsidRDefault="00C2140A" w:rsidP="00C2140A">
            <w:r>
              <w:t>127</w:t>
            </w:r>
          </w:p>
          <w:p w14:paraId="06C4DAAB" w14:textId="3397BC00" w:rsidR="00C2140A" w:rsidRDefault="00C2140A" w:rsidP="00C2140A">
            <w:r>
              <w:t>130</w:t>
            </w:r>
          </w:p>
        </w:tc>
        <w:tc>
          <w:tcPr>
            <w:tcW w:w="2338" w:type="dxa"/>
          </w:tcPr>
          <w:p w14:paraId="18B6A61C" w14:textId="77777777" w:rsidR="00C2140A" w:rsidRDefault="00C2140A" w:rsidP="00C2140A">
            <w:r w:rsidRPr="00721C5E">
              <w:t>Canada,1975,-0.04</w:t>
            </w:r>
          </w:p>
          <w:p w14:paraId="320F2FFA" w14:textId="77777777" w:rsidR="00C2140A" w:rsidRDefault="00C2140A" w:rsidP="00C2140A">
            <w:r w:rsidRPr="00721C5E">
              <w:t>Canada,1967,-0.14</w:t>
            </w:r>
          </w:p>
          <w:p w14:paraId="0BB05F51" w14:textId="77777777" w:rsidR="00C2140A" w:rsidRDefault="00C2140A" w:rsidP="00C2140A">
            <w:r w:rsidRPr="00721C5E">
              <w:t>Canada,2011,-0.52</w:t>
            </w:r>
          </w:p>
          <w:p w14:paraId="490590FC" w14:textId="08456392" w:rsidR="00C2140A" w:rsidRDefault="00C2140A" w:rsidP="00C2140A">
            <w:r w:rsidRPr="00721C5E">
              <w:t>Canada,2007,0.46</w:t>
            </w:r>
          </w:p>
        </w:tc>
        <w:tc>
          <w:tcPr>
            <w:tcW w:w="2338" w:type="dxa"/>
          </w:tcPr>
          <w:p w14:paraId="16BFB3AD" w14:textId="773FFA04" w:rsidR="00C2140A" w:rsidRPr="00280554" w:rsidRDefault="00C2140A" w:rsidP="00C2140A">
            <w:pPr>
              <w:rPr>
                <w:lang w:val="en-CA"/>
              </w:rPr>
            </w:pPr>
            <w:r w:rsidRPr="00280554">
              <w:rPr>
                <w:lang w:val="en-CA"/>
              </w:rPr>
              <w:t>Canada,1975,</w:t>
            </w:r>
            <w:r w:rsidR="00280554" w:rsidRPr="00280554">
              <w:rPr>
                <w:lang w:val="en-CA"/>
              </w:rPr>
              <w:t xml:space="preserve"> </w:t>
            </w:r>
            <w:proofErr w:type="spellStart"/>
            <w:r w:rsidR="00280554" w:rsidRPr="00280554">
              <w:rPr>
                <w:lang w:val="en-CA"/>
              </w:rPr>
              <w:t>N</w:t>
            </w:r>
            <w:r w:rsidR="00280554">
              <w:rPr>
                <w:lang w:val="en-CA"/>
              </w:rPr>
              <w:t>aN</w:t>
            </w:r>
            <w:proofErr w:type="spellEnd"/>
          </w:p>
          <w:p w14:paraId="535CB8B5" w14:textId="636094D5" w:rsidR="00C2140A" w:rsidRPr="00280554" w:rsidRDefault="00C2140A" w:rsidP="00C2140A">
            <w:pPr>
              <w:rPr>
                <w:lang w:val="en-CA"/>
              </w:rPr>
            </w:pPr>
            <w:r w:rsidRPr="00280554">
              <w:rPr>
                <w:lang w:val="en-CA"/>
              </w:rPr>
              <w:t>Canada,1967,</w:t>
            </w:r>
            <w:r w:rsidR="00280554">
              <w:rPr>
                <w:lang w:val="en-CA"/>
              </w:rPr>
              <w:t xml:space="preserve"> </w:t>
            </w:r>
            <w:proofErr w:type="spellStart"/>
            <w:r w:rsidR="00280554">
              <w:rPr>
                <w:lang w:val="en-CA"/>
              </w:rPr>
              <w:t>NaN</w:t>
            </w:r>
            <w:proofErr w:type="spellEnd"/>
          </w:p>
          <w:p w14:paraId="2726CED3" w14:textId="17B7FABB" w:rsidR="00C2140A" w:rsidRPr="00280554" w:rsidRDefault="00C2140A" w:rsidP="00C2140A">
            <w:pPr>
              <w:rPr>
                <w:lang w:val="en-CA"/>
              </w:rPr>
            </w:pPr>
            <w:r w:rsidRPr="00280554">
              <w:rPr>
                <w:lang w:val="en-CA"/>
              </w:rPr>
              <w:t>Canada,2011,</w:t>
            </w:r>
            <w:r w:rsidR="00280554">
              <w:rPr>
                <w:lang w:val="en-CA"/>
              </w:rPr>
              <w:t xml:space="preserve"> </w:t>
            </w:r>
            <w:proofErr w:type="spellStart"/>
            <w:r w:rsidR="00280554">
              <w:rPr>
                <w:lang w:val="en-CA"/>
              </w:rPr>
              <w:t>NaN</w:t>
            </w:r>
            <w:proofErr w:type="spellEnd"/>
          </w:p>
          <w:p w14:paraId="7597FC98" w14:textId="0B3A749E" w:rsidR="00C2140A" w:rsidRPr="00280554" w:rsidRDefault="00C2140A" w:rsidP="00C2140A">
            <w:pPr>
              <w:rPr>
                <w:lang w:val="en-CA"/>
              </w:rPr>
            </w:pPr>
            <w:r w:rsidRPr="00280554">
              <w:rPr>
                <w:lang w:val="en-CA"/>
              </w:rPr>
              <w:t>Canada,2007,</w:t>
            </w:r>
            <w:r w:rsidR="00280554">
              <w:rPr>
                <w:lang w:val="en-CA"/>
              </w:rPr>
              <w:t xml:space="preserve"> </w:t>
            </w:r>
            <w:proofErr w:type="spellStart"/>
            <w:r w:rsidR="00280554">
              <w:rPr>
                <w:lang w:val="en-CA"/>
              </w:rPr>
              <w:t>NaN</w:t>
            </w:r>
            <w:proofErr w:type="spellEnd"/>
          </w:p>
        </w:tc>
      </w:tr>
      <w:tr w:rsidR="00C2140A" w14:paraId="710DDDA2" w14:textId="77777777" w:rsidTr="00721C5E">
        <w:tc>
          <w:tcPr>
            <w:tcW w:w="2337" w:type="dxa"/>
          </w:tcPr>
          <w:p w14:paraId="5212FE7C" w14:textId="51FAA05E" w:rsidR="00C2140A" w:rsidRDefault="00C2140A" w:rsidP="00C2140A">
            <w:r>
              <w:t>7</w:t>
            </w:r>
          </w:p>
        </w:tc>
        <w:tc>
          <w:tcPr>
            <w:tcW w:w="2337" w:type="dxa"/>
          </w:tcPr>
          <w:p w14:paraId="3DB9AF91" w14:textId="77777777" w:rsidR="00C2140A" w:rsidRDefault="00C2140A" w:rsidP="00C2140A"/>
        </w:tc>
        <w:tc>
          <w:tcPr>
            <w:tcW w:w="2338" w:type="dxa"/>
          </w:tcPr>
          <w:p w14:paraId="17912352" w14:textId="77777777" w:rsidR="00C2140A" w:rsidRDefault="00C2140A" w:rsidP="00C2140A"/>
        </w:tc>
        <w:tc>
          <w:tcPr>
            <w:tcW w:w="2338" w:type="dxa"/>
          </w:tcPr>
          <w:p w14:paraId="3604CBDE" w14:textId="77777777" w:rsidR="00C2140A" w:rsidRDefault="00C2140A" w:rsidP="00C2140A"/>
        </w:tc>
      </w:tr>
      <w:tr w:rsidR="00C2140A" w14:paraId="0E9C538B" w14:textId="77777777" w:rsidTr="00721C5E">
        <w:tc>
          <w:tcPr>
            <w:tcW w:w="2337" w:type="dxa"/>
          </w:tcPr>
          <w:p w14:paraId="3BFC95D3" w14:textId="16E71AB4" w:rsidR="00C2140A" w:rsidRDefault="00C2140A" w:rsidP="00C2140A">
            <w:r>
              <w:t>8</w:t>
            </w:r>
          </w:p>
        </w:tc>
        <w:tc>
          <w:tcPr>
            <w:tcW w:w="2337" w:type="dxa"/>
          </w:tcPr>
          <w:p w14:paraId="487C309A" w14:textId="77777777" w:rsidR="00C2140A" w:rsidRDefault="00280554" w:rsidP="00C2140A">
            <w:r>
              <w:t>45</w:t>
            </w:r>
          </w:p>
          <w:p w14:paraId="3585B7A0" w14:textId="7F58B4BC" w:rsidR="00280554" w:rsidRDefault="00280554" w:rsidP="00C2140A">
            <w:r>
              <w:t>143</w:t>
            </w:r>
          </w:p>
          <w:p w14:paraId="02F549A0" w14:textId="77777777" w:rsidR="00280554" w:rsidRDefault="00280554" w:rsidP="00C2140A">
            <w:r>
              <w:t>192</w:t>
            </w:r>
          </w:p>
          <w:p w14:paraId="640C90CC" w14:textId="7CA234FC" w:rsidR="00280554" w:rsidRDefault="00280554" w:rsidP="00C2140A">
            <w:r>
              <w:t>245</w:t>
            </w:r>
          </w:p>
        </w:tc>
        <w:tc>
          <w:tcPr>
            <w:tcW w:w="2338" w:type="dxa"/>
          </w:tcPr>
          <w:p w14:paraId="694B3F86" w14:textId="77777777" w:rsidR="00C2140A" w:rsidRDefault="00280554" w:rsidP="00C2140A">
            <w:r w:rsidRPr="00280554">
              <w:t>China,1988,19.83</w:t>
            </w:r>
          </w:p>
          <w:p w14:paraId="5BBEA951" w14:textId="77777777" w:rsidR="00280554" w:rsidRDefault="00280554" w:rsidP="00C2140A">
            <w:r w:rsidRPr="00280554">
              <w:t>China,1988,17.61</w:t>
            </w:r>
          </w:p>
          <w:p w14:paraId="69ADAC23" w14:textId="77777777" w:rsidR="00280554" w:rsidRDefault="00280554" w:rsidP="00C2140A">
            <w:r w:rsidRPr="00280554">
              <w:t>Germany,1988,27.33</w:t>
            </w:r>
          </w:p>
          <w:p w14:paraId="511BD772" w14:textId="0D2657BA" w:rsidR="00280554" w:rsidRDefault="00280554" w:rsidP="00C2140A">
            <w:r w:rsidRPr="00280554">
              <w:t>Canada,1988,24.71</w:t>
            </w:r>
          </w:p>
        </w:tc>
        <w:tc>
          <w:tcPr>
            <w:tcW w:w="2338" w:type="dxa"/>
          </w:tcPr>
          <w:p w14:paraId="55B365A2" w14:textId="77777777" w:rsidR="00C2140A" w:rsidRPr="00280554" w:rsidRDefault="00280554" w:rsidP="00C2140A">
            <w:pPr>
              <w:rPr>
                <w:lang w:val="en-CA"/>
              </w:rPr>
            </w:pPr>
            <w:r w:rsidRPr="00280554">
              <w:rPr>
                <w:lang w:val="en-CA"/>
              </w:rPr>
              <w:t>China,</w:t>
            </w:r>
            <w:r w:rsidRPr="00280554">
              <w:rPr>
                <w:lang w:val="en-CA"/>
              </w:rPr>
              <w:t xml:space="preserve"> NaN</w:t>
            </w:r>
            <w:r w:rsidRPr="00280554">
              <w:rPr>
                <w:lang w:val="en-CA"/>
              </w:rPr>
              <w:t>,19.83</w:t>
            </w:r>
          </w:p>
          <w:p w14:paraId="013D958D" w14:textId="77777777" w:rsidR="00280554" w:rsidRPr="00280554" w:rsidRDefault="00280554" w:rsidP="00C2140A">
            <w:pPr>
              <w:rPr>
                <w:lang w:val="en-CA"/>
              </w:rPr>
            </w:pPr>
            <w:r w:rsidRPr="00280554">
              <w:rPr>
                <w:lang w:val="en-CA"/>
              </w:rPr>
              <w:t>China,</w:t>
            </w:r>
            <w:r w:rsidRPr="00280554">
              <w:rPr>
                <w:lang w:val="en-CA"/>
              </w:rPr>
              <w:t xml:space="preserve"> </w:t>
            </w:r>
            <w:r w:rsidRPr="00280554">
              <w:rPr>
                <w:lang w:val="en-CA"/>
              </w:rPr>
              <w:t>NaN,17.61</w:t>
            </w:r>
          </w:p>
          <w:p w14:paraId="0BDBD28A" w14:textId="076FCFAC" w:rsidR="00280554" w:rsidRPr="00280554" w:rsidRDefault="00280554" w:rsidP="00C2140A">
            <w:pPr>
              <w:rPr>
                <w:lang w:val="en-CA"/>
              </w:rPr>
            </w:pPr>
            <w:r w:rsidRPr="00280554">
              <w:rPr>
                <w:lang w:val="en-CA"/>
              </w:rPr>
              <w:t>Germany,</w:t>
            </w:r>
            <w:r w:rsidRPr="00280554">
              <w:rPr>
                <w:lang w:val="en-CA"/>
              </w:rPr>
              <w:t xml:space="preserve"> NaN</w:t>
            </w:r>
            <w:r w:rsidRPr="00280554">
              <w:rPr>
                <w:lang w:val="en-CA"/>
              </w:rPr>
              <w:t>,27.33</w:t>
            </w:r>
          </w:p>
          <w:p w14:paraId="34251B7D" w14:textId="677E9E59" w:rsidR="00280554" w:rsidRDefault="00280554" w:rsidP="00C2140A">
            <w:r w:rsidRPr="00280554">
              <w:t>Canada,</w:t>
            </w:r>
            <w:r>
              <w:t xml:space="preserve"> NaN</w:t>
            </w:r>
            <w:r w:rsidRPr="00280554">
              <w:t>,24.71</w:t>
            </w:r>
          </w:p>
        </w:tc>
      </w:tr>
    </w:tbl>
    <w:p w14:paraId="1642E1CE" w14:textId="77777777" w:rsidR="00515434" w:rsidRDefault="00515434"/>
    <w:p w14:paraId="73A98AAC" w14:textId="77777777" w:rsidR="00371A5A" w:rsidRDefault="00371A5A"/>
    <w:p w14:paraId="272E0150" w14:textId="75000AE2" w:rsidR="00371A5A" w:rsidRDefault="00371A5A">
      <w:r w:rsidRPr="00371A5A">
        <w:drawing>
          <wp:inline distT="0" distB="0" distL="0" distR="0" wp14:anchorId="1DAE7ECF" wp14:editId="556A2FAE">
            <wp:extent cx="5943600" cy="3103245"/>
            <wp:effectExtent l="0" t="0" r="0" b="1905"/>
            <wp:docPr id="174478120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8120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A5A" w:rsidSect="007C5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5E"/>
    <w:rsid w:val="00280554"/>
    <w:rsid w:val="00285603"/>
    <w:rsid w:val="00316D7E"/>
    <w:rsid w:val="00371A5A"/>
    <w:rsid w:val="00387D80"/>
    <w:rsid w:val="00515434"/>
    <w:rsid w:val="00721C5E"/>
    <w:rsid w:val="007C5F83"/>
    <w:rsid w:val="009B0B7F"/>
    <w:rsid w:val="00A322D5"/>
    <w:rsid w:val="00BA7F2B"/>
    <w:rsid w:val="00BC0FF5"/>
    <w:rsid w:val="00C2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9F29"/>
  <w15:chartTrackingRefBased/>
  <w15:docId w15:val="{02C93D31-E425-4DCD-9010-731480B4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C5E"/>
  </w:style>
  <w:style w:type="paragraph" w:styleId="Titre1">
    <w:name w:val="heading 1"/>
    <w:basedOn w:val="Normal"/>
    <w:next w:val="Normal"/>
    <w:link w:val="Titre1Car"/>
    <w:uiPriority w:val="9"/>
    <w:qFormat/>
    <w:rsid w:val="00721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1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1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1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1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1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1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1C5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1C5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1C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1C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1C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1C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1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1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1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1C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1C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1C5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C5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1C5E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21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2</cp:revision>
  <dcterms:created xsi:type="dcterms:W3CDTF">2024-11-12T17:52:00Z</dcterms:created>
  <dcterms:modified xsi:type="dcterms:W3CDTF">2024-11-14T15:34:00Z</dcterms:modified>
</cp:coreProperties>
</file>