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B99E64"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0" w:lineRule="atLeast"/>
        <w:ind w:left="0" w:right="0" w:firstLine="0"/>
        <w:jc w:val="center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基于深度学习的图像识别：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 w:eastAsia="zh-CN"/>
        </w:rPr>
        <w:t>葡萄叶片识别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 w:eastAsia="zh-CN"/>
        </w:rPr>
        <w:tab/>
      </w:r>
    </w:p>
    <w:p w14:paraId="125B69CB"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>项目背景与介绍</w:t>
      </w:r>
    </w:p>
    <w:p w14:paraId="7481FC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图像识别是人工智能（AI）领域的一项关键技术，其核心目标是让计算机具备像人类一样“看”和“理解”图像的能力。借助深度学习、卷积神经网络（CNN）等先进算法，图像识别技术实现了从图像信息的获取到理解的全面提升。近年来，这一技术已在医疗、交通、安防、工业生产等多个领域取得了颠覆性突破，不仅显著提升了社会生产效率，还深刻改变了人们的生活方式。葡萄叶片识别的实际应用场景</w:t>
      </w:r>
    </w:p>
    <w:p w14:paraId="741BC6BF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 农业生产与种植管理</w:t>
      </w:r>
    </w:p>
    <w:p w14:paraId="3B1478E2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葡萄叶识别技术可以帮助农民快速、准确地识别葡萄的品种和生长状态。通过分类不同种类的葡萄叶，农民可以优化种植策略，合理分配资源（如肥料和水分），从而提高葡萄的产量和品质。此外，该技术还可以用于监测葡萄植株的生长周期，指导科学化管理。</w:t>
      </w:r>
    </w:p>
    <w:p w14:paraId="6F9EDDC3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 病虫害检测与诊断</w:t>
      </w:r>
    </w:p>
    <w:p w14:paraId="1A05D037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通过对葡萄叶的图像进行分析，葡萄叶识别技术可以检测出叶片上是否存在病害或虫害的特征。例如，可以识别霜霉病、白粉病等常见葡萄病害的早期症状，及时提醒农民采取防治措施。这种技术可以大幅减少农药的使用量，提高生态友好性。</w:t>
      </w:r>
    </w:p>
    <w:p w14:paraId="38B946F1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 食品加工与质量评估</w:t>
      </w:r>
    </w:p>
    <w:p w14:paraId="0F5EF77F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食品加工行业，葡萄叶是某些传统美食（如中东的葡萄叶包饭）的关键原料。葡萄叶识别技术可以用于区分不同品种的叶片，以确保其口感、大小和质量符合加工要求，从而提升加工产品的一致性和市场竞争力。</w:t>
      </w:r>
    </w:p>
    <w:p w14:paraId="687599A4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 葡萄品种的保护与追溯</w:t>
      </w:r>
    </w:p>
    <w:p w14:paraId="39A25172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不同品种的葡萄在外观、叶片形态等方面存在差异，通过葡萄叶识别技术，可以为葡萄品种建立数字化档案。这不仅有助于保护珍稀的葡萄品种，还可以通过图像识别追溯某批次葡萄的种植来源，满足消费者对产品质量和来源的追溯需求。</w:t>
      </w:r>
    </w:p>
    <w:p w14:paraId="39A79505"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>数据预处理</w:t>
      </w:r>
    </w:p>
    <w:p w14:paraId="25A7D0F7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采用随机水平翻转、随机旋转、随机裁剪等方法增强数据多样性</w:t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此外，还对训练数据集进行了划分，形成训练集和验证集</w:t>
      </w:r>
      <w:r>
        <w:rPr>
          <w:rFonts w:hint="eastAsia" w:ascii="Times New Roman" w:hAnsi="Times New Roman" w:cs="Times New Roman"/>
          <w:lang w:val="en-US" w:eastAsia="zh-CN"/>
        </w:rPr>
        <w:t>以及测试集</w:t>
      </w:r>
      <w:r>
        <w:rPr>
          <w:rFonts w:hint="default" w:ascii="Times New Roman" w:hAnsi="Times New Roman" w:cs="Times New Roman"/>
          <w:lang w:val="en-US" w:eastAsia="zh-CN"/>
        </w:rPr>
        <w:t>，其中训练集占全部数据的</w:t>
      </w:r>
      <w:r>
        <w:rPr>
          <w:rFonts w:hint="eastAsia" w:ascii="Times New Roman" w:hAnsi="Times New Roman" w:cs="Times New Roman"/>
          <w:lang w:val="en-US" w:eastAsia="zh-CN"/>
        </w:rPr>
        <w:t>60</w:t>
      </w:r>
      <w:r>
        <w:rPr>
          <w:rFonts w:hint="default" w:ascii="Times New Roman" w:hAnsi="Times New Roman" w:cs="Times New Roman"/>
          <w:lang w:val="en-US" w:eastAsia="zh-CN"/>
        </w:rPr>
        <w:t>%，</w:t>
      </w:r>
      <w:r>
        <w:rPr>
          <w:rFonts w:hint="eastAsia" w:ascii="Times New Roman" w:hAnsi="Times New Roman" w:cs="Times New Roman"/>
          <w:lang w:val="en-US" w:eastAsia="zh-CN"/>
        </w:rPr>
        <w:t>20</w:t>
      </w:r>
      <w:r>
        <w:rPr>
          <w:rFonts w:hint="default" w:ascii="Times New Roman" w:hAnsi="Times New Roman" w:cs="Times New Roman"/>
          <w:lang w:val="en-US" w:eastAsia="zh-CN"/>
        </w:rPr>
        <w:t>%作为验证集</w:t>
      </w:r>
      <w:r>
        <w:rPr>
          <w:rFonts w:hint="eastAsia" w:ascii="Times New Roman" w:hAnsi="Times New Roman" w:cs="Times New Roman"/>
          <w:lang w:val="en-US" w:eastAsia="zh-CN"/>
        </w:rPr>
        <w:t>，20%作为测试集。</w:t>
      </w:r>
    </w:p>
    <w:p w14:paraId="055C1AFC"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模型构建</w:t>
      </w:r>
    </w:p>
    <w:p w14:paraId="31A3CA5C"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该模型由两层卷积层和两层全连接层组成，主要用于图像分类任务。</w:t>
      </w:r>
    </w:p>
    <w:p w14:paraId="7DCE7C4E"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第一层卷积层：</w:t>
      </w:r>
    </w:p>
    <w:p w14:paraId="0DE29047"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将输入的224×224×3图像通过3×3卷积核映射为112×112×16的特征图。 第二层卷积层：</w:t>
      </w:r>
    </w:p>
    <w:p w14:paraId="7867E227"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将特征图进一步转换为 56×56×32。</w:t>
      </w:r>
    </w:p>
    <w:p w14:paraId="3E728758"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池化层：</w:t>
      </w:r>
    </w:p>
    <w:p w14:paraId="1B4C6169"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每层卷积后均接一个2×2的最大池化层，用于减少特征图的空间维度。</w:t>
      </w:r>
    </w:p>
    <w:p w14:paraId="54746302"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全连接层：第一层全连接层将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向量映射。</w:t>
      </w:r>
    </w:p>
    <w:p w14:paraId="610F3ABD"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第二层全连接层输出对应类别的概率分布（由 num_classes 决定）。</w:t>
      </w:r>
    </w:p>
    <w:p w14:paraId="1F370687"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激活函数：使用ReLU作为激活函数。该模型具备较低的参数量，适用于轻量级图像分类任务。</w:t>
      </w:r>
    </w:p>
    <w:p w14:paraId="0410D138"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模型评估</w:t>
      </w:r>
    </w:p>
    <w:p w14:paraId="5C11BC07"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模型在测试集上的混肴矩阵如下：</w:t>
      </w:r>
    </w:p>
    <w:p w14:paraId="551F6474"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4248150" cy="1219200"/>
            <wp:effectExtent l="0" t="0" r="0" b="0"/>
            <wp:docPr id="3" name="图片 3" descr="1732290105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322901050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75A6"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57775" cy="40386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AA09D8"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结果如上图所示，可知，精度略低，模型效果欠佳，使用预训练模型优化模型性能，结果如下图所示。</w:t>
      </w:r>
    </w:p>
    <w:p w14:paraId="64412549"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886325" cy="1724025"/>
            <wp:effectExtent l="0" t="0" r="9525" b="9525"/>
            <wp:docPr id="5" name="图片 5" descr="1732290132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322901324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0E7A39"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57775" cy="403860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B84761"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DA1337"/>
    <w:multiLevelType w:val="singleLevel"/>
    <w:tmpl w:val="ADDA133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420536"/>
    <w:rsid w:val="00F95FFB"/>
    <w:rsid w:val="01EA5D5E"/>
    <w:rsid w:val="02CD3389"/>
    <w:rsid w:val="04660DB0"/>
    <w:rsid w:val="04D41A32"/>
    <w:rsid w:val="05E360D8"/>
    <w:rsid w:val="06623558"/>
    <w:rsid w:val="074F5A1D"/>
    <w:rsid w:val="077B3B62"/>
    <w:rsid w:val="079B1AAB"/>
    <w:rsid w:val="080D2DB2"/>
    <w:rsid w:val="087C3466"/>
    <w:rsid w:val="0A7D5243"/>
    <w:rsid w:val="0AE87370"/>
    <w:rsid w:val="0C292603"/>
    <w:rsid w:val="0D375903"/>
    <w:rsid w:val="0EC91CFF"/>
    <w:rsid w:val="0FCE1079"/>
    <w:rsid w:val="0FDF6DE2"/>
    <w:rsid w:val="10970E6A"/>
    <w:rsid w:val="10A2696F"/>
    <w:rsid w:val="10BE1D8C"/>
    <w:rsid w:val="11EB462D"/>
    <w:rsid w:val="13337AEF"/>
    <w:rsid w:val="146D5A8B"/>
    <w:rsid w:val="153449D3"/>
    <w:rsid w:val="162D31F8"/>
    <w:rsid w:val="16315F4D"/>
    <w:rsid w:val="1917583F"/>
    <w:rsid w:val="195B507D"/>
    <w:rsid w:val="1BE51B07"/>
    <w:rsid w:val="1EDA1028"/>
    <w:rsid w:val="1F065EF2"/>
    <w:rsid w:val="20EB050E"/>
    <w:rsid w:val="21D36A46"/>
    <w:rsid w:val="22023A3F"/>
    <w:rsid w:val="23520F3A"/>
    <w:rsid w:val="2398195C"/>
    <w:rsid w:val="23B462A8"/>
    <w:rsid w:val="24084702"/>
    <w:rsid w:val="25D36F91"/>
    <w:rsid w:val="25DF2B3E"/>
    <w:rsid w:val="265E685B"/>
    <w:rsid w:val="271B5F3E"/>
    <w:rsid w:val="27AB338E"/>
    <w:rsid w:val="29FD0F90"/>
    <w:rsid w:val="2A8404C2"/>
    <w:rsid w:val="2D522899"/>
    <w:rsid w:val="2D60094C"/>
    <w:rsid w:val="2D67693D"/>
    <w:rsid w:val="2D700F57"/>
    <w:rsid w:val="31264419"/>
    <w:rsid w:val="31B50B0C"/>
    <w:rsid w:val="323E39E4"/>
    <w:rsid w:val="325925CC"/>
    <w:rsid w:val="35163581"/>
    <w:rsid w:val="37460AB5"/>
    <w:rsid w:val="384E239E"/>
    <w:rsid w:val="38ED3A6E"/>
    <w:rsid w:val="393105FD"/>
    <w:rsid w:val="39B71FF8"/>
    <w:rsid w:val="3AC21EBA"/>
    <w:rsid w:val="3B611B63"/>
    <w:rsid w:val="3C4B11D8"/>
    <w:rsid w:val="3CB51230"/>
    <w:rsid w:val="3D000381"/>
    <w:rsid w:val="40E4200A"/>
    <w:rsid w:val="41482FB8"/>
    <w:rsid w:val="416F1491"/>
    <w:rsid w:val="43730CD4"/>
    <w:rsid w:val="43AC15BA"/>
    <w:rsid w:val="43D146B8"/>
    <w:rsid w:val="44E93132"/>
    <w:rsid w:val="46C4783E"/>
    <w:rsid w:val="487675DC"/>
    <w:rsid w:val="489A7C1E"/>
    <w:rsid w:val="49E859DE"/>
    <w:rsid w:val="4B6B71A0"/>
    <w:rsid w:val="4C101AF6"/>
    <w:rsid w:val="4CC60832"/>
    <w:rsid w:val="4CCD7FCE"/>
    <w:rsid w:val="4D3B46FE"/>
    <w:rsid w:val="52A511EA"/>
    <w:rsid w:val="52E57838"/>
    <w:rsid w:val="5361771B"/>
    <w:rsid w:val="55A22D13"/>
    <w:rsid w:val="56BE1520"/>
    <w:rsid w:val="59A57D21"/>
    <w:rsid w:val="5A2805E5"/>
    <w:rsid w:val="5A7D47FA"/>
    <w:rsid w:val="5C051B0D"/>
    <w:rsid w:val="5CCD5FF9"/>
    <w:rsid w:val="5DAA1DAA"/>
    <w:rsid w:val="5DEC5605"/>
    <w:rsid w:val="608F1138"/>
    <w:rsid w:val="61DD7A1F"/>
    <w:rsid w:val="62404A8B"/>
    <w:rsid w:val="62420536"/>
    <w:rsid w:val="624F1172"/>
    <w:rsid w:val="62EE44E7"/>
    <w:rsid w:val="63FA271E"/>
    <w:rsid w:val="646B11DF"/>
    <w:rsid w:val="64E136E3"/>
    <w:rsid w:val="660B1854"/>
    <w:rsid w:val="661204ED"/>
    <w:rsid w:val="662C1A7D"/>
    <w:rsid w:val="67F86D1A"/>
    <w:rsid w:val="69807E63"/>
    <w:rsid w:val="69FA7C16"/>
    <w:rsid w:val="6A500ED4"/>
    <w:rsid w:val="6BDE237C"/>
    <w:rsid w:val="6EF15F7A"/>
    <w:rsid w:val="6F2B4141"/>
    <w:rsid w:val="70934920"/>
    <w:rsid w:val="70B01157"/>
    <w:rsid w:val="71900E5F"/>
    <w:rsid w:val="731F7BB0"/>
    <w:rsid w:val="742B5BD6"/>
    <w:rsid w:val="74411D8B"/>
    <w:rsid w:val="755B5DCD"/>
    <w:rsid w:val="768327DD"/>
    <w:rsid w:val="76E61542"/>
    <w:rsid w:val="777C6CC3"/>
    <w:rsid w:val="778637D8"/>
    <w:rsid w:val="78CD4747"/>
    <w:rsid w:val="7A1F7224"/>
    <w:rsid w:val="7B0501C8"/>
    <w:rsid w:val="7BD81D81"/>
    <w:rsid w:val="7C5F1B5A"/>
    <w:rsid w:val="7EDF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978</Words>
  <Characters>1010</Characters>
  <Lines>0</Lines>
  <Paragraphs>0</Paragraphs>
  <TotalTime>0</TotalTime>
  <ScaleCrop>false</ScaleCrop>
  <LinksUpToDate>false</LinksUpToDate>
  <CharactersWithSpaces>1014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2024-11-21T14:28:00Z</dcterms:created>
  <dc:creator>。。。</dc:creator>
  <cp:lastModifiedBy>。。。</cp:lastModifiedBy>
  <dcterms:modified xsi:type="dcterms:W3CDTF">2024-11-22T15:42:19Z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A3AB0A753E55467BBEE8F469DD0C06C1_11</vt:lpwstr>
  </property>
</Properties>
</file>