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lang w:val="tr-TR"/>
        </w:rPr>
      </w:pPr>
      <w:r>
        <w:rPr>
          <w:rFonts w:hint="default" w:ascii="Times New Roman" w:hAnsi="Times New Roman" w:cs="Times New Roman"/>
          <w:lang w:val="tr-TR"/>
        </w:rPr>
        <w:drawing>
          <wp:inline distT="0" distB="0" distL="114300" distR="114300">
            <wp:extent cx="5730240" cy="3223260"/>
            <wp:effectExtent l="0" t="0" r="0" b="0"/>
            <wp:docPr id="1" name="Picture 1" descr="rendermonol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ndermonolit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tr-TR"/>
        </w:rPr>
      </w:pPr>
    </w:p>
    <w:p>
      <w:pPr>
        <w:rPr>
          <w:rFonts w:hint="default" w:ascii="Times New Roman" w:hAnsi="Times New Roman" w:cs="Times New Roman"/>
          <w:lang w:val="tr-TR"/>
        </w:rPr>
      </w:pPr>
    </w:p>
    <w:p>
      <w:pPr>
        <w:rPr>
          <w:rFonts w:hint="default" w:ascii="Times New Roman" w:hAnsi="Times New Roman" w:cs="Times New Roman"/>
          <w:sz w:val="40"/>
          <w:szCs w:val="40"/>
          <w:lang w:val="tr-TR"/>
        </w:rPr>
      </w:pPr>
    </w:p>
    <w:p>
      <w:pPr>
        <w:pStyle w:val="2"/>
        <w:bidi w:val="0"/>
        <w:jc w:val="center"/>
      </w:pPr>
      <w:r>
        <w:t>Dijital Oyun Geliştirme Topluluğu</w:t>
      </w:r>
    </w:p>
    <w:p>
      <w:pPr>
        <w:jc w:val="center"/>
        <w:rPr>
          <w:rFonts w:hint="default" w:ascii="Times New Roman" w:hAnsi="Times New Roman" w:cs="Times New Roman"/>
          <w:sz w:val="40"/>
          <w:szCs w:val="40"/>
          <w:lang w:val="tr-TR"/>
        </w:rPr>
      </w:pPr>
    </w:p>
    <w:p>
      <w:pPr>
        <w:pStyle w:val="3"/>
        <w:bidi w:val="0"/>
        <w:jc w:val="center"/>
        <w:rPr>
          <w:rFonts w:ascii="Times New Roman" w:hAnsi="Times New Roman" w:cs="Times New Roman"/>
          <w:sz w:val="40"/>
          <w:szCs w:val="40"/>
        </w:rPr>
      </w:pPr>
      <w:r>
        <w:t>Rank 01</w:t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pStyle w:val="3"/>
        <w:bidi w:val="0"/>
        <w:jc w:val="center"/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u w:val="single"/>
        </w:rPr>
        <w:t>Özet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</w:rPr>
        <w:t>: Bu projenin amacı Blender’in temel operatörlerini ve kısayol tuşlarını öğrenmektir.</w:t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Version: 0.6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sdt>
      <w:sdtPr>
        <w:rPr>
          <w:rFonts w:asciiTheme="minorHAnsi" w:hAnsiTheme="minorHAnsi"/>
          <w:b w:val="0"/>
          <w:color w:val="auto"/>
          <w:sz w:val="22"/>
        </w:rPr>
        <w:id w:val="-536740071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/>
          <w:color w:val="auto"/>
          <w:sz w:val="22"/>
        </w:rPr>
      </w:sdtEndPr>
      <w:sdtContent>
        <w:p>
          <w:pPr>
            <w:pStyle w:val="20"/>
          </w:pPr>
          <w:r>
            <w:t>İçindekiler</w:t>
          </w:r>
        </w:p>
        <w:p>
          <w:pPr>
            <w:pStyle w:val="20"/>
          </w:pPr>
        </w:p>
        <w:p>
          <w:pPr>
            <w:pStyle w:val="13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"_Toc100100008" </w:instrText>
          </w:r>
          <w:r>
            <w:fldChar w:fldCharType="separate"/>
          </w:r>
          <w:r>
            <w:rPr>
              <w:rStyle w:val="9"/>
            </w:rPr>
            <w:t>Yönergeler</w:t>
          </w:r>
          <w:r>
            <w:tab/>
          </w:r>
          <w:r>
            <w:fldChar w:fldCharType="begin"/>
          </w:r>
          <w:r>
            <w:instrText xml:space="preserve"> PAGEREF _Toc100100008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"_Toc100100009" </w:instrText>
          </w:r>
          <w:r>
            <w:fldChar w:fldCharType="separate"/>
          </w:r>
          <w:r>
            <w:rPr>
              <w:rStyle w:val="9"/>
            </w:rPr>
            <w:t>Önsöz</w:t>
          </w:r>
          <w:r>
            <w:tab/>
          </w:r>
          <w:r>
            <w:fldChar w:fldCharType="begin"/>
          </w:r>
          <w:r>
            <w:instrText xml:space="preserve"> PAGEREF _Toc100100009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"_Toc100100010" </w:instrText>
          </w:r>
          <w:r>
            <w:fldChar w:fldCharType="separate"/>
          </w:r>
          <w:r>
            <w:rPr>
              <w:rStyle w:val="9"/>
            </w:rPr>
            <w:t>Çalışma 00: Box</w:t>
          </w:r>
          <w:r>
            <w:tab/>
          </w:r>
          <w:r>
            <w:fldChar w:fldCharType="begin"/>
          </w:r>
          <w:r>
            <w:instrText xml:space="preserve"> PAGEREF _Toc100100010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"_Toc100100011" </w:instrText>
          </w:r>
          <w:r>
            <w:fldChar w:fldCharType="separate"/>
          </w:r>
          <w:r>
            <w:rPr>
              <w:rStyle w:val="9"/>
            </w:rPr>
            <w:t>Çalışma 01: Vase</w:t>
          </w:r>
          <w:r>
            <w:tab/>
          </w:r>
          <w:r>
            <w:fldChar w:fldCharType="begin"/>
          </w:r>
          <w:r>
            <w:instrText xml:space="preserve"> PAGEREF _Toc100100011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"_Toc100100012" </w:instrText>
          </w:r>
          <w:r>
            <w:fldChar w:fldCharType="separate"/>
          </w:r>
          <w:r>
            <w:rPr>
              <w:rStyle w:val="9"/>
              <w:rFonts w:eastAsia="Calibri"/>
              <w:bCs/>
            </w:rPr>
            <w:t>Çalışma 02</w:t>
          </w:r>
          <w:r>
            <w:rPr>
              <w:rStyle w:val="9"/>
              <w:rFonts w:eastAsia="Calibri"/>
            </w:rPr>
            <w:t>: glass_bottle</w:t>
          </w:r>
          <w:r>
            <w:tab/>
          </w:r>
          <w:r>
            <w:fldChar w:fldCharType="begin"/>
          </w:r>
          <w:r>
            <w:instrText xml:space="preserve"> PAGEREF _Toc100100012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"_Toc100100013" </w:instrText>
          </w:r>
          <w:r>
            <w:fldChar w:fldCharType="separate"/>
          </w:r>
          <w:r>
            <w:rPr>
              <w:rStyle w:val="9"/>
              <w:rFonts w:eastAsia="Calibri"/>
            </w:rPr>
            <w:t>Çalışma 03: crate</w:t>
          </w:r>
          <w:r>
            <w:tab/>
          </w:r>
          <w:r>
            <w:fldChar w:fldCharType="begin"/>
          </w:r>
          <w:r>
            <w:instrText xml:space="preserve"> PAGEREF _Toc100100013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"_Toc100100014" </w:instrText>
          </w:r>
          <w:r>
            <w:fldChar w:fldCharType="separate"/>
          </w:r>
          <w:r>
            <w:rPr>
              <w:rStyle w:val="9"/>
              <w:rFonts w:eastAsia="Calibri"/>
              <w:bCs/>
            </w:rPr>
            <w:t>Çalışma 04</w:t>
          </w:r>
          <w:r>
            <w:rPr>
              <w:rStyle w:val="9"/>
              <w:rFonts w:eastAsia="Calibri"/>
            </w:rPr>
            <w:t>: game_crate</w:t>
          </w:r>
          <w:r>
            <w:tab/>
          </w:r>
          <w:r>
            <w:fldChar w:fldCharType="begin"/>
          </w:r>
          <w:r>
            <w:instrText xml:space="preserve"> PAGEREF _Toc100100014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"_Toc100100015" </w:instrText>
          </w:r>
          <w:r>
            <w:fldChar w:fldCharType="separate"/>
          </w:r>
          <w:r>
            <w:rPr>
              <w:rStyle w:val="9"/>
              <w:rFonts w:eastAsia="Calibri"/>
              <w:bCs/>
            </w:rPr>
            <w:t>Çalışma 05</w:t>
          </w:r>
          <w:r>
            <w:rPr>
              <w:rStyle w:val="9"/>
              <w:rFonts w:eastAsia="Calibri"/>
            </w:rPr>
            <w:t>: traffic_lights</w:t>
          </w:r>
          <w:r>
            <w:tab/>
          </w:r>
          <w:r>
            <w:fldChar w:fldCharType="begin"/>
          </w:r>
          <w:r>
            <w:instrText xml:space="preserve"> PAGEREF _Toc100100015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/>
              <w:b w:val="0"/>
              <w:bCs/>
              <w:color w:val="auto"/>
              <w:sz w:val="22"/>
            </w:rPr>
          </w:pPr>
          <w:r>
            <w:rPr>
              <w:b/>
              <w:bCs/>
            </w:rPr>
            <w:fldChar w:fldCharType="end"/>
          </w:r>
        </w:p>
      </w:sdtContent>
    </w:sdt>
    <w:p>
      <w:pPr>
        <w:rPr>
          <w:rFonts w:asciiTheme="minorHAnsi" w:hAnsiTheme="minorHAnsi"/>
          <w:b w:val="0"/>
          <w:bCs/>
          <w:color w:val="auto"/>
          <w:sz w:val="22"/>
        </w:rPr>
      </w:pPr>
    </w:p>
    <w:p>
      <w:pPr>
        <w:rPr>
          <w:rFonts w:asciiTheme="minorHAnsi" w:hAnsiTheme="minorHAnsi"/>
          <w:b w:val="0"/>
          <w:bCs/>
          <w:color w:val="auto"/>
          <w:sz w:val="22"/>
        </w:rPr>
      </w:pPr>
    </w:p>
    <w:p>
      <w:pPr>
        <w:rPr>
          <w:rFonts w:ascii="Times New Roman" w:hAnsi="Times New Roman" w:cs="Times New Roman"/>
        </w:rPr>
      </w:pPr>
      <w:r>
        <w:rPr>
          <w:rFonts w:asciiTheme="minorHAnsi" w:hAnsiTheme="minorHAnsi"/>
          <w:b w:val="0"/>
          <w:bCs/>
          <w:color w:val="auto"/>
          <w:sz w:val="22"/>
        </w:rPr>
        <w:br w:type="page"/>
      </w:r>
    </w:p>
    <w:p>
      <w:pPr>
        <w:pStyle w:val="20"/>
      </w:pPr>
      <w:r>
        <w:t>Chapter I</w:t>
      </w:r>
    </w:p>
    <w:p>
      <w:pPr>
        <w:pStyle w:val="20"/>
      </w:pPr>
    </w:p>
    <w:p>
      <w:pPr>
        <w:pStyle w:val="20"/>
      </w:pPr>
      <w:bookmarkStart w:id="0" w:name="_Toc100100008"/>
      <w:r>
        <w:t>Yönergeler</w:t>
      </w:r>
      <w:bookmarkEnd w:id="0"/>
    </w:p>
    <w:p>
      <w:r>
        <w:br w:type="page"/>
      </w:r>
    </w:p>
    <w:p>
      <w:pPr>
        <w:pStyle w:val="20"/>
      </w:pPr>
    </w:p>
    <w:p>
      <w:pPr>
        <w:pStyle w:val="20"/>
      </w:pPr>
      <w:r>
        <w:t>Chapter II</w:t>
      </w:r>
    </w:p>
    <w:p>
      <w:pPr>
        <w:pStyle w:val="2"/>
      </w:pPr>
      <w:bookmarkStart w:id="1" w:name="_Toc100100009"/>
      <w:r>
        <w:t>Önsöz</w:t>
      </w:r>
      <w:bookmarkEnd w:id="1"/>
    </w:p>
    <w:p>
      <w:pPr>
        <w:pStyle w:val="20"/>
      </w:pPr>
      <w:r>
        <w:br w:type="page"/>
      </w:r>
      <w:r>
        <w:t>Chapter I</w:t>
      </w:r>
      <w:r>
        <w:rPr>
          <w:rFonts w:hint="default"/>
          <w:lang w:val="tr-TR"/>
        </w:rPr>
        <w:t>I</w:t>
      </w:r>
      <w:r>
        <w:t>I</w:t>
      </w:r>
    </w:p>
    <w:p>
      <w:pPr>
        <w:pStyle w:val="20"/>
      </w:pPr>
    </w:p>
    <w:p>
      <w:pPr>
        <w:pStyle w:val="20"/>
        <w:rPr>
          <w:rFonts w:hint="default"/>
          <w:lang w:val="tr-TR"/>
        </w:rPr>
      </w:pPr>
      <w:r>
        <w:rPr>
          <w:rFonts w:hint="default"/>
          <w:lang w:val="tr-TR"/>
        </w:rPr>
        <w:t>Cheatsheet</w:t>
      </w:r>
    </w:p>
    <w:p/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52"/>
        <w:gridCol w:w="7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52" w:type="dxa"/>
          </w:tcPr>
          <w:p>
            <w:pPr>
              <w:rPr>
                <w:vertAlign w:val="baseline"/>
              </w:rPr>
            </w:pPr>
            <w:r>
              <w:rPr>
                <w:rStyle w:val="11"/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C2F34"/>
                <w:spacing w:val="0"/>
                <w:sz w:val="27"/>
                <w:szCs w:val="27"/>
                <w:bdr w:val="none" w:color="auto" w:sz="0" w:space="0"/>
              </w:rPr>
              <w:t>TAB</w:t>
            </w:r>
          </w:p>
        </w:tc>
        <w:tc>
          <w:tcPr>
            <w:tcW w:w="7290" w:type="dxa"/>
          </w:tcPr>
          <w:p>
            <w:pPr>
              <w:rPr>
                <w:rFonts w:hint="default"/>
                <w:vertAlign w:val="baseline"/>
                <w:lang w:val="tr-TR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</w:rPr>
              <w:t>“EDIT MODE” ile “OBJECT MODE” arasında geçiş yapar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lang w:val="tr-TR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2" w:type="dxa"/>
          </w:tcPr>
          <w:p>
            <w:pPr>
              <w:rPr>
                <w:rStyle w:val="1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F34"/>
                <w:spacing w:val="0"/>
                <w:sz w:val="27"/>
                <w:szCs w:val="27"/>
                <w:bdr w:val="none" w:color="auto" w:sz="0" w:space="0"/>
                <w:lang w:val="tr-TR"/>
              </w:rPr>
            </w:pPr>
            <w:r>
              <w:rPr>
                <w:rStyle w:val="1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F34"/>
                <w:spacing w:val="0"/>
                <w:sz w:val="27"/>
                <w:szCs w:val="27"/>
                <w:bdr w:val="none" w:color="auto" w:sz="0" w:space="0"/>
                <w:lang w:val="tr-TR"/>
              </w:rPr>
              <w:t>G</w:t>
            </w:r>
          </w:p>
        </w:tc>
        <w:tc>
          <w:tcPr>
            <w:tcW w:w="7290" w:type="dxa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shd w:val="clear" w:fill="FFFFFF"/>
                <w:lang w:val="tr-TR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shd w:val="clear" w:fill="FFFFFF"/>
              </w:rPr>
              <w:t>Move Tool kısayolu / Seçili olan objeyi taşımaya yarar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shd w:val="clear" w:fill="FFFFFF"/>
                <w:lang w:val="tr-TR"/>
              </w:rPr>
              <w:t>.</w:t>
            </w:r>
          </w:p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lang w:val="tr-TR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shd w:val="clear" w:fill="FFFFFF"/>
              </w:rPr>
              <w:t>Ör: “G  Z” yapılırsa Z ekseninde taşır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shd w:val="clear" w:fill="FFFFFF"/>
                <w:lang w:val="tr-TR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2" w:type="dxa"/>
          </w:tcPr>
          <w:p>
            <w:pPr>
              <w:rPr>
                <w:rStyle w:val="1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F34"/>
                <w:spacing w:val="0"/>
                <w:sz w:val="27"/>
                <w:szCs w:val="27"/>
                <w:bdr w:val="none" w:color="auto" w:sz="0" w:space="0"/>
                <w:lang w:val="tr-TR"/>
              </w:rPr>
            </w:pPr>
            <w:r>
              <w:rPr>
                <w:rStyle w:val="1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F34"/>
                <w:spacing w:val="0"/>
                <w:sz w:val="27"/>
                <w:szCs w:val="27"/>
                <w:bdr w:val="none" w:color="auto" w:sz="0" w:space="0"/>
                <w:lang w:val="tr-TR"/>
              </w:rPr>
              <w:t>R</w:t>
            </w:r>
          </w:p>
        </w:tc>
        <w:tc>
          <w:tcPr>
            <w:tcW w:w="7290" w:type="dxa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shd w:val="clear" w:fill="FFFFFF"/>
                <w:lang w:val="tr-TR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shd w:val="clear" w:fill="FFFFFF"/>
                <w:lang w:val="tr-TR"/>
              </w:rPr>
              <w:t>Rotate Tool kısayolu / Seçili olan objeyi döndürmeye yarar.</w:t>
            </w:r>
          </w:p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shd w:val="clear" w:fill="FFFFFF"/>
                <w:lang w:val="tr-TR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F34"/>
                <w:spacing w:val="0"/>
                <w:sz w:val="27"/>
                <w:szCs w:val="27"/>
                <w:shd w:val="clear" w:fill="FFFFFF"/>
                <w:lang w:val="tr-TR"/>
              </w:rPr>
              <w:t>Ör: “R Z” yapılırsa Z eksenine göre döndürür.</w:t>
            </w:r>
          </w:p>
        </w:tc>
      </w:tr>
    </w:tbl>
    <w:p>
      <w:r>
        <w:br w:type="page"/>
      </w:r>
      <w:bookmarkStart w:id="8" w:name="_GoBack"/>
      <w:bookmarkEnd w:id="8"/>
    </w:p>
    <w:p/>
    <w:p>
      <w:pPr>
        <w:pStyle w:val="20"/>
      </w:pPr>
      <w:r>
        <w:t>Chapter III</w:t>
      </w:r>
    </w:p>
    <w:p>
      <w:pPr>
        <w:pStyle w:val="2"/>
      </w:pPr>
      <w:bookmarkStart w:id="2" w:name="_Toc100100010"/>
      <w:r>
        <w:t>Çalışma 00: Box</w:t>
      </w:r>
      <w:bookmarkEnd w:id="2"/>
    </w:p>
    <w:p/>
    <w:tbl>
      <w:tblPr>
        <w:tblStyle w:val="12"/>
        <w:tblW w:w="9015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5"/>
        <w:gridCol w:w="837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  <w:jc w:val="center"/>
        </w:trPr>
        <w:tc>
          <w:tcPr>
            <w:tcW w:w="64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</w:pPr>
            <w:r>
              <w:rPr>
                <w:rFonts w:hint="default" w:ascii="Times New Roman" w:hAnsi="Times New Roman" w:eastAsia="Calibri" w:cs="Times New Roman"/>
                <w:sz w:val="32"/>
                <w:szCs w:val="32"/>
                <w:lang w:val="tr-TR"/>
              </w:rPr>
              <w:drawing>
                <wp:inline distT="0" distB="0" distL="114300" distR="114300">
                  <wp:extent cx="221615" cy="356235"/>
                  <wp:effectExtent l="0" t="0" r="6985" b="5715"/>
                  <wp:docPr id="7" name="Picture 7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2728" t="-7678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</w:pPr>
            <w:r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  <w:t>Exercise 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9015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>
              <w:rPr>
                <w:rFonts w:ascii="Times New Roman" w:hAnsi="Times New Roman" w:cs="Times New Roman"/>
              </w:rPr>
              <w:t xml:space="preserve"> ex00/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9015" w:type="dxa"/>
            <w:gridSpan w:val="2"/>
            <w:shd w:val="clear" w:color="auto" w:fill="FFFFFF" w:themeFill="background1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>
              <w:rPr>
                <w:rFonts w:ascii="Times New Roman" w:hAnsi="Times New Roman" w:cs="Times New Roman"/>
              </w:rPr>
              <w:t xml:space="preserve"> Box.blend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  <w:jc w:val="center"/>
        </w:trPr>
        <w:tc>
          <w:tcPr>
            <w:tcW w:w="9015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Açıklama: </w:t>
            </w:r>
            <w:r>
              <w:rPr>
                <w:rFonts w:ascii="Times New Roman" w:hAnsi="Times New Roman" w:cs="Times New Roman"/>
              </w:rPr>
              <w:t xml:space="preserve">Bu projede face silme ve extrude kullanılması amaçlanmıştır. </w:t>
            </w:r>
            <w:r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Model örnekteki gibi bir kutu modeli olmalıdır.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8" w:hRule="atLeast"/>
          <w:jc w:val="center"/>
        </w:trPr>
        <w:tc>
          <w:tcPr>
            <w:tcW w:w="9015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4120515" cy="3829050"/>
                  <wp:effectExtent l="0" t="0" r="0" b="0"/>
                  <wp:docPr id="1078231235" name="Resim 107823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231235" name="Resim 107823123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9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br w:type="textWrapping"/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"/>
        <w:rPr>
          <w:rFonts w:hint="default"/>
          <w:lang w:val="tr-TR"/>
        </w:rPr>
      </w:pPr>
      <w:bookmarkStart w:id="3" w:name="_Toc100100011"/>
      <w:r>
        <w:rPr>
          <w:rFonts w:hint="default"/>
          <w:lang w:val="tr-TR"/>
        </w:rPr>
        <w:t>Chapter IV</w:t>
      </w:r>
    </w:p>
    <w:p>
      <w:pPr>
        <w:pStyle w:val="2"/>
      </w:pPr>
      <w:r>
        <w:t>Çalışma 01: Vase</w:t>
      </w:r>
      <w:bookmarkEnd w:id="3"/>
    </w:p>
    <w:p/>
    <w:tbl>
      <w:tblPr>
        <w:tblStyle w:val="12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831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70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</w:pPr>
            <w:r>
              <w:rPr>
                <w:rFonts w:hint="default" w:ascii="Times New Roman" w:hAnsi="Times New Roman" w:eastAsia="Calibri" w:cs="Times New Roman"/>
                <w:sz w:val="32"/>
                <w:szCs w:val="32"/>
                <w:lang w:val="tr-TR"/>
              </w:rPr>
              <w:drawing>
                <wp:inline distT="0" distB="0" distL="114300" distR="114300">
                  <wp:extent cx="128905" cy="332740"/>
                  <wp:effectExtent l="0" t="0" r="4445" b="10795"/>
                  <wp:docPr id="6" name="Picture 6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1591" t="-9213" r="35341" b="8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1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</w:pPr>
            <w:r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  <w:t>Exercise 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15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>
              <w:rPr>
                <w:rFonts w:ascii="Times New Roman" w:hAnsi="Times New Roman" w:cs="Times New Roman"/>
              </w:rPr>
              <w:t xml:space="preserve"> ex01/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15" w:type="dxa"/>
            <w:gridSpan w:val="2"/>
            <w:shd w:val="clear" w:color="auto" w:fill="FFFFFF" w:themeFill="background1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>
              <w:rPr>
                <w:rFonts w:ascii="Times New Roman" w:hAnsi="Times New Roman" w:cs="Times New Roman"/>
              </w:rPr>
              <w:t xml:space="preserve"> Vase.blend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015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Açıklama:</w:t>
            </w:r>
            <w:r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Bu projede temel kontrollerle low poly bir giriş modeli yapılması hedeflenmektedir. Bu projede bevel ve face kullanılması amaçlanmıştır Model örnekteki gibi bir vazo modeli olmalıdır.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65" w:hRule="atLeast"/>
        </w:trPr>
        <w:tc>
          <w:tcPr>
            <w:tcW w:w="9015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943225" cy="3276600"/>
                  <wp:effectExtent l="0" t="0" r="0" b="0"/>
                  <wp:docPr id="579110956" name="Resim 579110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10956" name="Resim 57911095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br w:type="textWrapping"/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"/>
        <w:rPr>
          <w:rFonts w:hint="default" w:eastAsia="Calibri"/>
          <w:bCs/>
          <w:lang w:val="tr-TR"/>
        </w:rPr>
      </w:pPr>
      <w:bookmarkStart w:id="4" w:name="_Toc100100012"/>
      <w:r>
        <w:rPr>
          <w:rFonts w:hint="default" w:eastAsia="Calibri"/>
          <w:bCs/>
          <w:lang w:val="tr-TR"/>
        </w:rPr>
        <w:t>Chapter V</w:t>
      </w:r>
    </w:p>
    <w:p>
      <w:pPr>
        <w:pStyle w:val="2"/>
        <w:rPr>
          <w:rFonts w:eastAsia="Calibri"/>
        </w:rPr>
      </w:pPr>
      <w:r>
        <w:rPr>
          <w:rFonts w:eastAsia="Calibri"/>
          <w:bCs/>
        </w:rPr>
        <w:t>Çalışma 02</w:t>
      </w:r>
      <w:r>
        <w:rPr>
          <w:rFonts w:eastAsia="Calibri"/>
        </w:rPr>
        <w:t>: glass_bottle</w:t>
      </w:r>
      <w:bookmarkEnd w:id="4"/>
    </w:p>
    <w:p/>
    <w:tbl>
      <w:tblPr>
        <w:tblStyle w:val="12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1"/>
        <w:gridCol w:w="823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761" w:type="dxa"/>
            <w:vAlign w:val="center"/>
          </w:tcPr>
          <w:p>
            <w:pPr>
              <w:spacing w:after="0" w:line="259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eastAsia="Calibri" w:cs="Times New Roman"/>
                <w:sz w:val="32"/>
                <w:szCs w:val="32"/>
                <w:lang w:val="tr-TR"/>
              </w:rPr>
              <w:drawing>
                <wp:inline distT="0" distB="0" distL="114300" distR="114300">
                  <wp:extent cx="243205" cy="330835"/>
                  <wp:effectExtent l="0" t="0" r="3810" b="12065"/>
                  <wp:docPr id="5" name="Picture 5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>
            <w:pPr>
              <w:spacing w:after="0" w:line="259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</w:pPr>
            <w:r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  <w:t>Exercise 02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>Teslim edilecek klasör:</w:t>
            </w:r>
            <w:r>
              <w:rPr>
                <w:rFonts w:ascii="Times New Roman" w:hAnsi="Times New Roman" w:eastAsia="Calibri" w:cs="Times New Roman"/>
              </w:rPr>
              <w:t xml:space="preserve"> ex02/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00" w:type="dxa"/>
            <w:gridSpan w:val="2"/>
            <w:shd w:val="clear" w:color="auto" w:fill="FFFFFF" w:themeFill="background1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>Teslim edilecek dosya:</w:t>
            </w:r>
            <w:r>
              <w:rPr>
                <w:rFonts w:ascii="Times New Roman" w:hAnsi="Times New Roman" w:eastAsia="Calibri" w:cs="Times New Roman"/>
              </w:rPr>
              <w:t xml:space="preserve"> glass_bottle.blend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 xml:space="preserve">Açıklama: </w:t>
            </w:r>
            <w:r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Bu projede temel kontrollerle low poly bir giriş modeli yapılması hedeflenmektedir.</w:t>
            </w:r>
            <w:r>
              <w:rPr>
                <w:rFonts w:ascii="Times New Roman" w:hAnsi="Times New Roman" w:eastAsia="Calibri" w:cs="Times New Roman"/>
              </w:rPr>
              <w:t xml:space="preserve"> Bu çalışmada kalınlık, bevel, iç ve dış yüzey oluşturma, smooth kullanılması amaçlanmıştır.</w:t>
            </w:r>
            <w:r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Model örnekteki gibi bir cam şişe modeli olmalıdır. (Farklılıklar olabilir)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6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jc w:val="center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238375" cy="4572000"/>
                  <wp:effectExtent l="0" t="0" r="0" b="0"/>
                  <wp:docPr id="2013626708" name="Resim 2013626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26708" name="Resim 201362670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"/>
        <w:rPr>
          <w:rFonts w:hint="default" w:eastAsia="Calibri"/>
          <w:lang w:val="tr-TR"/>
        </w:rPr>
      </w:pPr>
      <w:bookmarkStart w:id="5" w:name="_Toc100100013"/>
      <w:r>
        <w:rPr>
          <w:rFonts w:hint="default" w:eastAsia="Calibri"/>
          <w:lang w:val="tr-TR"/>
        </w:rPr>
        <w:t>Chapter VI</w:t>
      </w:r>
    </w:p>
    <w:p>
      <w:pPr>
        <w:pStyle w:val="2"/>
        <w:rPr>
          <w:rFonts w:eastAsia="Calibri"/>
        </w:rPr>
      </w:pPr>
      <w:r>
        <w:rPr>
          <w:rFonts w:eastAsia="Calibri"/>
        </w:rPr>
        <w:t>Çalışma 03: crate</w:t>
      </w:r>
      <w:bookmarkEnd w:id="5"/>
    </w:p>
    <w:p/>
    <w:tbl>
      <w:tblPr>
        <w:tblStyle w:val="12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1"/>
        <w:gridCol w:w="823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761" w:type="dxa"/>
            <w:vAlign w:val="center"/>
          </w:tcPr>
          <w:p>
            <w:pPr>
              <w:spacing w:after="0" w:line="259" w:lineRule="auto"/>
              <w:jc w:val="center"/>
              <w:rPr>
                <w:rFonts w:hint="default" w:ascii="Times New Roman" w:hAnsi="Times New Roman" w:eastAsia="Calibri" w:cs="Times New Roman"/>
                <w:sz w:val="32"/>
                <w:szCs w:val="32"/>
                <w:lang w:val="tr-TR"/>
              </w:rPr>
            </w:pPr>
            <w:r>
              <w:rPr>
                <w:rFonts w:hint="default" w:ascii="Times New Roman" w:hAnsi="Times New Roman" w:eastAsia="Calibri" w:cs="Times New Roman"/>
                <w:sz w:val="32"/>
                <w:szCs w:val="32"/>
                <w:lang w:val="tr-TR"/>
              </w:rPr>
              <w:drawing>
                <wp:inline distT="0" distB="0" distL="114300" distR="114300">
                  <wp:extent cx="243205" cy="330835"/>
                  <wp:effectExtent l="0" t="0" r="3810" b="12065"/>
                  <wp:docPr id="4" name="Picture 4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>
            <w:pPr>
              <w:spacing w:after="0" w:line="259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</w:pPr>
            <w:r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  <w:t>Exercise 03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>Teslim edilecek klasör:</w:t>
            </w:r>
            <w:r>
              <w:rPr>
                <w:rFonts w:ascii="Times New Roman" w:hAnsi="Times New Roman" w:eastAsia="Calibri" w:cs="Times New Roman"/>
              </w:rPr>
              <w:t xml:space="preserve"> ex03/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00" w:type="dxa"/>
            <w:gridSpan w:val="2"/>
            <w:shd w:val="clear" w:color="auto" w:fill="FFFFFF" w:themeFill="background1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 xml:space="preserve">Teslim edilecek dosya: </w:t>
            </w:r>
            <w:r>
              <w:rPr>
                <w:rFonts w:ascii="Times New Roman" w:hAnsi="Times New Roman" w:eastAsia="Calibri" w:cs="Times New Roman"/>
              </w:rPr>
              <w:t>crate.blend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>Açıklama:</w:t>
            </w:r>
            <w:r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Bu projede temel kontrollerle low poly bir giriş modeli yapılması hedeflenmektedir. </w:t>
            </w: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Bu projedeki amaç birden fazla obje oluşturma ve hizalama kontrolleri kullanılması amaçlanmıştır. Model örnekteki gibi bir kasa modeli olmalıdır. (Farklılıklar olabilir)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6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4572000" cy="3600450"/>
                  <wp:effectExtent l="0" t="0" r="0" b="0"/>
                  <wp:docPr id="414359806" name="Resim 41435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59806" name="Resim 41435980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"/>
        <w:rPr>
          <w:rFonts w:hint="default" w:eastAsia="Calibri"/>
          <w:bCs/>
          <w:lang w:val="tr-TR"/>
        </w:rPr>
      </w:pPr>
      <w:bookmarkStart w:id="6" w:name="_Toc100100014"/>
      <w:r>
        <w:rPr>
          <w:rFonts w:hint="default" w:eastAsia="Calibri"/>
          <w:bCs/>
          <w:lang w:val="tr-TR"/>
        </w:rPr>
        <w:t>Chapter VII</w:t>
      </w:r>
    </w:p>
    <w:p>
      <w:pPr>
        <w:pStyle w:val="2"/>
        <w:rPr>
          <w:rFonts w:eastAsia="Calibri"/>
        </w:rPr>
      </w:pPr>
      <w:r>
        <w:rPr>
          <w:rFonts w:eastAsia="Calibri"/>
          <w:bCs/>
        </w:rPr>
        <w:t>Çalışma 04</w:t>
      </w:r>
      <w:r>
        <w:rPr>
          <w:rFonts w:eastAsia="Calibri"/>
        </w:rPr>
        <w:t>: game_crate</w:t>
      </w:r>
      <w:bookmarkEnd w:id="6"/>
    </w:p>
    <w:p/>
    <w:tbl>
      <w:tblPr>
        <w:tblStyle w:val="12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7"/>
        <w:gridCol w:w="82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727" w:type="dxa"/>
            <w:vAlign w:val="center"/>
          </w:tcPr>
          <w:p>
            <w:pPr>
              <w:spacing w:after="0" w:line="259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eastAsia="Calibri" w:cs="Times New Roman"/>
                <w:sz w:val="32"/>
                <w:szCs w:val="32"/>
                <w:lang w:val="tr-TR"/>
              </w:rPr>
              <w:drawing>
                <wp:inline distT="0" distB="0" distL="114300" distR="114300">
                  <wp:extent cx="243205" cy="330835"/>
                  <wp:effectExtent l="0" t="0" r="3810" b="12065"/>
                  <wp:docPr id="8" name="Picture 8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vAlign w:val="center"/>
          </w:tcPr>
          <w:p>
            <w:pPr>
              <w:spacing w:after="0" w:line="259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</w:pPr>
            <w:r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  <w:t>Exercise 04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>Teslim edilecek klasör:</w:t>
            </w:r>
            <w:r>
              <w:rPr>
                <w:rFonts w:ascii="Times New Roman" w:hAnsi="Times New Roman" w:eastAsia="Calibri" w:cs="Times New Roman"/>
              </w:rPr>
              <w:t xml:space="preserve"> ex04/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00" w:type="dxa"/>
            <w:gridSpan w:val="2"/>
            <w:shd w:val="clear" w:color="auto" w:fill="FFFFFF" w:themeFill="background1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 xml:space="preserve">Teslim edilecek dosya: </w:t>
            </w:r>
            <w:r>
              <w:rPr>
                <w:rFonts w:ascii="Times New Roman" w:hAnsi="Times New Roman" w:eastAsia="Calibri" w:cs="Times New Roman"/>
              </w:rPr>
              <w:t>game_crate.blend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>Açıklama:</w:t>
            </w:r>
            <w:r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Bu projede temel kontrollerle low poly bir giriş modeli yapılması hedeflenmektedir.</w:t>
            </w: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Bu projede tek bir obje üzerinde simetrik girintiler veya çıkıntılar oluşturulması hedeflenmiştir. Model örnekteki gibi bir kasa modeli olmalıdır. (Farklılıklar olmalıdır)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6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4572000" cy="4295775"/>
                  <wp:effectExtent l="0" t="0" r="0" b="0"/>
                  <wp:docPr id="2034182972" name="Resim 2034182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182972" name="Resim 203418297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"/>
        <w:rPr>
          <w:rFonts w:hint="default" w:eastAsia="Calibri"/>
          <w:bCs/>
          <w:lang w:val="tr-TR"/>
        </w:rPr>
      </w:pPr>
      <w:bookmarkStart w:id="7" w:name="_Toc100100015"/>
      <w:r>
        <w:rPr>
          <w:rFonts w:hint="default" w:eastAsia="Calibri"/>
          <w:bCs/>
          <w:lang w:val="tr-TR"/>
        </w:rPr>
        <w:t>Chapter VIII</w:t>
      </w:r>
    </w:p>
    <w:p>
      <w:pPr>
        <w:pStyle w:val="2"/>
        <w:rPr>
          <w:rFonts w:eastAsia="Calibri"/>
        </w:rPr>
      </w:pPr>
      <w:r>
        <w:rPr>
          <w:rFonts w:eastAsia="Calibri"/>
          <w:bCs/>
        </w:rPr>
        <w:t>Çalışma 05</w:t>
      </w:r>
      <w:r>
        <w:rPr>
          <w:rFonts w:eastAsia="Calibri"/>
        </w:rPr>
        <w:t>: traffic_lights</w:t>
      </w:r>
      <w:bookmarkEnd w:id="7"/>
    </w:p>
    <w:p/>
    <w:tbl>
      <w:tblPr>
        <w:tblStyle w:val="12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7"/>
        <w:gridCol w:w="827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727" w:type="dxa"/>
            <w:vAlign w:val="center"/>
          </w:tcPr>
          <w:p>
            <w:pPr>
              <w:spacing w:after="0" w:line="259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eastAsia="Calibri" w:cs="Times New Roman"/>
                <w:sz w:val="32"/>
                <w:szCs w:val="32"/>
                <w:lang w:val="tr-TR"/>
              </w:rPr>
              <w:drawing>
                <wp:inline distT="0" distB="0" distL="114300" distR="114300">
                  <wp:extent cx="243205" cy="330835"/>
                  <wp:effectExtent l="0" t="0" r="3810" b="12065"/>
                  <wp:docPr id="9" name="Picture 9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vAlign w:val="center"/>
          </w:tcPr>
          <w:p>
            <w:pPr>
              <w:spacing w:after="0" w:line="259" w:lineRule="auto"/>
              <w:jc w:val="center"/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</w:pPr>
            <w:r>
              <w:rPr>
                <w:rFonts w:ascii="Times New Roman" w:hAnsi="Times New Roman" w:eastAsia="Calibri" w:cs="Times New Roman"/>
                <w:sz w:val="32"/>
                <w:szCs w:val="32"/>
                <w:lang w:val="de-DE"/>
              </w:rPr>
              <w:t>Exercise 05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>Teslim edilecek klasör:</w:t>
            </w:r>
            <w:r>
              <w:rPr>
                <w:rFonts w:ascii="Times New Roman" w:hAnsi="Times New Roman" w:eastAsia="Calibri" w:cs="Times New Roman"/>
              </w:rPr>
              <w:t xml:space="preserve"> ex05/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000" w:type="dxa"/>
            <w:gridSpan w:val="2"/>
            <w:shd w:val="clear" w:color="auto" w:fill="FFFFFF" w:themeFill="background1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 xml:space="preserve">Teslim edilecek dosya: </w:t>
            </w:r>
            <w:r>
              <w:rPr>
                <w:rFonts w:ascii="Times New Roman" w:hAnsi="Times New Roman" w:eastAsia="Calibri" w:cs="Times New Roman"/>
              </w:rPr>
              <w:t>traffic_lights.blend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Calibri" w:cs="Times New Roman"/>
                <w:b/>
                <w:bCs/>
              </w:rPr>
              <w:t xml:space="preserve">Açıklama: </w:t>
            </w:r>
            <w:r>
              <w:rPr>
                <w:rFonts w:ascii="Times New Roman" w:hAnsi="Times New Roman" w:eastAsia="Calibri" w:cs="Times New Roman"/>
              </w:rPr>
              <w:t xml:space="preserve">Bu projede amaç oluşturulan trafik lambasının ışık bölmelerine renk ve emisyon değeri vermek. Temel bir game asset oluşumuna önek. </w:t>
            </w:r>
            <w:r>
              <w:rPr>
                <w:rFonts w:ascii="Times New Roman" w:hAnsi="Times New Roman" w:eastAsia="Calibri" w:cs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Model örnekteki gibi bir trafik lambası modeli olmalıdır. (Farklılıklar olmalıdır)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53" w:hRule="atLeast"/>
        </w:trPr>
        <w:tc>
          <w:tcPr>
            <w:tcW w:w="9000" w:type="dxa"/>
            <w:gridSpan w:val="2"/>
          </w:tcPr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rPr>
                <w:rFonts w:ascii="Times New Roman" w:hAnsi="Times New Roman" w:eastAsia="Calibri" w:cs="Times New Roman"/>
              </w:rPr>
            </w:pPr>
          </w:p>
          <w:p>
            <w:pPr>
              <w:spacing w:after="0" w:line="259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133600" cy="4572000"/>
                  <wp:effectExtent l="0" t="0" r="0" b="0"/>
                  <wp:docPr id="1165942676" name="Resim 1165942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942676" name="Resim 116594267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72000"/>
                          </a:xfrm>
                          <a:prstGeom prst="rect">
                            <a:avLst/>
                          </a:prstGeom>
                          <a:ln w="190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Times New Roman" w:hAnsi="Times New Roman" w:cs="Times New Roman"/>
        </w:rPr>
      </w:pPr>
    </w:p>
    <w:sectPr>
      <w:headerReference r:id="rId7" w:type="first"/>
      <w:footerReference r:id="rId9" w:type="first"/>
      <w:headerReference r:id="rId5" w:type="default"/>
      <w:footerReference r:id="rId8" w:type="default"/>
      <w:headerReference r:id="rId6" w:type="even"/>
      <w:pgSz w:w="11906" w:h="16838"/>
      <w:pgMar w:top="1440" w:right="1440" w:bottom="1440" w:left="1440" w:header="708" w:footer="708" w:gutter="0"/>
      <w:pgBorders w:offsetFrom="page">
        <w:top w:val="single" w:color="auto" w:sz="12" w:space="24"/>
        <w:left w:val="single" w:color="auto" w:sz="12" w:space="24"/>
        <w:bottom w:val="single" w:color="auto" w:sz="12" w:space="24"/>
        <w:right w:val="single" w:color="auto" w:sz="12" w:space="24"/>
      </w:pgBorders>
      <w:lnNumType w:countBy="0" w:restart="continuous"/>
      <w:pgNumType w:start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90241116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  <w:gridCol w:w="3005"/>
      <w:gridCol w:w="3005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005" w:type="dxa"/>
        </w:tcPr>
        <w:p>
          <w:pPr>
            <w:pStyle w:val="8"/>
            <w:ind w:left="-115"/>
          </w:pPr>
        </w:p>
      </w:tc>
      <w:tc>
        <w:tcPr>
          <w:tcW w:w="3005" w:type="dxa"/>
        </w:tcPr>
        <w:p>
          <w:pPr>
            <w:pStyle w:val="8"/>
            <w:jc w:val="center"/>
          </w:pPr>
        </w:p>
      </w:tc>
      <w:tc>
        <w:tcPr>
          <w:tcW w:w="3005" w:type="dxa"/>
        </w:tcPr>
        <w:p>
          <w:pPr>
            <w:pStyle w:val="8"/>
            <w:ind w:right="-115"/>
            <w:jc w:val="right"/>
          </w:pPr>
        </w:p>
      </w:tc>
    </w:tr>
  </w:tbl>
  <w:p>
    <w:pPr>
      <w:pStyle w:val="8"/>
    </w:pPr>
    <w:r>
      <w:pict>
        <v:shape id="WordPictureWatermark336772361" o:spid="_x0000_s1036" o:spt="75" type="#_x0000_t75" style="position:absolute;left:0pt;margin-left:-145.5pt;margin-top:-177.2pt;height:1052.35pt;width:743.65pt;mso-position-horizontal-relative:margin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RenderWaterMark42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336772360" o:spid="_x0000_s1035" o:spt="75" type="#_x0000_t75" style="position:absolute;left:0pt;height:1052.35pt;width:743.6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RenderWaterMark42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336772359" o:spid="_x0000_s1034" o:spt="75" type="#_x0000_t75" style="position:absolute;left:0pt;height:1052.35pt;width:743.6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RenderWaterMark42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2B9ACA"/>
    <w:rsid w:val="00051954"/>
    <w:rsid w:val="00145220"/>
    <w:rsid w:val="001E78FC"/>
    <w:rsid w:val="002D2F59"/>
    <w:rsid w:val="002F01E2"/>
    <w:rsid w:val="003A33C2"/>
    <w:rsid w:val="003D08FC"/>
    <w:rsid w:val="00625E3F"/>
    <w:rsid w:val="007D0D00"/>
    <w:rsid w:val="007E3D26"/>
    <w:rsid w:val="00865A4E"/>
    <w:rsid w:val="00892C9D"/>
    <w:rsid w:val="008B6A31"/>
    <w:rsid w:val="008F6311"/>
    <w:rsid w:val="00930546"/>
    <w:rsid w:val="00956616"/>
    <w:rsid w:val="00994BCB"/>
    <w:rsid w:val="009A6FD1"/>
    <w:rsid w:val="009E531C"/>
    <w:rsid w:val="00B87DB7"/>
    <w:rsid w:val="00C0794D"/>
    <w:rsid w:val="00CC7539"/>
    <w:rsid w:val="00E20317"/>
    <w:rsid w:val="00E5715C"/>
    <w:rsid w:val="00E95271"/>
    <w:rsid w:val="09BD21DF"/>
    <w:rsid w:val="0EE7663A"/>
    <w:rsid w:val="155DC769"/>
    <w:rsid w:val="182B9ACA"/>
    <w:rsid w:val="1E72DBF9"/>
    <w:rsid w:val="20B4F3BC"/>
    <w:rsid w:val="2224B7C6"/>
    <w:rsid w:val="22ADE153"/>
    <w:rsid w:val="57F22C4F"/>
    <w:rsid w:val="6690A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tr-TR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0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1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9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22"/>
    <w:rPr>
      <w:b/>
      <w:bCs/>
    </w:rPr>
  </w:style>
  <w:style w:type="table" w:styleId="12">
    <w:name w:val="Table Grid"/>
    <w:basedOn w:val="6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3">
    <w:name w:val="toc 1"/>
    <w:basedOn w:val="1"/>
    <w:next w:val="1"/>
    <w:unhideWhenUsed/>
    <w:uiPriority w:val="39"/>
    <w:pPr>
      <w:spacing w:after="100"/>
    </w:pPr>
    <w:rPr>
      <w:rFonts w:cs="Times New Roman" w:eastAsiaTheme="minorEastAsia"/>
      <w:lang w:eastAsia="tr-TR"/>
    </w:rPr>
  </w:style>
  <w:style w:type="paragraph" w:styleId="14">
    <w:name w:val="toc 2"/>
    <w:basedOn w:val="1"/>
    <w:next w:val="1"/>
    <w:unhideWhenUsed/>
    <w:uiPriority w:val="39"/>
    <w:pPr>
      <w:spacing w:after="100"/>
      <w:ind w:left="220"/>
    </w:pPr>
    <w:rPr>
      <w:rFonts w:cs="Times New Roman" w:eastAsiaTheme="minorEastAsia"/>
      <w:lang w:eastAsia="tr-TR"/>
    </w:rPr>
  </w:style>
  <w:style w:type="paragraph" w:styleId="15">
    <w:name w:val="toc 3"/>
    <w:basedOn w:val="1"/>
    <w:next w:val="1"/>
    <w:unhideWhenUsed/>
    <w:uiPriority w:val="39"/>
    <w:pPr>
      <w:spacing w:after="100"/>
      <w:ind w:left="440"/>
    </w:pPr>
    <w:rPr>
      <w:rFonts w:cs="Times New Roman" w:eastAsiaTheme="minorEastAsia"/>
      <w:lang w:eastAsia="tr-TR"/>
    </w:rPr>
  </w:style>
  <w:style w:type="character" w:customStyle="1" w:styleId="16">
    <w:name w:val="Üst Bilgi Char"/>
    <w:basedOn w:val="5"/>
    <w:link w:val="8"/>
    <w:qFormat/>
    <w:uiPriority w:val="99"/>
  </w:style>
  <w:style w:type="character" w:customStyle="1" w:styleId="17">
    <w:name w:val="Alt Bilgi Char"/>
    <w:basedOn w:val="5"/>
    <w:link w:val="7"/>
    <w:uiPriority w:val="99"/>
  </w:style>
  <w:style w:type="character" w:customStyle="1" w:styleId="18">
    <w:name w:val="Başlık 1 Char"/>
    <w:basedOn w:val="5"/>
    <w:link w:val="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customStyle="1" w:styleId="19">
    <w:name w:val="TOC Heading"/>
    <w:basedOn w:val="2"/>
    <w:next w:val="1"/>
    <w:unhideWhenUsed/>
    <w:qFormat/>
    <w:uiPriority w:val="39"/>
    <w:pPr>
      <w:outlineLvl w:val="9"/>
    </w:pPr>
    <w:rPr>
      <w:lang w:eastAsia="tr-TR"/>
    </w:rPr>
  </w:style>
  <w:style w:type="paragraph" w:styleId="20">
    <w:name w:val="No Spacing"/>
    <w:qFormat/>
    <w:uiPriority w:val="1"/>
    <w:pPr>
      <w:spacing w:after="0" w:line="240" w:lineRule="auto"/>
    </w:pPr>
    <w:rPr>
      <w:rFonts w:ascii="Times New Roman" w:hAnsi="Times New Roman" w:eastAsiaTheme="minorHAnsi" w:cstheme="minorBidi"/>
      <w:b/>
      <w:color w:val="000000" w:themeColor="text1"/>
      <w:sz w:val="32"/>
      <w:szCs w:val="22"/>
      <w:lang w:val="tr-TR" w:eastAsia="en-US" w:bidi="ar-SA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customXml" Target="../customXml/item1.xml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  <customShpInfo spid="_x0000_s103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B8FC26-80D9-44DF-B4C4-FF9770A4445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447</Words>
  <Characters>2550</Characters>
  <Lines>21</Lines>
  <Paragraphs>5</Paragraphs>
  <TotalTime>7</TotalTime>
  <ScaleCrop>false</ScaleCrop>
  <LinksUpToDate>false</LinksUpToDate>
  <CharactersWithSpaces>2992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2022-03-07T11:13:00Z</dcterms:created>
  <dc:creator>ahmet çomak</dc:creator>
  <cp:lastModifiedBy>google1568028965</cp:lastModifiedBy>
  <dcterms:modified xsi:type="dcterms:W3CDTF">2022-04-09T20:51:32Z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CF12055244BC47C7864506C06F22F9A9</vt:lpwstr>
  </property>
</Properties>
</file>