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7C6F"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4CE055A9"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55431C18"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0A99AD8C"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44A38BC2"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51355848"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0688B4F3"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45928C3E"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221B08AF"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0228D31B" w14:textId="77777777" w:rsidR="007B1196" w:rsidRDefault="007B1196">
      <w:pPr>
        <w:pBdr>
          <w:top w:val="nil"/>
          <w:left w:val="nil"/>
          <w:bottom w:val="nil"/>
          <w:right w:val="nil"/>
          <w:between w:val="nil"/>
        </w:pBdr>
        <w:rPr>
          <w:rFonts w:ascii="Times New Roman" w:eastAsia="Times New Roman" w:hAnsi="Times New Roman" w:cs="Times New Roman"/>
          <w:color w:val="000000"/>
          <w:sz w:val="20"/>
          <w:szCs w:val="20"/>
        </w:rPr>
      </w:pPr>
    </w:p>
    <w:p w14:paraId="733768C1" w14:textId="77777777" w:rsidR="007B1196" w:rsidRDefault="007B1196">
      <w:pPr>
        <w:pBdr>
          <w:top w:val="nil"/>
          <w:left w:val="nil"/>
          <w:bottom w:val="nil"/>
          <w:right w:val="nil"/>
          <w:between w:val="nil"/>
        </w:pBdr>
        <w:rPr>
          <w:rFonts w:ascii="Arial" w:eastAsia="Arial" w:hAnsi="Arial" w:cs="Arial"/>
          <w:color w:val="000000"/>
          <w:sz w:val="20"/>
          <w:szCs w:val="20"/>
        </w:rPr>
      </w:pPr>
    </w:p>
    <w:p w14:paraId="2FBAABED" w14:textId="77777777" w:rsidR="007B1196" w:rsidRDefault="007B1196">
      <w:pPr>
        <w:pBdr>
          <w:top w:val="nil"/>
          <w:left w:val="nil"/>
          <w:bottom w:val="nil"/>
          <w:right w:val="nil"/>
          <w:between w:val="nil"/>
        </w:pBdr>
        <w:rPr>
          <w:rFonts w:ascii="Arial" w:eastAsia="Arial" w:hAnsi="Arial" w:cs="Arial"/>
          <w:color w:val="000000"/>
          <w:sz w:val="20"/>
          <w:szCs w:val="20"/>
        </w:rPr>
      </w:pPr>
    </w:p>
    <w:p w14:paraId="27627E96" w14:textId="77777777" w:rsidR="007B1196" w:rsidRDefault="007B1196">
      <w:pPr>
        <w:pBdr>
          <w:top w:val="nil"/>
          <w:left w:val="nil"/>
          <w:bottom w:val="nil"/>
          <w:right w:val="nil"/>
          <w:between w:val="nil"/>
        </w:pBdr>
        <w:spacing w:before="10"/>
        <w:rPr>
          <w:rFonts w:ascii="Arial" w:eastAsia="Arial" w:hAnsi="Arial" w:cs="Arial"/>
          <w:color w:val="000000"/>
          <w:sz w:val="16"/>
          <w:szCs w:val="16"/>
        </w:rPr>
      </w:pPr>
    </w:p>
    <w:p w14:paraId="089F1205" w14:textId="77777777" w:rsidR="007B1196" w:rsidRDefault="007B1196">
      <w:pPr>
        <w:pBdr>
          <w:top w:val="nil"/>
          <w:left w:val="nil"/>
          <w:bottom w:val="nil"/>
          <w:right w:val="nil"/>
          <w:between w:val="nil"/>
        </w:pBdr>
        <w:spacing w:before="10"/>
        <w:rPr>
          <w:rFonts w:ascii="Arial" w:eastAsia="Arial" w:hAnsi="Arial" w:cs="Arial"/>
          <w:color w:val="000000"/>
          <w:sz w:val="16"/>
          <w:szCs w:val="16"/>
        </w:rPr>
      </w:pPr>
    </w:p>
    <w:p w14:paraId="5982EEE8" w14:textId="77777777" w:rsidR="007B1196" w:rsidRDefault="007B1196">
      <w:pPr>
        <w:pBdr>
          <w:top w:val="nil"/>
          <w:left w:val="nil"/>
          <w:bottom w:val="nil"/>
          <w:right w:val="nil"/>
          <w:between w:val="nil"/>
        </w:pBdr>
        <w:spacing w:before="10"/>
        <w:rPr>
          <w:rFonts w:ascii="Arial" w:eastAsia="Arial" w:hAnsi="Arial" w:cs="Arial"/>
          <w:color w:val="000000"/>
          <w:sz w:val="16"/>
          <w:szCs w:val="16"/>
        </w:rPr>
      </w:pPr>
    </w:p>
    <w:p w14:paraId="0F1410C0" w14:textId="77777777" w:rsidR="007B1196" w:rsidRDefault="00000000">
      <w:pPr>
        <w:spacing w:before="158" w:line="280" w:lineRule="auto"/>
        <w:ind w:left="799" w:right="688"/>
        <w:rPr>
          <w:rFonts w:ascii="Arial" w:eastAsia="Arial" w:hAnsi="Arial" w:cs="Arial"/>
          <w:b/>
          <w:sz w:val="70"/>
          <w:szCs w:val="70"/>
        </w:rPr>
      </w:pPr>
      <w:r>
        <w:rPr>
          <w:rFonts w:ascii="Arial" w:eastAsia="Arial" w:hAnsi="Arial" w:cs="Arial"/>
          <w:b/>
          <w:color w:val="18CCED"/>
          <w:sz w:val="70"/>
          <w:szCs w:val="70"/>
        </w:rPr>
        <w:t>&lt;</w:t>
      </w:r>
      <w:r>
        <w:rPr>
          <w:rFonts w:ascii="Arial" w:eastAsia="Arial" w:hAnsi="Arial" w:cs="Arial"/>
          <w:b/>
          <w:sz w:val="70"/>
          <w:szCs w:val="70"/>
        </w:rPr>
        <w:t>Normativa de Seguridad, protocolos y hábitos saludables</w:t>
      </w:r>
      <w:r>
        <w:rPr>
          <w:rFonts w:ascii="Arial" w:eastAsia="Arial" w:hAnsi="Arial" w:cs="Arial"/>
          <w:b/>
          <w:color w:val="EDC417"/>
          <w:sz w:val="70"/>
          <w:szCs w:val="70"/>
        </w:rPr>
        <w:t>&gt;</w:t>
      </w:r>
    </w:p>
    <w:p w14:paraId="0FD360C2" w14:textId="77777777" w:rsidR="007B1196" w:rsidRDefault="007B1196">
      <w:pPr>
        <w:pBdr>
          <w:top w:val="nil"/>
          <w:left w:val="nil"/>
          <w:bottom w:val="nil"/>
          <w:right w:val="nil"/>
          <w:between w:val="nil"/>
        </w:pBdr>
        <w:rPr>
          <w:rFonts w:ascii="Arial" w:eastAsia="Arial" w:hAnsi="Arial" w:cs="Arial"/>
          <w:color w:val="000000"/>
          <w:sz w:val="20"/>
          <w:szCs w:val="20"/>
        </w:rPr>
      </w:pPr>
    </w:p>
    <w:p w14:paraId="3B339F22" w14:textId="77777777" w:rsidR="007B1196" w:rsidRDefault="007B1196">
      <w:pPr>
        <w:pBdr>
          <w:top w:val="nil"/>
          <w:left w:val="nil"/>
          <w:bottom w:val="nil"/>
          <w:right w:val="nil"/>
          <w:between w:val="nil"/>
        </w:pBdr>
        <w:spacing w:before="3"/>
        <w:rPr>
          <w:rFonts w:ascii="Arial" w:eastAsia="Arial" w:hAnsi="Arial" w:cs="Arial"/>
          <w:color w:val="000000"/>
          <w:sz w:val="17"/>
          <w:szCs w:val="17"/>
        </w:rPr>
      </w:pPr>
    </w:p>
    <w:p w14:paraId="466CBF15" w14:textId="77777777" w:rsidR="007B1196" w:rsidRDefault="007B1196">
      <w:pPr>
        <w:pBdr>
          <w:top w:val="nil"/>
          <w:left w:val="nil"/>
          <w:bottom w:val="nil"/>
          <w:right w:val="nil"/>
          <w:between w:val="nil"/>
        </w:pBdr>
        <w:spacing w:before="3"/>
        <w:rPr>
          <w:rFonts w:ascii="Arial" w:eastAsia="Arial" w:hAnsi="Arial" w:cs="Arial"/>
          <w:color w:val="000000"/>
          <w:sz w:val="17"/>
          <w:szCs w:val="17"/>
        </w:rPr>
      </w:pPr>
    </w:p>
    <w:p w14:paraId="54EB5967" w14:textId="77777777" w:rsidR="007B1196" w:rsidRDefault="007B1196">
      <w:pPr>
        <w:pBdr>
          <w:top w:val="nil"/>
          <w:left w:val="nil"/>
          <w:bottom w:val="nil"/>
          <w:right w:val="nil"/>
          <w:between w:val="nil"/>
        </w:pBdr>
        <w:spacing w:before="3"/>
        <w:rPr>
          <w:rFonts w:ascii="Arial" w:eastAsia="Arial" w:hAnsi="Arial" w:cs="Arial"/>
          <w:color w:val="000000"/>
          <w:sz w:val="17"/>
          <w:szCs w:val="17"/>
        </w:rPr>
      </w:pPr>
    </w:p>
    <w:p w14:paraId="63D196EA" w14:textId="77777777" w:rsidR="007B1196" w:rsidRDefault="007B1196">
      <w:pPr>
        <w:pBdr>
          <w:top w:val="nil"/>
          <w:left w:val="nil"/>
          <w:bottom w:val="nil"/>
          <w:right w:val="nil"/>
          <w:between w:val="nil"/>
        </w:pBdr>
        <w:spacing w:before="3"/>
        <w:rPr>
          <w:rFonts w:ascii="Arial" w:eastAsia="Arial" w:hAnsi="Arial" w:cs="Arial"/>
          <w:color w:val="000000"/>
          <w:sz w:val="17"/>
          <w:szCs w:val="17"/>
        </w:rPr>
      </w:pPr>
    </w:p>
    <w:p w14:paraId="7A976852" w14:textId="77777777" w:rsidR="007B1196" w:rsidRDefault="007B1196">
      <w:pPr>
        <w:pBdr>
          <w:top w:val="nil"/>
          <w:left w:val="nil"/>
          <w:bottom w:val="nil"/>
          <w:right w:val="nil"/>
          <w:between w:val="nil"/>
        </w:pBdr>
        <w:spacing w:before="10"/>
        <w:rPr>
          <w:rFonts w:ascii="Arial" w:eastAsia="Arial" w:hAnsi="Arial" w:cs="Arial"/>
          <w:color w:val="000000"/>
          <w:sz w:val="6"/>
          <w:szCs w:val="6"/>
        </w:rPr>
      </w:pPr>
    </w:p>
    <w:p w14:paraId="1D89FF69" w14:textId="77777777" w:rsidR="007B1196" w:rsidRDefault="007B1196">
      <w:pPr>
        <w:rPr>
          <w:rFonts w:ascii="Arial" w:eastAsia="Arial" w:hAnsi="Arial" w:cs="Arial"/>
          <w:sz w:val="6"/>
          <w:szCs w:val="6"/>
        </w:rPr>
      </w:pPr>
    </w:p>
    <w:p w14:paraId="52182F18" w14:textId="77777777" w:rsidR="007B1196" w:rsidRDefault="007B1196">
      <w:pPr>
        <w:rPr>
          <w:rFonts w:ascii="Arial" w:eastAsia="Arial" w:hAnsi="Arial" w:cs="Arial"/>
          <w:sz w:val="6"/>
          <w:szCs w:val="6"/>
        </w:rPr>
      </w:pPr>
    </w:p>
    <w:p w14:paraId="04D37E4B" w14:textId="77777777" w:rsidR="007B1196" w:rsidRDefault="007B1196">
      <w:pPr>
        <w:rPr>
          <w:rFonts w:ascii="Arial" w:eastAsia="Arial" w:hAnsi="Arial" w:cs="Arial"/>
          <w:sz w:val="6"/>
          <w:szCs w:val="6"/>
        </w:rPr>
      </w:pPr>
    </w:p>
    <w:p w14:paraId="40A0BD2A" w14:textId="77777777" w:rsidR="007B1196" w:rsidRDefault="007B1196">
      <w:pPr>
        <w:rPr>
          <w:rFonts w:ascii="Arial" w:eastAsia="Arial" w:hAnsi="Arial" w:cs="Arial"/>
          <w:sz w:val="6"/>
          <w:szCs w:val="6"/>
        </w:rPr>
      </w:pPr>
    </w:p>
    <w:p w14:paraId="7185DDC1" w14:textId="77777777" w:rsidR="007B1196" w:rsidRDefault="007B1196">
      <w:pPr>
        <w:rPr>
          <w:rFonts w:ascii="Arial" w:eastAsia="Arial" w:hAnsi="Arial" w:cs="Arial"/>
          <w:sz w:val="6"/>
          <w:szCs w:val="6"/>
        </w:rPr>
      </w:pPr>
    </w:p>
    <w:p w14:paraId="37992BBA" w14:textId="77777777" w:rsidR="007B1196" w:rsidRDefault="007B1196">
      <w:pPr>
        <w:rPr>
          <w:rFonts w:ascii="Arial" w:eastAsia="Arial" w:hAnsi="Arial" w:cs="Arial"/>
          <w:sz w:val="6"/>
          <w:szCs w:val="6"/>
        </w:rPr>
      </w:pPr>
    </w:p>
    <w:p w14:paraId="0A2F46BB" w14:textId="77777777" w:rsidR="007B1196" w:rsidRDefault="007B1196">
      <w:pPr>
        <w:rPr>
          <w:rFonts w:ascii="Arial" w:eastAsia="Arial" w:hAnsi="Arial" w:cs="Arial"/>
          <w:sz w:val="6"/>
          <w:szCs w:val="6"/>
        </w:rPr>
      </w:pPr>
    </w:p>
    <w:p w14:paraId="52B92456" w14:textId="77777777" w:rsidR="007B1196" w:rsidRDefault="007B1196">
      <w:pPr>
        <w:rPr>
          <w:rFonts w:ascii="Arial" w:eastAsia="Arial" w:hAnsi="Arial" w:cs="Arial"/>
          <w:sz w:val="6"/>
          <w:szCs w:val="6"/>
        </w:rPr>
      </w:pPr>
    </w:p>
    <w:p w14:paraId="23B3DE1F" w14:textId="77777777" w:rsidR="007B1196" w:rsidRDefault="007B1196">
      <w:pPr>
        <w:rPr>
          <w:rFonts w:ascii="Arial" w:eastAsia="Arial" w:hAnsi="Arial" w:cs="Arial"/>
          <w:sz w:val="6"/>
          <w:szCs w:val="6"/>
        </w:rPr>
      </w:pPr>
    </w:p>
    <w:p w14:paraId="465D0DCC" w14:textId="77777777" w:rsidR="007B1196" w:rsidRDefault="007B1196">
      <w:pPr>
        <w:rPr>
          <w:rFonts w:ascii="Arial" w:eastAsia="Arial" w:hAnsi="Arial" w:cs="Arial"/>
          <w:sz w:val="6"/>
          <w:szCs w:val="6"/>
        </w:rPr>
      </w:pPr>
    </w:p>
    <w:p w14:paraId="7AE73056" w14:textId="77777777" w:rsidR="007B1196" w:rsidRDefault="00000000">
      <w:pPr>
        <w:jc w:val="center"/>
        <w:rPr>
          <w:rFonts w:ascii="Arial" w:eastAsia="Arial" w:hAnsi="Arial" w:cs="Arial"/>
          <w:sz w:val="6"/>
          <w:szCs w:val="6"/>
        </w:rPr>
        <w:sectPr w:rsidR="007B1196">
          <w:headerReference w:type="default" r:id="rId8"/>
          <w:footerReference w:type="default" r:id="rId9"/>
          <w:footerReference w:type="first" r:id="rId10"/>
          <w:pgSz w:w="11900" w:h="16840"/>
          <w:pgMar w:top="1460" w:right="1540" w:bottom="980" w:left="900" w:header="708" w:footer="788" w:gutter="0"/>
          <w:pgNumType w:start="1"/>
          <w:cols w:space="720"/>
          <w:titlePg/>
        </w:sectPr>
      </w:pPr>
      <w:r>
        <w:rPr>
          <w:rFonts w:ascii="Arial" w:eastAsia="Arial" w:hAnsi="Arial" w:cs="Arial"/>
          <w:noProof/>
          <w:sz w:val="6"/>
          <w:szCs w:val="6"/>
        </w:rPr>
        <w:drawing>
          <wp:inline distT="0" distB="0" distL="0" distR="0" wp14:anchorId="31F98F46" wp14:editId="4DFA4433">
            <wp:extent cx="3457234" cy="894594"/>
            <wp:effectExtent l="0" t="0" r="0" b="0"/>
            <wp:docPr id="126" name="image1.jp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Logotipo&#10;&#10;Descripción generada automáticamente"/>
                    <pic:cNvPicPr preferRelativeResize="0"/>
                  </pic:nvPicPr>
                  <pic:blipFill>
                    <a:blip r:embed="rId11"/>
                    <a:srcRect/>
                    <a:stretch>
                      <a:fillRect/>
                    </a:stretch>
                  </pic:blipFill>
                  <pic:spPr>
                    <a:xfrm>
                      <a:off x="0" y="0"/>
                      <a:ext cx="3457234" cy="894594"/>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5173537" wp14:editId="36614CE8">
            <wp:simplePos x="0" y="0"/>
            <wp:positionH relativeFrom="column">
              <wp:posOffset>1575657</wp:posOffset>
            </wp:positionH>
            <wp:positionV relativeFrom="paragraph">
              <wp:posOffset>1184733</wp:posOffset>
            </wp:positionV>
            <wp:extent cx="2978150" cy="1138555"/>
            <wp:effectExtent l="0" t="0" r="0" b="0"/>
            <wp:wrapSquare wrapText="bothSides" distT="0" distB="0" distL="114300" distR="114300"/>
            <wp:docPr id="1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978150" cy="1138555"/>
                    </a:xfrm>
                    <a:prstGeom prst="rect">
                      <a:avLst/>
                    </a:prstGeom>
                    <a:ln/>
                  </pic:spPr>
                </pic:pic>
              </a:graphicData>
            </a:graphic>
          </wp:anchor>
        </w:drawing>
      </w:r>
    </w:p>
    <w:p w14:paraId="12363C4B" w14:textId="77777777" w:rsidR="007B1196" w:rsidRDefault="007B1196">
      <w:pPr>
        <w:spacing w:before="141"/>
        <w:ind w:left="799"/>
        <w:rPr>
          <w:rFonts w:ascii="Arial" w:eastAsia="Arial" w:hAnsi="Arial" w:cs="Arial"/>
          <w:b/>
          <w:sz w:val="40"/>
          <w:szCs w:val="40"/>
        </w:rPr>
      </w:pPr>
    </w:p>
    <w:p w14:paraId="45B3D60C" w14:textId="77777777" w:rsidR="007B1196" w:rsidRDefault="00000000">
      <w:pPr>
        <w:spacing w:before="141"/>
        <w:ind w:left="799"/>
        <w:rPr>
          <w:rFonts w:ascii="Arial" w:eastAsia="Arial" w:hAnsi="Arial" w:cs="Arial"/>
          <w:b/>
          <w:color w:val="EDC418"/>
          <w:sz w:val="44"/>
          <w:szCs w:val="44"/>
        </w:rPr>
      </w:pPr>
      <w:r>
        <w:rPr>
          <w:rFonts w:ascii="Arial" w:eastAsia="Arial" w:hAnsi="Arial" w:cs="Arial"/>
          <w:b/>
          <w:color w:val="EDC418"/>
          <w:sz w:val="44"/>
          <w:szCs w:val="44"/>
        </w:rPr>
        <w:t>ÍNDICE</w:t>
      </w:r>
    </w:p>
    <w:p w14:paraId="1F276B2B" w14:textId="77777777" w:rsidR="007B1196" w:rsidRDefault="00000000">
      <w:pPr>
        <w:spacing w:before="261"/>
        <w:ind w:left="799"/>
        <w:rPr>
          <w:rFonts w:ascii="Arial" w:eastAsia="Arial" w:hAnsi="Arial" w:cs="Arial"/>
          <w:b/>
          <w:sz w:val="28"/>
          <w:szCs w:val="28"/>
        </w:rPr>
      </w:pPr>
      <w:r>
        <w:rPr>
          <w:rFonts w:ascii="Arial" w:eastAsia="Arial" w:hAnsi="Arial" w:cs="Arial"/>
          <w:b/>
          <w:sz w:val="28"/>
          <w:szCs w:val="28"/>
        </w:rPr>
        <w:t>_01 ¿Por qué necesitas leer este manual?</w:t>
      </w:r>
    </w:p>
    <w:p w14:paraId="46471E2C" w14:textId="77777777" w:rsidR="007B1196" w:rsidRDefault="007B1196">
      <w:pPr>
        <w:pBdr>
          <w:top w:val="nil"/>
          <w:left w:val="nil"/>
          <w:bottom w:val="nil"/>
          <w:right w:val="nil"/>
          <w:between w:val="nil"/>
        </w:pBdr>
        <w:spacing w:before="6"/>
        <w:rPr>
          <w:rFonts w:ascii="Arial" w:eastAsia="Arial" w:hAnsi="Arial" w:cs="Arial"/>
          <w:color w:val="000000"/>
          <w:sz w:val="28"/>
          <w:szCs w:val="28"/>
        </w:rPr>
      </w:pPr>
    </w:p>
    <w:p w14:paraId="315D57C0" w14:textId="77777777" w:rsidR="007B1196" w:rsidRDefault="00000000">
      <w:pPr>
        <w:ind w:left="799"/>
        <w:rPr>
          <w:rFonts w:ascii="Arial" w:eastAsia="Arial" w:hAnsi="Arial" w:cs="Arial"/>
          <w:b/>
          <w:sz w:val="24"/>
          <w:szCs w:val="24"/>
        </w:rPr>
      </w:pPr>
      <w:r>
        <w:rPr>
          <w:rFonts w:ascii="Arial" w:eastAsia="Arial" w:hAnsi="Arial" w:cs="Arial"/>
          <w:b/>
          <w:sz w:val="28"/>
          <w:szCs w:val="28"/>
        </w:rPr>
        <w:t>_02 Normas básicas de seguridad de 42</w:t>
      </w:r>
    </w:p>
    <w:p w14:paraId="64FC2B74" w14:textId="77777777" w:rsidR="007B1196" w:rsidRDefault="007B1196">
      <w:pPr>
        <w:ind w:left="799"/>
        <w:rPr>
          <w:rFonts w:ascii="Arial" w:eastAsia="Arial" w:hAnsi="Arial" w:cs="Arial"/>
        </w:rPr>
      </w:pPr>
    </w:p>
    <w:p w14:paraId="391BDEA7" w14:textId="77777777" w:rsidR="007B1196" w:rsidRDefault="00000000">
      <w:pPr>
        <w:ind w:left="1507" w:right="688"/>
        <w:rPr>
          <w:rFonts w:ascii="Arial" w:eastAsia="Arial" w:hAnsi="Arial" w:cs="Arial"/>
          <w:sz w:val="24"/>
          <w:szCs w:val="24"/>
        </w:rPr>
      </w:pPr>
      <w:r>
        <w:rPr>
          <w:rFonts w:ascii="Arial" w:eastAsia="Arial" w:hAnsi="Arial" w:cs="Arial"/>
          <w:sz w:val="24"/>
          <w:szCs w:val="24"/>
        </w:rPr>
        <w:t>_02.1 Normas de uso de recintos interiores y exteriores en Distrito Telefónica</w:t>
      </w:r>
    </w:p>
    <w:p w14:paraId="7D397A84" w14:textId="77777777" w:rsidR="007B1196" w:rsidRDefault="00000000">
      <w:pPr>
        <w:spacing w:before="6"/>
        <w:ind w:left="1507"/>
        <w:rPr>
          <w:rFonts w:ascii="Arial" w:eastAsia="Arial" w:hAnsi="Arial" w:cs="Arial"/>
          <w:sz w:val="24"/>
          <w:szCs w:val="24"/>
        </w:rPr>
      </w:pPr>
      <w:r>
        <w:rPr>
          <w:rFonts w:ascii="Arial" w:eastAsia="Arial" w:hAnsi="Arial" w:cs="Arial"/>
          <w:sz w:val="24"/>
          <w:szCs w:val="24"/>
        </w:rPr>
        <w:t>_02.2 Normas de seguridad en el edificio</w:t>
      </w:r>
      <w:r>
        <w:rPr>
          <w:rFonts w:ascii="Arial" w:eastAsia="Arial" w:hAnsi="Arial" w:cs="Arial"/>
          <w:sz w:val="24"/>
          <w:szCs w:val="24"/>
        </w:rPr>
        <w:br/>
        <w:t>_02.3 Normas de convivencia de 42</w:t>
      </w:r>
      <w:r>
        <w:rPr>
          <w:rFonts w:ascii="Arial" w:eastAsia="Arial" w:hAnsi="Arial" w:cs="Arial"/>
          <w:sz w:val="24"/>
          <w:szCs w:val="24"/>
        </w:rPr>
        <w:br/>
        <w:t>_02.4 Normas de convivencia del estudiante</w:t>
      </w:r>
      <w:r>
        <w:rPr>
          <w:rFonts w:ascii="Arial" w:eastAsia="Arial" w:hAnsi="Arial" w:cs="Arial"/>
          <w:sz w:val="24"/>
          <w:szCs w:val="24"/>
        </w:rPr>
        <w:br/>
        <w:t>_02.5 Normas de uso de recursos tecnológicos y seguridad informática</w:t>
      </w:r>
    </w:p>
    <w:p w14:paraId="211E0F98" w14:textId="77777777" w:rsidR="007B1196" w:rsidRDefault="00000000">
      <w:pPr>
        <w:spacing w:before="6"/>
        <w:ind w:left="1507"/>
        <w:rPr>
          <w:rFonts w:ascii="Arial" w:eastAsia="Arial" w:hAnsi="Arial" w:cs="Arial"/>
        </w:rPr>
      </w:pPr>
      <w:r>
        <w:rPr>
          <w:rFonts w:ascii="Arial" w:eastAsia="Arial" w:hAnsi="Arial" w:cs="Arial"/>
          <w:sz w:val="24"/>
          <w:szCs w:val="24"/>
        </w:rPr>
        <w:t>_02.6 Normas de uso de las taquillas</w:t>
      </w:r>
      <w:r>
        <w:rPr>
          <w:rFonts w:ascii="Arial" w:eastAsia="Arial" w:hAnsi="Arial" w:cs="Arial"/>
          <w:sz w:val="24"/>
          <w:szCs w:val="24"/>
        </w:rPr>
        <w:br/>
      </w:r>
    </w:p>
    <w:p w14:paraId="1948F471" w14:textId="77777777" w:rsidR="007B1196" w:rsidRDefault="00000000">
      <w:pPr>
        <w:ind w:left="799"/>
        <w:rPr>
          <w:rFonts w:ascii="Arial" w:eastAsia="Arial" w:hAnsi="Arial" w:cs="Arial"/>
          <w:b/>
          <w:sz w:val="28"/>
          <w:szCs w:val="28"/>
        </w:rPr>
      </w:pPr>
      <w:r>
        <w:rPr>
          <w:rFonts w:ascii="Arial" w:eastAsia="Arial" w:hAnsi="Arial" w:cs="Arial"/>
          <w:b/>
          <w:sz w:val="28"/>
          <w:szCs w:val="28"/>
        </w:rPr>
        <w:t>_03 Normas de conducta dentro del edificio de Telefónica</w:t>
      </w:r>
    </w:p>
    <w:p w14:paraId="1ED64BB3" w14:textId="77777777" w:rsidR="007B1196" w:rsidRDefault="007B1196">
      <w:pPr>
        <w:pBdr>
          <w:top w:val="nil"/>
          <w:left w:val="nil"/>
          <w:bottom w:val="nil"/>
          <w:right w:val="nil"/>
          <w:between w:val="nil"/>
        </w:pBdr>
        <w:spacing w:before="11"/>
        <w:rPr>
          <w:rFonts w:ascii="Arial" w:eastAsia="Arial" w:hAnsi="Arial" w:cs="Arial"/>
          <w:color w:val="000000"/>
          <w:sz w:val="31"/>
          <w:szCs w:val="31"/>
        </w:rPr>
      </w:pPr>
    </w:p>
    <w:p w14:paraId="1E22D1CB" w14:textId="77777777" w:rsidR="007B1196" w:rsidRDefault="00000000">
      <w:pPr>
        <w:ind w:left="1508"/>
        <w:rPr>
          <w:rFonts w:ascii="Arial" w:eastAsia="Arial" w:hAnsi="Arial" w:cs="Arial"/>
        </w:rPr>
      </w:pPr>
      <w:r>
        <w:rPr>
          <w:rFonts w:ascii="Arial" w:eastAsia="Arial" w:hAnsi="Arial" w:cs="Arial"/>
          <w:color w:val="0D0D0D"/>
          <w:sz w:val="24"/>
          <w:szCs w:val="24"/>
        </w:rPr>
        <w:t>_03.1 Normas relativas al orden y limpieza</w:t>
      </w:r>
    </w:p>
    <w:p w14:paraId="38D72254" w14:textId="77777777" w:rsidR="007B1196" w:rsidRDefault="00000000">
      <w:pPr>
        <w:ind w:left="1508"/>
        <w:rPr>
          <w:rFonts w:ascii="Arial" w:eastAsia="Arial" w:hAnsi="Arial" w:cs="Arial"/>
        </w:rPr>
      </w:pPr>
      <w:r>
        <w:rPr>
          <w:rFonts w:ascii="Arial" w:eastAsia="Arial" w:hAnsi="Arial" w:cs="Arial"/>
          <w:color w:val="0D0D0D"/>
          <w:sz w:val="24"/>
          <w:szCs w:val="24"/>
        </w:rPr>
        <w:t>_03.2 Normas relativas a instalaciones y aparatos electrónicos</w:t>
      </w:r>
    </w:p>
    <w:p w14:paraId="304CB23B" w14:textId="77777777" w:rsidR="007B1196" w:rsidRDefault="00000000">
      <w:pPr>
        <w:spacing w:before="1"/>
        <w:ind w:left="1508"/>
        <w:rPr>
          <w:rFonts w:ascii="Arial" w:eastAsia="Arial" w:hAnsi="Arial" w:cs="Arial"/>
        </w:rPr>
      </w:pPr>
      <w:r>
        <w:rPr>
          <w:rFonts w:ascii="Arial" w:eastAsia="Arial" w:hAnsi="Arial" w:cs="Arial"/>
          <w:color w:val="0D0D0D"/>
          <w:sz w:val="24"/>
          <w:szCs w:val="24"/>
        </w:rPr>
        <w:t>_03.3 Normas relativas a los fumadores</w:t>
      </w:r>
      <w:r>
        <w:rPr>
          <w:rFonts w:ascii="Arial" w:eastAsia="Arial" w:hAnsi="Arial" w:cs="Arial"/>
          <w:color w:val="0D0D0D"/>
          <w:sz w:val="24"/>
          <w:szCs w:val="24"/>
        </w:rPr>
        <w:br/>
      </w:r>
    </w:p>
    <w:p w14:paraId="095E4061" w14:textId="77777777" w:rsidR="007B1196" w:rsidRDefault="00000000">
      <w:pPr>
        <w:spacing w:before="1"/>
        <w:ind w:left="799"/>
        <w:rPr>
          <w:rFonts w:ascii="Arial" w:eastAsia="Arial" w:hAnsi="Arial" w:cs="Arial"/>
          <w:b/>
          <w:sz w:val="28"/>
          <w:szCs w:val="28"/>
        </w:rPr>
      </w:pPr>
      <w:r>
        <w:rPr>
          <w:rFonts w:ascii="Arial" w:eastAsia="Arial" w:hAnsi="Arial" w:cs="Arial"/>
          <w:b/>
          <w:sz w:val="28"/>
          <w:szCs w:val="28"/>
        </w:rPr>
        <w:t>_04 Recomendaciones ergonómicas</w:t>
      </w:r>
    </w:p>
    <w:p w14:paraId="7FD86C87" w14:textId="77777777" w:rsidR="007B1196" w:rsidRDefault="007B1196">
      <w:pPr>
        <w:spacing w:before="1"/>
        <w:ind w:left="799"/>
        <w:rPr>
          <w:rFonts w:ascii="Arial" w:eastAsia="Arial" w:hAnsi="Arial" w:cs="Arial"/>
          <w:b/>
          <w:sz w:val="28"/>
          <w:szCs w:val="28"/>
        </w:rPr>
      </w:pPr>
    </w:p>
    <w:p w14:paraId="2CC86617" w14:textId="77777777" w:rsidR="007B1196" w:rsidRDefault="00000000">
      <w:pPr>
        <w:spacing w:before="1"/>
        <w:ind w:left="799"/>
        <w:rPr>
          <w:rFonts w:ascii="Arial" w:eastAsia="Arial" w:hAnsi="Arial" w:cs="Arial"/>
          <w:b/>
          <w:sz w:val="24"/>
          <w:szCs w:val="24"/>
        </w:rPr>
      </w:pPr>
      <w:r>
        <w:rPr>
          <w:rFonts w:ascii="Arial" w:eastAsia="Arial" w:hAnsi="Arial" w:cs="Arial"/>
          <w:b/>
          <w:sz w:val="28"/>
          <w:szCs w:val="28"/>
        </w:rPr>
        <w:t>_05 Hábitos saludables</w:t>
      </w:r>
    </w:p>
    <w:p w14:paraId="1F013B2D" w14:textId="77777777" w:rsidR="007B1196" w:rsidRDefault="007B1196">
      <w:pPr>
        <w:spacing w:before="1"/>
        <w:ind w:left="799"/>
        <w:rPr>
          <w:rFonts w:ascii="Arial" w:eastAsia="Arial" w:hAnsi="Arial" w:cs="Arial"/>
        </w:rPr>
      </w:pPr>
    </w:p>
    <w:p w14:paraId="7A74FA06" w14:textId="45DC91DD" w:rsidR="007B1196" w:rsidRDefault="00000000">
      <w:pPr>
        <w:spacing w:before="1"/>
        <w:ind w:left="799"/>
        <w:rPr>
          <w:rFonts w:ascii="Arial" w:eastAsia="Arial" w:hAnsi="Arial" w:cs="Arial"/>
          <w:b/>
          <w:sz w:val="28"/>
          <w:szCs w:val="28"/>
        </w:rPr>
      </w:pPr>
      <w:r>
        <w:rPr>
          <w:rFonts w:ascii="Arial" w:eastAsia="Arial" w:hAnsi="Arial" w:cs="Arial"/>
          <w:b/>
          <w:sz w:val="28"/>
          <w:szCs w:val="28"/>
        </w:rPr>
        <w:t>_0</w:t>
      </w:r>
      <w:r w:rsidR="00EA0322">
        <w:rPr>
          <w:rFonts w:ascii="Arial" w:eastAsia="Arial" w:hAnsi="Arial" w:cs="Arial"/>
          <w:b/>
          <w:sz w:val="28"/>
          <w:szCs w:val="28"/>
        </w:rPr>
        <w:t>6</w:t>
      </w:r>
      <w:r>
        <w:rPr>
          <w:rFonts w:ascii="Arial" w:eastAsia="Arial" w:hAnsi="Arial" w:cs="Arial"/>
          <w:b/>
          <w:sz w:val="28"/>
          <w:szCs w:val="28"/>
        </w:rPr>
        <w:t xml:space="preserve"> Decálogo de 42</w:t>
      </w:r>
    </w:p>
    <w:p w14:paraId="74A8B72E" w14:textId="77777777" w:rsidR="007B1196" w:rsidRDefault="007B1196">
      <w:pPr>
        <w:spacing w:before="1"/>
        <w:rPr>
          <w:rFonts w:ascii="Arial" w:eastAsia="Arial" w:hAnsi="Arial" w:cs="Arial"/>
        </w:rPr>
      </w:pPr>
    </w:p>
    <w:p w14:paraId="07885B6C" w14:textId="4B77BEF0" w:rsidR="007B1196" w:rsidRDefault="00000000">
      <w:pPr>
        <w:ind w:left="708" w:right="1410"/>
        <w:rPr>
          <w:rFonts w:ascii="Arial" w:eastAsia="Arial" w:hAnsi="Arial" w:cs="Arial"/>
          <w:b/>
          <w:sz w:val="28"/>
          <w:szCs w:val="28"/>
        </w:rPr>
      </w:pPr>
      <w:r>
        <w:rPr>
          <w:rFonts w:ascii="Arial" w:eastAsia="Arial" w:hAnsi="Arial" w:cs="Arial"/>
          <w:b/>
          <w:sz w:val="28"/>
          <w:szCs w:val="28"/>
        </w:rPr>
        <w:t>_0</w:t>
      </w:r>
      <w:r w:rsidR="00EA0322">
        <w:rPr>
          <w:rFonts w:ascii="Arial" w:eastAsia="Arial" w:hAnsi="Arial" w:cs="Arial"/>
          <w:b/>
          <w:sz w:val="28"/>
          <w:szCs w:val="28"/>
        </w:rPr>
        <w:t xml:space="preserve">7 </w:t>
      </w:r>
      <w:r>
        <w:rPr>
          <w:rFonts w:ascii="Arial" w:eastAsia="Arial" w:hAnsi="Arial" w:cs="Arial"/>
          <w:b/>
          <w:sz w:val="28"/>
          <w:szCs w:val="28"/>
        </w:rPr>
        <w:t>Protocolos en caso de emergencia</w:t>
      </w:r>
    </w:p>
    <w:p w14:paraId="1527ED84" w14:textId="77777777" w:rsidR="007B1196" w:rsidRDefault="007B1196">
      <w:pPr>
        <w:pBdr>
          <w:top w:val="nil"/>
          <w:left w:val="nil"/>
          <w:bottom w:val="nil"/>
          <w:right w:val="nil"/>
          <w:between w:val="nil"/>
        </w:pBdr>
        <w:ind w:left="708" w:right="1410"/>
        <w:rPr>
          <w:rFonts w:ascii="Arial" w:eastAsia="Arial" w:hAnsi="Arial" w:cs="Arial"/>
          <w:color w:val="000000"/>
          <w:sz w:val="32"/>
          <w:szCs w:val="32"/>
        </w:rPr>
      </w:pPr>
    </w:p>
    <w:p w14:paraId="37CFAC08" w14:textId="47D56E7A" w:rsidR="007B1196" w:rsidRDefault="00000000">
      <w:pPr>
        <w:ind w:left="708" w:right="1410"/>
        <w:rPr>
          <w:rFonts w:ascii="Arial" w:eastAsia="Arial" w:hAnsi="Arial" w:cs="Arial"/>
        </w:rPr>
      </w:pPr>
      <w:r>
        <w:rPr>
          <w:rFonts w:ascii="Arial" w:eastAsia="Arial" w:hAnsi="Arial" w:cs="Arial"/>
          <w:sz w:val="24"/>
          <w:szCs w:val="24"/>
        </w:rPr>
        <w:t>_0</w:t>
      </w:r>
      <w:r w:rsidR="00EA0322">
        <w:rPr>
          <w:rFonts w:ascii="Arial" w:eastAsia="Arial" w:hAnsi="Arial" w:cs="Arial"/>
          <w:sz w:val="24"/>
          <w:szCs w:val="24"/>
        </w:rPr>
        <w:t>7</w:t>
      </w:r>
      <w:r>
        <w:rPr>
          <w:rFonts w:ascii="Arial" w:eastAsia="Arial" w:hAnsi="Arial" w:cs="Arial"/>
          <w:sz w:val="24"/>
          <w:szCs w:val="24"/>
        </w:rPr>
        <w:t>.1 En caso de emergencia o accidente</w:t>
      </w:r>
      <w:r>
        <w:rPr>
          <w:rFonts w:ascii="Arial" w:eastAsia="Arial" w:hAnsi="Arial" w:cs="Arial"/>
          <w:sz w:val="24"/>
          <w:szCs w:val="24"/>
        </w:rPr>
        <w:br/>
        <w:t>_0</w:t>
      </w:r>
      <w:r w:rsidR="00EA0322">
        <w:rPr>
          <w:rFonts w:ascii="Arial" w:eastAsia="Arial" w:hAnsi="Arial" w:cs="Arial"/>
          <w:sz w:val="24"/>
          <w:szCs w:val="24"/>
        </w:rPr>
        <w:t>7</w:t>
      </w:r>
      <w:r>
        <w:rPr>
          <w:rFonts w:ascii="Arial" w:eastAsia="Arial" w:hAnsi="Arial" w:cs="Arial"/>
          <w:sz w:val="24"/>
          <w:szCs w:val="24"/>
        </w:rPr>
        <w:t>.2 En caso de incendio</w:t>
      </w:r>
      <w:r>
        <w:rPr>
          <w:rFonts w:ascii="Arial" w:eastAsia="Arial" w:hAnsi="Arial" w:cs="Arial"/>
          <w:sz w:val="24"/>
          <w:szCs w:val="24"/>
        </w:rPr>
        <w:br/>
        <w:t>_0</w:t>
      </w:r>
      <w:r w:rsidR="00EA0322">
        <w:rPr>
          <w:rFonts w:ascii="Arial" w:eastAsia="Arial" w:hAnsi="Arial" w:cs="Arial"/>
          <w:sz w:val="24"/>
          <w:szCs w:val="24"/>
        </w:rPr>
        <w:t>7</w:t>
      </w:r>
      <w:r>
        <w:rPr>
          <w:rFonts w:ascii="Arial" w:eastAsia="Arial" w:hAnsi="Arial" w:cs="Arial"/>
          <w:sz w:val="24"/>
          <w:szCs w:val="24"/>
        </w:rPr>
        <w:t>.3 En caso de robo</w:t>
      </w:r>
      <w:r>
        <w:rPr>
          <w:rFonts w:ascii="Arial" w:eastAsia="Arial" w:hAnsi="Arial" w:cs="Arial"/>
          <w:sz w:val="24"/>
          <w:szCs w:val="24"/>
        </w:rPr>
        <w:br/>
        <w:t>_0</w:t>
      </w:r>
      <w:r w:rsidR="00EA0322">
        <w:rPr>
          <w:rFonts w:ascii="Arial" w:eastAsia="Arial" w:hAnsi="Arial" w:cs="Arial"/>
          <w:sz w:val="24"/>
          <w:szCs w:val="24"/>
        </w:rPr>
        <w:t>7</w:t>
      </w:r>
      <w:r>
        <w:rPr>
          <w:rFonts w:ascii="Arial" w:eastAsia="Arial" w:hAnsi="Arial" w:cs="Arial"/>
          <w:sz w:val="24"/>
          <w:szCs w:val="24"/>
        </w:rPr>
        <w:t>.4 En caso de incidencia de mantenimiento</w:t>
      </w:r>
      <w:r>
        <w:rPr>
          <w:rFonts w:ascii="Arial" w:eastAsia="Arial" w:hAnsi="Arial" w:cs="Arial"/>
          <w:sz w:val="24"/>
          <w:szCs w:val="24"/>
        </w:rPr>
        <w:br/>
        <w:t>_0</w:t>
      </w:r>
      <w:r w:rsidR="00EA0322">
        <w:rPr>
          <w:rFonts w:ascii="Arial" w:eastAsia="Arial" w:hAnsi="Arial" w:cs="Arial"/>
          <w:sz w:val="24"/>
          <w:szCs w:val="24"/>
        </w:rPr>
        <w:t>7</w:t>
      </w:r>
      <w:r>
        <w:rPr>
          <w:rFonts w:ascii="Arial" w:eastAsia="Arial" w:hAnsi="Arial" w:cs="Arial"/>
          <w:sz w:val="24"/>
          <w:szCs w:val="24"/>
        </w:rPr>
        <w:t>.5 En caso de problemas técnicos</w:t>
      </w:r>
      <w:r>
        <w:rPr>
          <w:rFonts w:ascii="Arial" w:eastAsia="Arial" w:hAnsi="Arial" w:cs="Arial"/>
          <w:sz w:val="24"/>
          <w:szCs w:val="24"/>
        </w:rPr>
        <w:br/>
      </w:r>
    </w:p>
    <w:p w14:paraId="350788E5" w14:textId="77777777" w:rsidR="007B1196" w:rsidRDefault="00000000">
      <w:pPr>
        <w:ind w:left="708" w:right="1410"/>
        <w:rPr>
          <w:rFonts w:ascii="Arial" w:eastAsia="Arial" w:hAnsi="Arial" w:cs="Arial"/>
          <w:b/>
          <w:sz w:val="28"/>
          <w:szCs w:val="28"/>
        </w:rPr>
      </w:pPr>
      <w:r>
        <w:rPr>
          <w:rFonts w:ascii="Arial" w:eastAsia="Arial" w:hAnsi="Arial" w:cs="Arial"/>
          <w:b/>
          <w:sz w:val="28"/>
          <w:szCs w:val="28"/>
        </w:rPr>
        <w:t>_08 Canales de comunicación de 42</w:t>
      </w:r>
    </w:p>
    <w:p w14:paraId="7D1B98CC" w14:textId="77777777" w:rsidR="007B1196" w:rsidRDefault="00000000">
      <w:pPr>
        <w:ind w:left="708" w:right="1410"/>
        <w:rPr>
          <w:rFonts w:ascii="Arial" w:eastAsia="Arial" w:hAnsi="Arial" w:cs="Arial"/>
          <w:b/>
          <w:sz w:val="28"/>
          <w:szCs w:val="28"/>
        </w:rPr>
      </w:pPr>
      <w:r>
        <w:br w:type="page"/>
      </w:r>
    </w:p>
    <w:p w14:paraId="26C1C19F" w14:textId="77777777" w:rsidR="007B1196" w:rsidRDefault="007B1196">
      <w:pPr>
        <w:ind w:left="708" w:right="1410"/>
        <w:rPr>
          <w:rFonts w:ascii="Arial" w:eastAsia="Arial" w:hAnsi="Arial" w:cs="Arial"/>
          <w:sz w:val="20"/>
          <w:szCs w:val="20"/>
        </w:rPr>
      </w:pPr>
    </w:p>
    <w:p w14:paraId="722DBFCF" w14:textId="77777777" w:rsidR="007B1196" w:rsidRDefault="007B1196">
      <w:pPr>
        <w:pBdr>
          <w:top w:val="nil"/>
          <w:left w:val="nil"/>
          <w:bottom w:val="nil"/>
          <w:right w:val="nil"/>
          <w:between w:val="nil"/>
        </w:pBdr>
        <w:ind w:left="708" w:right="142"/>
        <w:rPr>
          <w:rFonts w:ascii="Arial" w:eastAsia="Arial" w:hAnsi="Arial" w:cs="Arial"/>
          <w:color w:val="000000"/>
          <w:sz w:val="20"/>
          <w:szCs w:val="20"/>
        </w:rPr>
      </w:pPr>
    </w:p>
    <w:p w14:paraId="60245A3D" w14:textId="77777777" w:rsidR="007B1196" w:rsidRDefault="007B1196">
      <w:pPr>
        <w:pBdr>
          <w:top w:val="nil"/>
          <w:left w:val="nil"/>
          <w:bottom w:val="nil"/>
          <w:right w:val="nil"/>
          <w:between w:val="nil"/>
        </w:pBdr>
        <w:ind w:left="708" w:right="142"/>
        <w:rPr>
          <w:rFonts w:ascii="Arial" w:eastAsia="Arial" w:hAnsi="Arial" w:cs="Arial"/>
          <w:color w:val="000000"/>
          <w:sz w:val="20"/>
          <w:szCs w:val="20"/>
        </w:rPr>
      </w:pPr>
    </w:p>
    <w:p w14:paraId="6DA6C188" w14:textId="77777777" w:rsidR="007B1196" w:rsidRDefault="007B1196">
      <w:pPr>
        <w:pBdr>
          <w:top w:val="nil"/>
          <w:left w:val="nil"/>
          <w:bottom w:val="nil"/>
          <w:right w:val="nil"/>
          <w:between w:val="nil"/>
        </w:pBdr>
        <w:ind w:left="708" w:right="142"/>
        <w:rPr>
          <w:rFonts w:ascii="Arial" w:eastAsia="Arial" w:hAnsi="Arial" w:cs="Arial"/>
          <w:color w:val="000000"/>
          <w:sz w:val="20"/>
          <w:szCs w:val="20"/>
        </w:rPr>
      </w:pPr>
    </w:p>
    <w:p w14:paraId="315B6369" w14:textId="77777777" w:rsidR="007B1196" w:rsidRDefault="007B1196">
      <w:pPr>
        <w:pBdr>
          <w:top w:val="nil"/>
          <w:left w:val="nil"/>
          <w:bottom w:val="nil"/>
          <w:right w:val="nil"/>
          <w:between w:val="nil"/>
        </w:pBdr>
        <w:ind w:left="708" w:right="142"/>
        <w:rPr>
          <w:rFonts w:ascii="Arial" w:eastAsia="Arial" w:hAnsi="Arial" w:cs="Arial"/>
          <w:color w:val="000000"/>
          <w:sz w:val="20"/>
          <w:szCs w:val="20"/>
        </w:rPr>
      </w:pPr>
    </w:p>
    <w:p w14:paraId="1A01874B" w14:textId="77777777" w:rsidR="007B1196" w:rsidRDefault="007B1196">
      <w:pPr>
        <w:pBdr>
          <w:top w:val="nil"/>
          <w:left w:val="nil"/>
          <w:bottom w:val="nil"/>
          <w:right w:val="nil"/>
          <w:between w:val="nil"/>
        </w:pBdr>
        <w:ind w:left="708" w:right="142"/>
        <w:rPr>
          <w:rFonts w:ascii="Arial" w:eastAsia="Arial" w:hAnsi="Arial" w:cs="Arial"/>
          <w:color w:val="000000"/>
          <w:sz w:val="20"/>
          <w:szCs w:val="20"/>
        </w:rPr>
      </w:pPr>
    </w:p>
    <w:p w14:paraId="47AFFB0C" w14:textId="77777777" w:rsidR="007B1196" w:rsidRDefault="007B1196">
      <w:pPr>
        <w:pBdr>
          <w:top w:val="nil"/>
          <w:left w:val="nil"/>
          <w:bottom w:val="nil"/>
          <w:right w:val="nil"/>
          <w:between w:val="nil"/>
        </w:pBdr>
        <w:spacing w:before="1"/>
        <w:ind w:left="708" w:right="142"/>
        <w:rPr>
          <w:rFonts w:ascii="Arial" w:eastAsia="Arial" w:hAnsi="Arial" w:cs="Arial"/>
          <w:color w:val="000000"/>
          <w:sz w:val="24"/>
          <w:szCs w:val="24"/>
        </w:rPr>
      </w:pPr>
    </w:p>
    <w:p w14:paraId="453EDB0B" w14:textId="77777777" w:rsidR="007B1196" w:rsidRDefault="00000000">
      <w:pPr>
        <w:pBdr>
          <w:top w:val="nil"/>
          <w:left w:val="nil"/>
          <w:bottom w:val="nil"/>
          <w:right w:val="nil"/>
          <w:between w:val="nil"/>
        </w:pBdr>
        <w:spacing w:before="1" w:line="360" w:lineRule="auto"/>
        <w:ind w:left="708" w:right="142"/>
        <w:jc w:val="center"/>
        <w:rPr>
          <w:b/>
          <w:color w:val="000000"/>
          <w:sz w:val="32"/>
          <w:szCs w:val="32"/>
        </w:rPr>
      </w:pPr>
      <w:r>
        <w:rPr>
          <w:b/>
          <w:color w:val="000000"/>
          <w:sz w:val="32"/>
          <w:szCs w:val="32"/>
        </w:rPr>
        <w:t>¡Enhorabuena! Eres una de las personas afortunadas que va a poder disfrutar de la experiencia 42 Madrid.</w:t>
      </w:r>
    </w:p>
    <w:p w14:paraId="17660D1D" w14:textId="77777777" w:rsidR="007B1196" w:rsidRDefault="007B1196">
      <w:pPr>
        <w:pBdr>
          <w:top w:val="nil"/>
          <w:left w:val="nil"/>
          <w:bottom w:val="nil"/>
          <w:right w:val="nil"/>
          <w:between w:val="nil"/>
        </w:pBdr>
        <w:spacing w:before="1" w:line="360" w:lineRule="auto"/>
        <w:ind w:left="708" w:right="142"/>
        <w:rPr>
          <w:b/>
          <w:color w:val="000000"/>
          <w:sz w:val="24"/>
          <w:szCs w:val="24"/>
        </w:rPr>
      </w:pPr>
    </w:p>
    <w:p w14:paraId="4111DC64" w14:textId="77777777" w:rsidR="007B1196" w:rsidRDefault="00000000">
      <w:pPr>
        <w:pBdr>
          <w:top w:val="nil"/>
          <w:left w:val="nil"/>
          <w:bottom w:val="nil"/>
          <w:right w:val="nil"/>
          <w:between w:val="nil"/>
        </w:pBdr>
        <w:spacing w:before="1" w:line="360" w:lineRule="auto"/>
        <w:ind w:left="708" w:right="142"/>
        <w:rPr>
          <w:rFonts w:ascii="Arial" w:eastAsia="Arial" w:hAnsi="Arial" w:cs="Arial"/>
          <w:color w:val="000000"/>
        </w:rPr>
      </w:pPr>
      <w:r>
        <w:rPr>
          <w:rFonts w:ascii="Arial" w:eastAsia="Arial" w:hAnsi="Arial" w:cs="Arial"/>
          <w:color w:val="000000"/>
        </w:rPr>
        <w:t>Como sabes, acabas de entrar en una Comunidad y como tal, existen unas normas de convivencia y de seguridad que debes conocer. El no cumplimiento de esta normativa será motivo de expulsión y puede conllevar otras penalizaciones legales o penales. Así que te invitamos a leerlo atentamente y a tenerlo siempre a mano.</w:t>
      </w:r>
    </w:p>
    <w:p w14:paraId="6540AD69" w14:textId="77777777" w:rsidR="007B1196" w:rsidRDefault="007B1196">
      <w:pPr>
        <w:pBdr>
          <w:top w:val="nil"/>
          <w:left w:val="nil"/>
          <w:bottom w:val="nil"/>
          <w:right w:val="nil"/>
          <w:between w:val="nil"/>
        </w:pBdr>
        <w:spacing w:before="9"/>
        <w:ind w:left="708" w:right="142"/>
        <w:rPr>
          <w:rFonts w:ascii="Arial" w:eastAsia="Arial" w:hAnsi="Arial" w:cs="Arial"/>
          <w:color w:val="000000"/>
          <w:sz w:val="32"/>
          <w:szCs w:val="32"/>
        </w:rPr>
      </w:pPr>
    </w:p>
    <w:p w14:paraId="7D49811D"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Además, encontrarás los protocolos de actuación en situaciones de crisis o accidentes y quienes serán tus personas de referencia en cada caso. Por último, recomendaciones ergonómicas, hábitos saludables y el decálogo de convivencia de 42.</w:t>
      </w:r>
    </w:p>
    <w:p w14:paraId="07EB2BED" w14:textId="77777777" w:rsidR="007B1196" w:rsidRDefault="007B1196">
      <w:pPr>
        <w:pBdr>
          <w:top w:val="nil"/>
          <w:left w:val="nil"/>
          <w:bottom w:val="nil"/>
          <w:right w:val="nil"/>
          <w:between w:val="nil"/>
        </w:pBdr>
        <w:spacing w:before="1"/>
        <w:ind w:left="708" w:right="142"/>
        <w:rPr>
          <w:rFonts w:ascii="Arial" w:eastAsia="Arial" w:hAnsi="Arial" w:cs="Arial"/>
          <w:color w:val="000000"/>
          <w:sz w:val="33"/>
          <w:szCs w:val="33"/>
        </w:rPr>
      </w:pPr>
    </w:p>
    <w:p w14:paraId="6400D646" w14:textId="77777777" w:rsidR="007B1196" w:rsidRDefault="00000000">
      <w:pPr>
        <w:pBdr>
          <w:top w:val="nil"/>
          <w:left w:val="nil"/>
          <w:bottom w:val="nil"/>
          <w:right w:val="nil"/>
          <w:between w:val="nil"/>
        </w:pBdr>
        <w:ind w:left="708" w:right="142"/>
        <w:rPr>
          <w:rFonts w:ascii="Arial" w:eastAsia="Arial" w:hAnsi="Arial" w:cs="Arial"/>
          <w:color w:val="000000"/>
        </w:rPr>
      </w:pPr>
      <w:r>
        <w:rPr>
          <w:rFonts w:ascii="Arial" w:eastAsia="Arial" w:hAnsi="Arial" w:cs="Arial"/>
          <w:color w:val="000000"/>
        </w:rPr>
        <w:t>Somos conscientes de que la lectura de este manual no será entretenida pero sí útil y necesaria.</w:t>
      </w:r>
    </w:p>
    <w:p w14:paraId="0F291798" w14:textId="77777777" w:rsidR="007B1196" w:rsidRDefault="007B1196">
      <w:pPr>
        <w:pBdr>
          <w:top w:val="nil"/>
          <w:left w:val="nil"/>
          <w:bottom w:val="nil"/>
          <w:right w:val="nil"/>
          <w:between w:val="nil"/>
        </w:pBdr>
        <w:ind w:left="708" w:right="142"/>
        <w:rPr>
          <w:rFonts w:ascii="Arial" w:eastAsia="Arial" w:hAnsi="Arial" w:cs="Arial"/>
          <w:color w:val="000000"/>
          <w:sz w:val="26"/>
          <w:szCs w:val="26"/>
        </w:rPr>
      </w:pPr>
    </w:p>
    <w:p w14:paraId="367AE5BB" w14:textId="19363365" w:rsidR="007B1196" w:rsidRDefault="00000000">
      <w:pPr>
        <w:pBdr>
          <w:top w:val="nil"/>
          <w:left w:val="nil"/>
          <w:bottom w:val="nil"/>
          <w:right w:val="nil"/>
          <w:between w:val="nil"/>
        </w:pBdr>
        <w:spacing w:before="221"/>
        <w:ind w:left="708" w:right="142"/>
        <w:rPr>
          <w:rFonts w:ascii="Arial" w:eastAsia="Arial" w:hAnsi="Arial" w:cs="Arial"/>
          <w:b/>
          <w:color w:val="000000"/>
        </w:rPr>
        <w:sectPr w:rsidR="007B1196">
          <w:pgSz w:w="11900" w:h="16840"/>
          <w:pgMar w:top="1460" w:right="1230" w:bottom="980" w:left="900" w:header="708" w:footer="788" w:gutter="0"/>
          <w:cols w:space="720"/>
        </w:sectPr>
      </w:pPr>
      <w:r>
        <w:rPr>
          <w:rFonts w:ascii="Arial" w:eastAsia="Arial" w:hAnsi="Arial" w:cs="Arial"/>
          <w:b/>
          <w:color w:val="000000"/>
        </w:rPr>
        <w:t>¡Mucho ánimo</w:t>
      </w:r>
      <w:r w:rsidR="00BB3427">
        <w:rPr>
          <w:rFonts w:ascii="Arial" w:eastAsia="Arial" w:hAnsi="Arial" w:cs="Arial"/>
          <w:b/>
          <w:color w:val="000000"/>
        </w:rPr>
        <w:t>!</w:t>
      </w:r>
    </w:p>
    <w:p w14:paraId="23CC03AA" w14:textId="77777777" w:rsidR="007B1196" w:rsidRDefault="00000000">
      <w:pPr>
        <w:pStyle w:val="Ttulo1"/>
        <w:spacing w:before="131"/>
        <w:ind w:left="708" w:right="142"/>
        <w:rPr>
          <w:b/>
          <w:sz w:val="24"/>
          <w:szCs w:val="24"/>
        </w:rPr>
      </w:pPr>
      <w:r>
        <w:rPr>
          <w:b/>
          <w:color w:val="EDC418"/>
          <w:sz w:val="44"/>
          <w:szCs w:val="44"/>
        </w:rPr>
        <w:t>_01 ¿Por qué necesitas leer este manual?</w:t>
      </w:r>
    </w:p>
    <w:p w14:paraId="64B5443B" w14:textId="77777777" w:rsidR="007B1196" w:rsidRDefault="007B1196">
      <w:pPr>
        <w:pBdr>
          <w:top w:val="nil"/>
          <w:left w:val="nil"/>
          <w:bottom w:val="nil"/>
          <w:right w:val="nil"/>
          <w:between w:val="nil"/>
        </w:pBdr>
        <w:spacing w:before="8"/>
        <w:ind w:left="708" w:right="142"/>
        <w:rPr>
          <w:rFonts w:ascii="Arial" w:eastAsia="Arial" w:hAnsi="Arial" w:cs="Arial"/>
          <w:color w:val="000000"/>
          <w:sz w:val="27"/>
          <w:szCs w:val="27"/>
        </w:rPr>
      </w:pPr>
    </w:p>
    <w:p w14:paraId="19078379"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 xml:space="preserve">En primer lugar, por ti. Para estar y sentirte seguro. </w:t>
      </w:r>
      <w:proofErr w:type="gramStart"/>
      <w:r>
        <w:rPr>
          <w:rFonts w:ascii="Arial" w:eastAsia="Arial" w:hAnsi="Arial" w:cs="Arial"/>
          <w:color w:val="000000"/>
        </w:rPr>
        <w:t>Y</w:t>
      </w:r>
      <w:proofErr w:type="gramEnd"/>
      <w:r>
        <w:rPr>
          <w:rFonts w:ascii="Arial" w:eastAsia="Arial" w:hAnsi="Arial" w:cs="Arial"/>
          <w:color w:val="000000"/>
        </w:rPr>
        <w:t xml:space="preserve"> en segundo lugar, por el resto de tus compañeros. Vamos a generar entre todos una Comunidad en la que la convivencia, el respeto y la confianza son las claves para el éxito.</w:t>
      </w:r>
    </w:p>
    <w:p w14:paraId="504B6BFC" w14:textId="77777777" w:rsidR="007B1196" w:rsidRDefault="007B1196">
      <w:pPr>
        <w:pBdr>
          <w:top w:val="nil"/>
          <w:left w:val="nil"/>
          <w:bottom w:val="nil"/>
          <w:right w:val="nil"/>
          <w:between w:val="nil"/>
        </w:pBdr>
        <w:spacing w:before="1"/>
        <w:ind w:left="708" w:right="142"/>
        <w:rPr>
          <w:rFonts w:ascii="Arial" w:eastAsia="Arial" w:hAnsi="Arial" w:cs="Arial"/>
          <w:color w:val="000000"/>
          <w:sz w:val="33"/>
          <w:szCs w:val="33"/>
        </w:rPr>
      </w:pPr>
    </w:p>
    <w:p w14:paraId="787A70C5" w14:textId="77777777" w:rsidR="007B1196" w:rsidRDefault="00000000">
      <w:pPr>
        <w:pBdr>
          <w:top w:val="nil"/>
          <w:left w:val="nil"/>
          <w:bottom w:val="nil"/>
          <w:right w:val="nil"/>
          <w:between w:val="nil"/>
        </w:pBdr>
        <w:spacing w:line="357" w:lineRule="auto"/>
        <w:ind w:left="708" w:right="142"/>
        <w:rPr>
          <w:rFonts w:ascii="Arial" w:eastAsia="Arial" w:hAnsi="Arial" w:cs="Arial"/>
          <w:color w:val="000000"/>
        </w:rPr>
      </w:pPr>
      <w:r>
        <w:rPr>
          <w:rFonts w:ascii="Arial" w:eastAsia="Arial" w:hAnsi="Arial" w:cs="Arial"/>
          <w:color w:val="000000"/>
        </w:rPr>
        <w:t xml:space="preserve">Hay bastantes cosas que debes conocer y algunas serán muy básicas para tu día a día, </w:t>
      </w:r>
      <w:proofErr w:type="gramStart"/>
      <w:r>
        <w:rPr>
          <w:rFonts w:ascii="Arial" w:eastAsia="Arial" w:hAnsi="Arial" w:cs="Arial"/>
          <w:color w:val="000000"/>
        </w:rPr>
        <w:t>como</w:t>
      </w:r>
      <w:proofErr w:type="gramEnd"/>
      <w:r>
        <w:rPr>
          <w:rFonts w:ascii="Arial" w:eastAsia="Arial" w:hAnsi="Arial" w:cs="Arial"/>
          <w:color w:val="000000"/>
        </w:rPr>
        <w:t xml:space="preserve"> por ejemplo, la de llevar siempre contigo tu tarjeta de acceso al campus y tu DNI. Pero tranquilo, vamos poco a poco.</w:t>
      </w:r>
    </w:p>
    <w:p w14:paraId="0C4527B0" w14:textId="77777777" w:rsidR="007B1196" w:rsidRDefault="007B1196">
      <w:pPr>
        <w:pBdr>
          <w:top w:val="nil"/>
          <w:left w:val="nil"/>
          <w:bottom w:val="nil"/>
          <w:right w:val="nil"/>
          <w:between w:val="nil"/>
        </w:pBdr>
        <w:spacing w:before="5"/>
        <w:ind w:left="708" w:right="142"/>
        <w:rPr>
          <w:rFonts w:ascii="Arial" w:eastAsia="Arial" w:hAnsi="Arial" w:cs="Arial"/>
          <w:color w:val="000000"/>
          <w:sz w:val="33"/>
          <w:szCs w:val="33"/>
        </w:rPr>
      </w:pPr>
    </w:p>
    <w:p w14:paraId="541030A0" w14:textId="77777777" w:rsidR="007B1196" w:rsidRDefault="00000000">
      <w:pPr>
        <w:pBdr>
          <w:top w:val="nil"/>
          <w:left w:val="nil"/>
          <w:bottom w:val="nil"/>
          <w:right w:val="nil"/>
          <w:between w:val="nil"/>
        </w:pBdr>
        <w:ind w:left="708" w:right="142"/>
        <w:rPr>
          <w:rFonts w:ascii="Arial" w:eastAsia="Arial" w:hAnsi="Arial" w:cs="Arial"/>
          <w:color w:val="000000"/>
        </w:rPr>
      </w:pPr>
      <w:r>
        <w:rPr>
          <w:rFonts w:ascii="Arial" w:eastAsia="Arial" w:hAnsi="Arial" w:cs="Arial"/>
          <w:color w:val="000000"/>
        </w:rPr>
        <w:t>¡Empezamos!</w:t>
      </w:r>
    </w:p>
    <w:p w14:paraId="0C2651FB" w14:textId="77777777" w:rsidR="007B1196" w:rsidRDefault="007B1196">
      <w:pPr>
        <w:pBdr>
          <w:top w:val="nil"/>
          <w:left w:val="nil"/>
          <w:bottom w:val="nil"/>
          <w:right w:val="nil"/>
          <w:between w:val="nil"/>
        </w:pBdr>
        <w:ind w:left="708" w:right="142"/>
        <w:rPr>
          <w:rFonts w:ascii="Arial" w:eastAsia="Arial" w:hAnsi="Arial" w:cs="Arial"/>
          <w:sz w:val="26"/>
          <w:szCs w:val="26"/>
        </w:rPr>
      </w:pPr>
    </w:p>
    <w:p w14:paraId="3523B438" w14:textId="77777777" w:rsidR="007B1196" w:rsidRDefault="007B1196">
      <w:pPr>
        <w:pBdr>
          <w:top w:val="nil"/>
          <w:left w:val="nil"/>
          <w:bottom w:val="nil"/>
          <w:right w:val="nil"/>
          <w:between w:val="nil"/>
        </w:pBdr>
        <w:ind w:right="142"/>
        <w:rPr>
          <w:rFonts w:ascii="Arial" w:eastAsia="Arial" w:hAnsi="Arial" w:cs="Arial"/>
          <w:sz w:val="26"/>
          <w:szCs w:val="26"/>
        </w:rPr>
      </w:pPr>
    </w:p>
    <w:p w14:paraId="3A7C64A6" w14:textId="77777777" w:rsidR="00EA0322" w:rsidRDefault="00EA0322">
      <w:pPr>
        <w:pBdr>
          <w:top w:val="nil"/>
          <w:left w:val="nil"/>
          <w:bottom w:val="nil"/>
          <w:right w:val="nil"/>
          <w:between w:val="nil"/>
        </w:pBdr>
        <w:ind w:right="142"/>
        <w:rPr>
          <w:rFonts w:ascii="Arial" w:eastAsia="Arial" w:hAnsi="Arial" w:cs="Arial"/>
          <w:sz w:val="26"/>
          <w:szCs w:val="26"/>
        </w:rPr>
      </w:pPr>
    </w:p>
    <w:p w14:paraId="6B609B76" w14:textId="77777777" w:rsidR="00EA0322" w:rsidRDefault="00EA0322">
      <w:pPr>
        <w:pBdr>
          <w:top w:val="nil"/>
          <w:left w:val="nil"/>
          <w:bottom w:val="nil"/>
          <w:right w:val="nil"/>
          <w:between w:val="nil"/>
        </w:pBdr>
        <w:ind w:right="142"/>
        <w:rPr>
          <w:rFonts w:ascii="Arial" w:eastAsia="Arial" w:hAnsi="Arial" w:cs="Arial"/>
          <w:sz w:val="26"/>
          <w:szCs w:val="26"/>
        </w:rPr>
      </w:pPr>
    </w:p>
    <w:p w14:paraId="35C59E5D" w14:textId="77777777" w:rsidR="007B1196" w:rsidRDefault="00000000">
      <w:pPr>
        <w:pStyle w:val="Ttulo1"/>
        <w:spacing w:before="172"/>
        <w:ind w:left="708" w:right="142"/>
        <w:rPr>
          <w:b/>
          <w:color w:val="EDC418"/>
          <w:sz w:val="44"/>
          <w:szCs w:val="44"/>
        </w:rPr>
      </w:pPr>
      <w:r>
        <w:rPr>
          <w:b/>
          <w:color w:val="EDC418"/>
          <w:sz w:val="44"/>
          <w:szCs w:val="44"/>
        </w:rPr>
        <w:lastRenderedPageBreak/>
        <w:t>_02 Normas básicas de seguridad de 42</w:t>
      </w:r>
    </w:p>
    <w:p w14:paraId="79591D57" w14:textId="77777777" w:rsidR="007B1196" w:rsidRDefault="007B1196">
      <w:pPr>
        <w:pBdr>
          <w:top w:val="nil"/>
          <w:left w:val="nil"/>
          <w:bottom w:val="nil"/>
          <w:right w:val="nil"/>
          <w:between w:val="nil"/>
        </w:pBdr>
        <w:spacing w:before="8"/>
        <w:ind w:left="708" w:right="142"/>
        <w:rPr>
          <w:rFonts w:ascii="Arial" w:eastAsia="Arial" w:hAnsi="Arial" w:cs="Arial"/>
          <w:color w:val="000000"/>
          <w:sz w:val="27"/>
          <w:szCs w:val="27"/>
        </w:rPr>
      </w:pPr>
    </w:p>
    <w:p w14:paraId="6AC77E5A"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Para funcionar correctamente, 42 se rige por una serie de normas generales que aceptas al entrar a formar parte de esta Comunidad.</w:t>
      </w:r>
    </w:p>
    <w:p w14:paraId="0247242E" w14:textId="77777777" w:rsidR="007B1196" w:rsidRDefault="007B1196">
      <w:pPr>
        <w:pBdr>
          <w:top w:val="nil"/>
          <w:left w:val="nil"/>
          <w:bottom w:val="nil"/>
          <w:right w:val="nil"/>
          <w:between w:val="nil"/>
        </w:pBdr>
        <w:spacing w:before="1"/>
        <w:ind w:left="708" w:right="142"/>
        <w:rPr>
          <w:rFonts w:ascii="Arial" w:eastAsia="Arial" w:hAnsi="Arial" w:cs="Arial"/>
          <w:color w:val="000000"/>
          <w:sz w:val="33"/>
          <w:szCs w:val="33"/>
        </w:rPr>
      </w:pPr>
    </w:p>
    <w:p w14:paraId="7E43B852" w14:textId="77777777" w:rsidR="007B1196" w:rsidRDefault="00000000">
      <w:pPr>
        <w:pBdr>
          <w:top w:val="nil"/>
          <w:left w:val="nil"/>
          <w:bottom w:val="nil"/>
          <w:right w:val="nil"/>
          <w:between w:val="nil"/>
        </w:pBdr>
        <w:ind w:left="708" w:right="142"/>
        <w:rPr>
          <w:rFonts w:ascii="Arial" w:eastAsia="Arial" w:hAnsi="Arial" w:cs="Arial"/>
          <w:color w:val="000000"/>
        </w:rPr>
      </w:pPr>
      <w:r>
        <w:rPr>
          <w:rFonts w:ascii="Arial" w:eastAsia="Arial" w:hAnsi="Arial" w:cs="Arial"/>
          <w:color w:val="000000"/>
        </w:rPr>
        <w:t>Por tanto, y siendo de obligado cumplimiento, los estudiantes se comprometen a:</w:t>
      </w:r>
    </w:p>
    <w:p w14:paraId="07032A2A" w14:textId="77777777" w:rsidR="007B1196" w:rsidRDefault="007B1196">
      <w:pPr>
        <w:pBdr>
          <w:top w:val="nil"/>
          <w:left w:val="nil"/>
          <w:bottom w:val="nil"/>
          <w:right w:val="nil"/>
          <w:between w:val="nil"/>
        </w:pBdr>
        <w:ind w:left="708" w:right="142"/>
        <w:rPr>
          <w:rFonts w:ascii="Arial" w:eastAsia="Arial" w:hAnsi="Arial" w:cs="Arial"/>
          <w:color w:val="000000"/>
          <w:sz w:val="26"/>
          <w:szCs w:val="26"/>
        </w:rPr>
      </w:pPr>
    </w:p>
    <w:p w14:paraId="1F7547C7" w14:textId="77777777" w:rsidR="007B1196" w:rsidRDefault="00000000">
      <w:pPr>
        <w:numPr>
          <w:ilvl w:val="0"/>
          <w:numId w:val="4"/>
        </w:numPr>
        <w:pBdr>
          <w:top w:val="nil"/>
          <w:left w:val="nil"/>
          <w:bottom w:val="nil"/>
          <w:right w:val="nil"/>
          <w:between w:val="nil"/>
        </w:pBdr>
        <w:tabs>
          <w:tab w:val="left" w:pos="1519"/>
          <w:tab w:val="left" w:pos="1520"/>
        </w:tabs>
        <w:spacing w:before="218"/>
        <w:ind w:left="708" w:right="142" w:firstLine="0"/>
        <w:rPr>
          <w:rFonts w:ascii="Arial" w:eastAsia="Arial" w:hAnsi="Arial" w:cs="Arial"/>
          <w:color w:val="000000"/>
        </w:rPr>
      </w:pPr>
      <w:r>
        <w:rPr>
          <w:rFonts w:ascii="Arial" w:eastAsia="Arial" w:hAnsi="Arial" w:cs="Arial"/>
          <w:color w:val="000000"/>
        </w:rPr>
        <w:t>observar y cumplir el contenido del presente manual;</w:t>
      </w:r>
    </w:p>
    <w:p w14:paraId="714F71CF" w14:textId="77777777" w:rsidR="007B1196" w:rsidRDefault="00000000">
      <w:pPr>
        <w:numPr>
          <w:ilvl w:val="0"/>
          <w:numId w:val="4"/>
        </w:numPr>
        <w:pBdr>
          <w:top w:val="nil"/>
          <w:left w:val="nil"/>
          <w:bottom w:val="nil"/>
          <w:right w:val="nil"/>
          <w:between w:val="nil"/>
        </w:pBdr>
        <w:tabs>
          <w:tab w:val="left" w:pos="1519"/>
          <w:tab w:val="left" w:pos="1520"/>
        </w:tabs>
        <w:spacing w:before="133"/>
        <w:ind w:left="708" w:right="142" w:firstLine="0"/>
        <w:rPr>
          <w:rFonts w:ascii="Arial" w:eastAsia="Arial" w:hAnsi="Arial" w:cs="Arial"/>
          <w:color w:val="000000"/>
        </w:rPr>
      </w:pPr>
      <w:r>
        <w:rPr>
          <w:rFonts w:ascii="Arial" w:eastAsia="Arial" w:hAnsi="Arial" w:cs="Arial"/>
          <w:color w:val="000000"/>
        </w:rPr>
        <w:t>respetar los lugares y las personas que forman parte de 42;</w:t>
      </w:r>
    </w:p>
    <w:p w14:paraId="0FCE0E35" w14:textId="77777777" w:rsidR="007B1196" w:rsidRDefault="00000000">
      <w:pPr>
        <w:numPr>
          <w:ilvl w:val="0"/>
          <w:numId w:val="4"/>
        </w:numPr>
        <w:pBdr>
          <w:top w:val="nil"/>
          <w:left w:val="nil"/>
          <w:bottom w:val="nil"/>
          <w:right w:val="nil"/>
          <w:between w:val="nil"/>
        </w:pBdr>
        <w:tabs>
          <w:tab w:val="left" w:pos="1519"/>
          <w:tab w:val="left" w:pos="1520"/>
        </w:tabs>
        <w:spacing w:before="132"/>
        <w:ind w:left="708" w:right="142" w:firstLine="0"/>
        <w:rPr>
          <w:rFonts w:ascii="Arial" w:eastAsia="Arial" w:hAnsi="Arial" w:cs="Arial"/>
          <w:color w:val="000000"/>
        </w:rPr>
      </w:pPr>
      <w:r>
        <w:rPr>
          <w:rFonts w:ascii="Arial" w:eastAsia="Arial" w:hAnsi="Arial" w:cs="Arial"/>
          <w:color w:val="000000"/>
        </w:rPr>
        <w:t>contribuir al buen funcionamiento de 42 y de todo su programa;</w:t>
      </w:r>
    </w:p>
    <w:p w14:paraId="6F03D268" w14:textId="77777777" w:rsidR="007B1196" w:rsidRDefault="00000000">
      <w:pPr>
        <w:numPr>
          <w:ilvl w:val="0"/>
          <w:numId w:val="4"/>
        </w:numPr>
        <w:pBdr>
          <w:top w:val="nil"/>
          <w:left w:val="nil"/>
          <w:bottom w:val="nil"/>
          <w:right w:val="nil"/>
          <w:between w:val="nil"/>
        </w:pBdr>
        <w:tabs>
          <w:tab w:val="left" w:pos="1519"/>
          <w:tab w:val="left" w:pos="1520"/>
        </w:tabs>
        <w:spacing w:before="138" w:line="355" w:lineRule="auto"/>
        <w:ind w:left="708" w:right="142" w:firstLine="0"/>
        <w:rPr>
          <w:rFonts w:ascii="Arial" w:eastAsia="Arial" w:hAnsi="Arial" w:cs="Arial"/>
          <w:color w:val="000000"/>
        </w:rPr>
      </w:pPr>
      <w:r>
        <w:rPr>
          <w:rFonts w:ascii="Arial" w:eastAsia="Arial" w:hAnsi="Arial" w:cs="Arial"/>
          <w:color w:val="000000"/>
        </w:rPr>
        <w:t>acudir a las instalaciones de 42 en Distrito Telefónica, debidamente aseado y vestido;</w:t>
      </w:r>
    </w:p>
    <w:p w14:paraId="00ABC0BE" w14:textId="77777777" w:rsidR="007B1196" w:rsidRDefault="00000000">
      <w:pPr>
        <w:numPr>
          <w:ilvl w:val="0"/>
          <w:numId w:val="4"/>
        </w:numPr>
        <w:pBdr>
          <w:top w:val="nil"/>
          <w:left w:val="nil"/>
          <w:bottom w:val="nil"/>
          <w:right w:val="nil"/>
          <w:between w:val="nil"/>
        </w:pBdr>
        <w:tabs>
          <w:tab w:val="left" w:pos="1519"/>
          <w:tab w:val="left" w:pos="1520"/>
        </w:tabs>
        <w:spacing w:before="9" w:line="355" w:lineRule="auto"/>
        <w:ind w:left="708" w:right="142" w:firstLine="0"/>
        <w:rPr>
          <w:rFonts w:ascii="Arial" w:eastAsia="Arial" w:hAnsi="Arial" w:cs="Arial"/>
          <w:color w:val="000000"/>
        </w:rPr>
      </w:pPr>
      <w:r>
        <w:rPr>
          <w:rFonts w:ascii="Arial" w:eastAsia="Arial" w:hAnsi="Arial" w:cs="Arial"/>
          <w:color w:val="000000"/>
        </w:rPr>
        <w:t>cuidar las instalaciones y todo el material disponible para 42: entre otros, equipos informáticos y mobiliario de 42.</w:t>
      </w:r>
    </w:p>
    <w:p w14:paraId="580DEE25" w14:textId="77777777" w:rsidR="007B1196" w:rsidRDefault="007B1196">
      <w:pPr>
        <w:pBdr>
          <w:top w:val="nil"/>
          <w:left w:val="nil"/>
          <w:bottom w:val="nil"/>
          <w:right w:val="nil"/>
          <w:between w:val="nil"/>
        </w:pBdr>
        <w:spacing w:before="8"/>
        <w:ind w:left="708" w:right="142"/>
        <w:rPr>
          <w:rFonts w:ascii="Arial" w:eastAsia="Arial" w:hAnsi="Arial" w:cs="Arial"/>
          <w:color w:val="000000"/>
          <w:sz w:val="32"/>
          <w:szCs w:val="32"/>
        </w:rPr>
      </w:pPr>
    </w:p>
    <w:p w14:paraId="2975F954"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Para poder acceder a las instalaciones, cada persona recibirá una tarjeta identificativa. Esta tarjeta será personal y de uso exclusivo e intransferible.</w:t>
      </w:r>
      <w:r>
        <w:rPr>
          <w:rFonts w:ascii="Arial" w:eastAsia="Arial" w:hAnsi="Arial" w:cs="Arial"/>
        </w:rPr>
        <w:br/>
      </w:r>
      <w:r>
        <w:rPr>
          <w:rFonts w:ascii="Arial" w:eastAsia="Arial" w:hAnsi="Arial" w:cs="Arial"/>
        </w:rPr>
        <w:br/>
      </w:r>
      <w:r>
        <w:rPr>
          <w:rFonts w:ascii="Arial" w:eastAsia="Arial" w:hAnsi="Arial" w:cs="Arial"/>
          <w:color w:val="000000"/>
        </w:rPr>
        <w:t>Cualquier pérdida de la tarjeta de identificación tendrá que ser comunicada al staff de 42. En otros campus, la pérdida de la tarjeta supone una penalización económica al estudiante. En 42 Madrid queremos empezar dándote un voto de confianza. Pero, en cualquier momento, esta medida puede ser modificada y os será comunicado. Es muy importante que prestéis especial atención a vuestras tarjetas.</w:t>
      </w:r>
    </w:p>
    <w:p w14:paraId="2DEAE26F" w14:textId="77777777" w:rsidR="007B1196" w:rsidRDefault="007B1196">
      <w:pPr>
        <w:pBdr>
          <w:top w:val="nil"/>
          <w:left w:val="nil"/>
          <w:bottom w:val="nil"/>
          <w:right w:val="nil"/>
          <w:between w:val="nil"/>
        </w:pBdr>
        <w:spacing w:before="2"/>
        <w:ind w:left="708" w:right="142"/>
        <w:rPr>
          <w:rFonts w:ascii="Arial" w:eastAsia="Arial" w:hAnsi="Arial" w:cs="Arial"/>
          <w:color w:val="000000"/>
          <w:sz w:val="33"/>
          <w:szCs w:val="33"/>
        </w:rPr>
      </w:pPr>
    </w:p>
    <w:p w14:paraId="26FD8AC7" w14:textId="77777777" w:rsidR="007B1196" w:rsidRDefault="00000000">
      <w:pPr>
        <w:spacing w:line="360" w:lineRule="auto"/>
        <w:ind w:left="708" w:right="142"/>
        <w:rPr>
          <w:rFonts w:ascii="Arial" w:eastAsia="Arial" w:hAnsi="Arial" w:cs="Arial"/>
          <w:color w:val="000000"/>
        </w:rPr>
      </w:pPr>
      <w:r>
        <w:rPr>
          <w:rFonts w:ascii="Arial" w:eastAsia="Arial" w:hAnsi="Arial" w:cs="Arial"/>
          <w:color w:val="000000"/>
        </w:rPr>
        <w:t xml:space="preserve">Las instalaciones de 42 están disponibles para los candidatos y estudiantes sin límite de tiempo de manera habitual: 24 horas al día, 7 días a la semana. </w:t>
      </w:r>
      <w:r>
        <w:rPr>
          <w:rFonts w:ascii="Arial" w:eastAsia="Arial" w:hAnsi="Arial" w:cs="Arial"/>
          <w:color w:val="000000"/>
          <w:highlight w:val="white"/>
        </w:rPr>
        <w:t xml:space="preserve">Debido a la situación de </w:t>
      </w:r>
      <w:proofErr w:type="spellStart"/>
      <w:r>
        <w:rPr>
          <w:rFonts w:ascii="Arial" w:eastAsia="Arial" w:hAnsi="Arial" w:cs="Arial"/>
          <w:color w:val="000000"/>
          <w:highlight w:val="white"/>
        </w:rPr>
        <w:t>Covid</w:t>
      </w:r>
      <w:proofErr w:type="spellEnd"/>
      <w:r>
        <w:rPr>
          <w:rFonts w:ascii="Arial" w:eastAsia="Arial" w:hAnsi="Arial" w:cs="Arial"/>
          <w:color w:val="000000"/>
          <w:highlight w:val="white"/>
        </w:rPr>
        <w:t>, es posible que los horarios de apertura del campus varíen y se ajusten a las necesidades y medidas de seguridad incluso haciendo turnos. De todo esto, informará en todo el momento el staff.</w:t>
      </w:r>
    </w:p>
    <w:p w14:paraId="67C1AE96" w14:textId="77777777" w:rsidR="007B1196" w:rsidRDefault="007B1196">
      <w:pPr>
        <w:pBdr>
          <w:top w:val="nil"/>
          <w:left w:val="nil"/>
          <w:bottom w:val="nil"/>
          <w:right w:val="nil"/>
          <w:between w:val="nil"/>
        </w:pBdr>
        <w:spacing w:before="1"/>
        <w:ind w:left="708" w:right="142"/>
        <w:rPr>
          <w:rFonts w:ascii="Arial" w:eastAsia="Arial" w:hAnsi="Arial" w:cs="Arial"/>
          <w:color w:val="000000"/>
          <w:sz w:val="33"/>
          <w:szCs w:val="33"/>
        </w:rPr>
      </w:pPr>
    </w:p>
    <w:p w14:paraId="0C539679"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Mientras permanezcan en dichas instalaciones, los estudiantes se comprometen cumplir las siguientes normas básicas de seguridad:</w:t>
      </w:r>
    </w:p>
    <w:p w14:paraId="7DC05B99" w14:textId="77777777" w:rsidR="007B1196" w:rsidRDefault="007B1196">
      <w:pPr>
        <w:pBdr>
          <w:top w:val="nil"/>
          <w:left w:val="nil"/>
          <w:bottom w:val="nil"/>
          <w:right w:val="nil"/>
          <w:between w:val="nil"/>
        </w:pBdr>
        <w:spacing w:before="5"/>
        <w:ind w:right="142"/>
        <w:rPr>
          <w:rFonts w:ascii="Arial" w:eastAsia="Arial" w:hAnsi="Arial" w:cs="Arial"/>
        </w:rPr>
      </w:pPr>
    </w:p>
    <w:p w14:paraId="5786ECE6" w14:textId="77777777" w:rsidR="007B1196" w:rsidRDefault="007B1196">
      <w:pPr>
        <w:pBdr>
          <w:top w:val="nil"/>
          <w:left w:val="nil"/>
          <w:bottom w:val="nil"/>
          <w:right w:val="nil"/>
          <w:between w:val="nil"/>
        </w:pBdr>
        <w:spacing w:before="5"/>
        <w:ind w:right="142"/>
        <w:rPr>
          <w:rFonts w:ascii="Arial" w:eastAsia="Arial" w:hAnsi="Arial" w:cs="Arial"/>
        </w:rPr>
      </w:pPr>
    </w:p>
    <w:p w14:paraId="469DAB22" w14:textId="77777777" w:rsidR="00EA0322" w:rsidRDefault="00EA0322">
      <w:pPr>
        <w:pBdr>
          <w:top w:val="nil"/>
          <w:left w:val="nil"/>
          <w:bottom w:val="nil"/>
          <w:right w:val="nil"/>
          <w:between w:val="nil"/>
        </w:pBdr>
        <w:spacing w:before="5"/>
        <w:ind w:right="142"/>
        <w:rPr>
          <w:rFonts w:ascii="Arial" w:eastAsia="Arial" w:hAnsi="Arial" w:cs="Arial"/>
        </w:rPr>
      </w:pPr>
    </w:p>
    <w:p w14:paraId="0B2FF837" w14:textId="77777777" w:rsidR="00EA0322" w:rsidRDefault="00EA0322">
      <w:pPr>
        <w:pBdr>
          <w:top w:val="nil"/>
          <w:left w:val="nil"/>
          <w:bottom w:val="nil"/>
          <w:right w:val="nil"/>
          <w:between w:val="nil"/>
        </w:pBdr>
        <w:spacing w:before="5"/>
        <w:ind w:right="142"/>
        <w:rPr>
          <w:rFonts w:ascii="Arial" w:eastAsia="Arial" w:hAnsi="Arial" w:cs="Arial"/>
        </w:rPr>
      </w:pPr>
    </w:p>
    <w:p w14:paraId="47672901" w14:textId="77777777" w:rsidR="00EA0322" w:rsidRDefault="00EA0322">
      <w:pPr>
        <w:pBdr>
          <w:top w:val="nil"/>
          <w:left w:val="nil"/>
          <w:bottom w:val="nil"/>
          <w:right w:val="nil"/>
          <w:between w:val="nil"/>
        </w:pBdr>
        <w:spacing w:before="5"/>
        <w:ind w:right="142"/>
        <w:rPr>
          <w:rFonts w:ascii="Arial" w:eastAsia="Arial" w:hAnsi="Arial" w:cs="Arial"/>
        </w:rPr>
      </w:pPr>
    </w:p>
    <w:p w14:paraId="6E3B182E" w14:textId="77777777" w:rsidR="007B1196" w:rsidRDefault="00000000">
      <w:pPr>
        <w:pStyle w:val="Ttulo1"/>
        <w:spacing w:before="131"/>
        <w:ind w:left="708" w:right="142"/>
        <w:rPr>
          <w:b/>
          <w:color w:val="EDC418"/>
          <w:sz w:val="36"/>
          <w:szCs w:val="36"/>
        </w:rPr>
      </w:pPr>
      <w:r>
        <w:rPr>
          <w:b/>
          <w:color w:val="EDC418"/>
          <w:sz w:val="36"/>
          <w:szCs w:val="36"/>
        </w:rPr>
        <w:lastRenderedPageBreak/>
        <w:t>_02.1 Normas de uso de recintos interiores y exteriores en Distrito Telefónica</w:t>
      </w:r>
    </w:p>
    <w:p w14:paraId="6C1B9ABD" w14:textId="77777777" w:rsidR="007B1196" w:rsidRDefault="007B1196">
      <w:pPr>
        <w:pBdr>
          <w:top w:val="nil"/>
          <w:left w:val="nil"/>
          <w:bottom w:val="nil"/>
          <w:right w:val="nil"/>
          <w:between w:val="nil"/>
        </w:pBdr>
        <w:spacing w:before="5"/>
        <w:ind w:left="708" w:right="142"/>
        <w:rPr>
          <w:rFonts w:ascii="Arial" w:eastAsia="Arial" w:hAnsi="Arial" w:cs="Arial"/>
          <w:color w:val="000000"/>
          <w:sz w:val="25"/>
          <w:szCs w:val="25"/>
        </w:rPr>
      </w:pPr>
    </w:p>
    <w:p w14:paraId="7A0C326D"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En lo referente al personal y estudiantes de 42, el recinto de Distrito está dividido en tres zonas:</w:t>
      </w:r>
    </w:p>
    <w:p w14:paraId="40F783D9" w14:textId="77777777" w:rsidR="007B1196" w:rsidRDefault="007B1196">
      <w:pPr>
        <w:pBdr>
          <w:top w:val="nil"/>
          <w:left w:val="nil"/>
          <w:bottom w:val="nil"/>
          <w:right w:val="nil"/>
          <w:between w:val="nil"/>
        </w:pBdr>
        <w:spacing w:before="11"/>
        <w:ind w:left="708" w:right="142"/>
        <w:rPr>
          <w:rFonts w:ascii="Arial" w:eastAsia="Arial" w:hAnsi="Arial" w:cs="Arial"/>
          <w:color w:val="000000"/>
          <w:sz w:val="32"/>
          <w:szCs w:val="32"/>
        </w:rPr>
      </w:pPr>
    </w:p>
    <w:p w14:paraId="7289E63C" w14:textId="77777777" w:rsidR="007B1196" w:rsidRDefault="00000000">
      <w:pPr>
        <w:numPr>
          <w:ilvl w:val="0"/>
          <w:numId w:val="4"/>
        </w:numPr>
        <w:pBdr>
          <w:top w:val="nil"/>
          <w:left w:val="nil"/>
          <w:bottom w:val="nil"/>
          <w:right w:val="nil"/>
          <w:between w:val="nil"/>
        </w:pBdr>
        <w:tabs>
          <w:tab w:val="left" w:pos="1519"/>
          <w:tab w:val="left" w:pos="1520"/>
        </w:tabs>
        <w:spacing w:line="355" w:lineRule="auto"/>
        <w:ind w:left="708" w:right="142" w:firstLine="0"/>
        <w:rPr>
          <w:rFonts w:ascii="Arial" w:eastAsia="Arial" w:hAnsi="Arial" w:cs="Arial"/>
          <w:color w:val="000000"/>
        </w:rPr>
      </w:pPr>
      <w:r>
        <w:rPr>
          <w:rFonts w:ascii="Arial" w:eastAsia="Arial" w:hAnsi="Arial" w:cs="Arial"/>
          <w:color w:val="000000"/>
        </w:rPr>
        <w:t>Área Escuela 42: espacio ubicado en varias plantas del edificio Norte 3, donde se encuentran las zonas de trabajo y estudio destinadas a la actividad de escuela 42.</w:t>
      </w:r>
    </w:p>
    <w:p w14:paraId="2F5273CC" w14:textId="77777777" w:rsidR="007B1196" w:rsidRDefault="00000000">
      <w:pPr>
        <w:numPr>
          <w:ilvl w:val="0"/>
          <w:numId w:val="4"/>
        </w:numPr>
        <w:pBdr>
          <w:top w:val="nil"/>
          <w:left w:val="nil"/>
          <w:bottom w:val="nil"/>
          <w:right w:val="nil"/>
          <w:between w:val="nil"/>
        </w:pBdr>
        <w:tabs>
          <w:tab w:val="left" w:pos="1519"/>
          <w:tab w:val="left" w:pos="1520"/>
        </w:tabs>
        <w:spacing w:before="167" w:line="360" w:lineRule="auto"/>
        <w:ind w:left="708" w:right="142" w:firstLine="0"/>
        <w:rPr>
          <w:rFonts w:ascii="Arial" w:eastAsia="Arial" w:hAnsi="Arial" w:cs="Arial"/>
          <w:color w:val="000000"/>
        </w:rPr>
      </w:pPr>
      <w:r>
        <w:rPr>
          <w:rFonts w:ascii="Arial" w:eastAsia="Arial" w:hAnsi="Arial" w:cs="Arial"/>
          <w:color w:val="000000"/>
        </w:rPr>
        <w:t>Área Empresarial Distrito: formada por todos los edificios y espacios destinados a trabajo y que están protegidos mediante controles de acceso.</w:t>
      </w:r>
    </w:p>
    <w:p w14:paraId="09313773" w14:textId="77777777" w:rsidR="007B1196" w:rsidRDefault="00000000">
      <w:pPr>
        <w:numPr>
          <w:ilvl w:val="0"/>
          <w:numId w:val="4"/>
        </w:numPr>
        <w:pBdr>
          <w:top w:val="nil"/>
          <w:left w:val="nil"/>
          <w:bottom w:val="nil"/>
          <w:right w:val="nil"/>
          <w:between w:val="nil"/>
        </w:pBdr>
        <w:tabs>
          <w:tab w:val="left" w:pos="1519"/>
          <w:tab w:val="left" w:pos="1520"/>
        </w:tabs>
        <w:spacing w:before="162" w:line="355" w:lineRule="auto"/>
        <w:ind w:left="708" w:right="142" w:firstLine="0"/>
        <w:rPr>
          <w:rFonts w:ascii="Arial" w:eastAsia="Arial" w:hAnsi="Arial" w:cs="Arial"/>
          <w:color w:val="000000"/>
        </w:rPr>
      </w:pPr>
      <w:r>
        <w:rPr>
          <w:rFonts w:ascii="Arial" w:eastAsia="Arial" w:hAnsi="Arial" w:cs="Arial"/>
          <w:color w:val="000000"/>
        </w:rPr>
        <w:t>Zonas comunes: zonas y espacios no protegidos por controles de acceso, destinados a servicios de empleados y visitantes, incluidas las zonas externas.</w:t>
      </w:r>
    </w:p>
    <w:p w14:paraId="4028DE31" w14:textId="77777777" w:rsidR="007B1196" w:rsidRDefault="007B1196">
      <w:pPr>
        <w:pBdr>
          <w:top w:val="nil"/>
          <w:left w:val="nil"/>
          <w:bottom w:val="nil"/>
          <w:right w:val="nil"/>
          <w:between w:val="nil"/>
        </w:pBdr>
        <w:ind w:left="708" w:right="142"/>
        <w:rPr>
          <w:rFonts w:ascii="Arial" w:eastAsia="Arial" w:hAnsi="Arial" w:cs="Arial"/>
          <w:color w:val="000000"/>
          <w:sz w:val="26"/>
          <w:szCs w:val="26"/>
        </w:rPr>
      </w:pPr>
    </w:p>
    <w:p w14:paraId="7AE0C61A" w14:textId="77777777" w:rsidR="007B1196" w:rsidRDefault="00000000">
      <w:pPr>
        <w:pBdr>
          <w:top w:val="nil"/>
          <w:left w:val="nil"/>
          <w:bottom w:val="nil"/>
          <w:right w:val="nil"/>
          <w:between w:val="nil"/>
        </w:pBdr>
        <w:spacing w:before="173"/>
        <w:ind w:left="708" w:right="142"/>
        <w:rPr>
          <w:rFonts w:ascii="Arial" w:eastAsia="Arial" w:hAnsi="Arial" w:cs="Arial"/>
          <w:color w:val="000000"/>
        </w:rPr>
      </w:pPr>
      <w:r>
        <w:rPr>
          <w:rFonts w:ascii="Arial" w:eastAsia="Arial" w:hAnsi="Arial" w:cs="Arial"/>
          <w:color w:val="000000"/>
        </w:rPr>
        <w:t>El uso de las zonas comunes se rige por las siguientes normas:</w:t>
      </w:r>
    </w:p>
    <w:p w14:paraId="1C1CDE84" w14:textId="77777777" w:rsidR="007B1196" w:rsidRDefault="007B1196">
      <w:pPr>
        <w:pBdr>
          <w:top w:val="nil"/>
          <w:left w:val="nil"/>
          <w:bottom w:val="nil"/>
          <w:right w:val="nil"/>
          <w:between w:val="nil"/>
        </w:pBdr>
        <w:ind w:left="708" w:right="142"/>
        <w:rPr>
          <w:rFonts w:ascii="Arial" w:eastAsia="Arial" w:hAnsi="Arial" w:cs="Arial"/>
          <w:color w:val="000000"/>
          <w:sz w:val="26"/>
          <w:szCs w:val="26"/>
        </w:rPr>
      </w:pPr>
    </w:p>
    <w:p w14:paraId="1A91263A" w14:textId="77777777" w:rsidR="007B1196" w:rsidRDefault="007B1196">
      <w:pPr>
        <w:pBdr>
          <w:top w:val="nil"/>
          <w:left w:val="nil"/>
          <w:bottom w:val="nil"/>
          <w:right w:val="nil"/>
          <w:between w:val="nil"/>
        </w:pBdr>
        <w:spacing w:before="9"/>
        <w:ind w:left="708" w:right="142"/>
        <w:rPr>
          <w:rFonts w:ascii="Arial" w:eastAsia="Arial" w:hAnsi="Arial" w:cs="Arial"/>
          <w:color w:val="000000"/>
          <w:sz w:val="26"/>
          <w:szCs w:val="26"/>
        </w:rPr>
      </w:pPr>
    </w:p>
    <w:p w14:paraId="4D74425B" w14:textId="77777777" w:rsidR="007B1196" w:rsidRDefault="00000000">
      <w:pPr>
        <w:numPr>
          <w:ilvl w:val="0"/>
          <w:numId w:val="7"/>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Todas las personas deben estar correctamente identificadas, llevando la “tarjeta de identificación personal” en un lugar visible.</w:t>
      </w:r>
    </w:p>
    <w:p w14:paraId="00227B3F" w14:textId="77777777" w:rsidR="007B1196" w:rsidRDefault="00000000">
      <w:pPr>
        <w:numPr>
          <w:ilvl w:val="0"/>
          <w:numId w:val="7"/>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Las zonas externas a los edificios, dentro de todo el recinto privado de acceso público de Distrito Telefónica, están destinadas a facilitar el tránsito de los empleados y visitantes. Cualquier otro uso, como la celebración de reuniones, asambleas u otro tipo de actos multitudinarios deberá contar con la correspondiente autorización, la cual será solicitada por los responsables de 42 a las áreas de gestión de espacios y seguridad, que a su vez la presentarán al Comité General de Distrito para su aprobación.</w:t>
      </w:r>
    </w:p>
    <w:p w14:paraId="45DEDFBA" w14:textId="77777777" w:rsidR="007B1196" w:rsidRDefault="007B1196">
      <w:pPr>
        <w:pBdr>
          <w:top w:val="nil"/>
          <w:left w:val="nil"/>
          <w:bottom w:val="nil"/>
          <w:right w:val="nil"/>
          <w:between w:val="nil"/>
        </w:pBdr>
        <w:tabs>
          <w:tab w:val="left" w:pos="1520"/>
        </w:tabs>
        <w:spacing w:before="1" w:line="360" w:lineRule="auto"/>
        <w:ind w:left="1519" w:right="142"/>
        <w:rPr>
          <w:rFonts w:ascii="Arial" w:eastAsia="Arial" w:hAnsi="Arial" w:cs="Arial"/>
        </w:rPr>
      </w:pPr>
    </w:p>
    <w:p w14:paraId="1239B31F" w14:textId="77777777" w:rsidR="007B1196" w:rsidRDefault="00000000">
      <w:pPr>
        <w:numPr>
          <w:ilvl w:val="0"/>
          <w:numId w:val="7"/>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Con carácter general, no está permitido poner y/o pegar carteles o similares en zonas comunes (paredes, ascensores, áreas de café, etc.), salvo los estrictamente obligatorios por ley o normativa. Únicamente en la zona destinada a 42, y sin perjuicio de otras consideraciones como iluminación, climatización, seguridad, imagen, cuidado y mantenimiento de las instalaciones, etc., se podrá colocar cartelería e imágenes que no se consideren fijas. Cualquier otra modificación tendrá que ser autorizada por el área de Gestión de espacios.</w:t>
      </w:r>
    </w:p>
    <w:p w14:paraId="4A99783D" w14:textId="77777777" w:rsidR="007B1196" w:rsidRDefault="00000000">
      <w:pPr>
        <w:numPr>
          <w:ilvl w:val="0"/>
          <w:numId w:val="7"/>
        </w:numPr>
        <w:pBdr>
          <w:top w:val="nil"/>
          <w:left w:val="nil"/>
          <w:bottom w:val="nil"/>
          <w:right w:val="nil"/>
          <w:between w:val="nil"/>
        </w:pBdr>
        <w:tabs>
          <w:tab w:val="left" w:pos="1544"/>
        </w:tabs>
        <w:spacing w:before="3" w:line="360" w:lineRule="auto"/>
        <w:ind w:left="708" w:right="142" w:firstLine="0"/>
        <w:rPr>
          <w:rFonts w:ascii="Arial" w:eastAsia="Arial" w:hAnsi="Arial" w:cs="Arial"/>
          <w:color w:val="000000"/>
        </w:rPr>
      </w:pPr>
      <w:r>
        <w:rPr>
          <w:rFonts w:ascii="Arial" w:eastAsia="Arial" w:hAnsi="Arial" w:cs="Arial"/>
          <w:color w:val="000000"/>
        </w:rPr>
        <w:t xml:space="preserve">Los atrios de entrada en los edificios son zonas de paso para las personas que trabajen, se formen o visiten las instalaciones. Por lo tanto, y por motivos de </w:t>
      </w:r>
      <w:r>
        <w:rPr>
          <w:rFonts w:ascii="Arial" w:eastAsia="Arial" w:hAnsi="Arial" w:cs="Arial"/>
          <w:color w:val="000000"/>
        </w:rPr>
        <w:lastRenderedPageBreak/>
        <w:t>seguridad, no se permiten concentraciones de personas que pudieran afectar, por su número o ubicación, al libre paso de las zonas de tránsito, a la seguridad de la instalación o de las personas, o al correcto desarrollo de la actividad general de la Comunidad.</w:t>
      </w:r>
    </w:p>
    <w:p w14:paraId="7CA69D0A" w14:textId="77777777" w:rsidR="007B1196" w:rsidRDefault="00000000">
      <w:pPr>
        <w:numPr>
          <w:ilvl w:val="0"/>
          <w:numId w:val="7"/>
        </w:numPr>
        <w:pBdr>
          <w:top w:val="nil"/>
          <w:left w:val="nil"/>
          <w:bottom w:val="nil"/>
          <w:right w:val="nil"/>
          <w:between w:val="nil"/>
        </w:pBdr>
        <w:tabs>
          <w:tab w:val="left" w:pos="1544"/>
        </w:tabs>
        <w:spacing w:line="266" w:lineRule="auto"/>
        <w:ind w:left="708" w:right="142" w:firstLine="0"/>
        <w:rPr>
          <w:rFonts w:ascii="Arial" w:eastAsia="Arial" w:hAnsi="Arial" w:cs="Arial"/>
          <w:color w:val="000000"/>
        </w:rPr>
      </w:pPr>
      <w:r>
        <w:rPr>
          <w:rFonts w:ascii="Arial" w:eastAsia="Arial" w:hAnsi="Arial" w:cs="Arial"/>
          <w:color w:val="000000"/>
        </w:rPr>
        <w:t>Está totalmente prohibido el consumo de cualquier tipo de sustancia estupefaciente.</w:t>
      </w:r>
    </w:p>
    <w:p w14:paraId="1EE38384" w14:textId="77777777" w:rsidR="007B1196" w:rsidRDefault="00000000">
      <w:pPr>
        <w:numPr>
          <w:ilvl w:val="0"/>
          <w:numId w:val="7"/>
        </w:numPr>
        <w:pBdr>
          <w:top w:val="nil"/>
          <w:left w:val="nil"/>
          <w:bottom w:val="nil"/>
          <w:right w:val="nil"/>
          <w:between w:val="nil"/>
        </w:pBdr>
        <w:tabs>
          <w:tab w:val="left" w:pos="1544"/>
        </w:tabs>
        <w:spacing w:before="135" w:line="360" w:lineRule="auto"/>
        <w:ind w:left="708" w:right="142" w:firstLine="0"/>
        <w:rPr>
          <w:rFonts w:ascii="Arial" w:eastAsia="Arial" w:hAnsi="Arial" w:cs="Arial"/>
          <w:color w:val="000000"/>
        </w:rPr>
      </w:pPr>
      <w:r>
        <w:rPr>
          <w:rFonts w:ascii="Arial" w:eastAsia="Arial" w:hAnsi="Arial" w:cs="Arial"/>
          <w:color w:val="000000"/>
        </w:rPr>
        <w:t>Está también prohibido el consumo de alcohol en todas las instalaciones, salvo en establecimientos habilitados a tal efecto (cafeterías y restaurantes), bajo el uso responsable de su consumo.</w:t>
      </w:r>
    </w:p>
    <w:p w14:paraId="19393499" w14:textId="77777777" w:rsidR="007B1196" w:rsidRDefault="00000000">
      <w:pPr>
        <w:numPr>
          <w:ilvl w:val="0"/>
          <w:numId w:val="7"/>
        </w:numPr>
        <w:pBdr>
          <w:top w:val="nil"/>
          <w:left w:val="nil"/>
          <w:bottom w:val="nil"/>
          <w:right w:val="nil"/>
          <w:between w:val="nil"/>
        </w:pBdr>
        <w:tabs>
          <w:tab w:val="left" w:pos="1544"/>
        </w:tabs>
        <w:spacing w:before="1" w:line="360" w:lineRule="auto"/>
        <w:ind w:left="708" w:right="142" w:firstLine="0"/>
        <w:rPr>
          <w:rFonts w:ascii="Arial" w:eastAsia="Arial" w:hAnsi="Arial" w:cs="Arial"/>
          <w:color w:val="000000"/>
        </w:rPr>
      </w:pPr>
      <w:r>
        <w:rPr>
          <w:rFonts w:ascii="Arial" w:eastAsia="Arial" w:hAnsi="Arial" w:cs="Arial"/>
          <w:color w:val="000000"/>
        </w:rPr>
        <w:t>En caso de utilizar medios de transporte sostenible, tales como patinetes, bicicletas, etc., éstos deben dejarse en los lugares habilitados para tal uso. Además, no está permitida la circulación con dichos vehículos por el interior de Distrito Telefónica.</w:t>
      </w:r>
    </w:p>
    <w:p w14:paraId="42A39CA9" w14:textId="77777777" w:rsidR="007B1196" w:rsidRDefault="007B1196">
      <w:pPr>
        <w:pStyle w:val="Ttulo2"/>
        <w:ind w:left="0" w:right="142"/>
        <w:rPr>
          <w:b/>
          <w:color w:val="EDC418"/>
          <w:sz w:val="36"/>
          <w:szCs w:val="36"/>
        </w:rPr>
      </w:pPr>
    </w:p>
    <w:p w14:paraId="19BDD963" w14:textId="77777777" w:rsidR="007B1196" w:rsidRDefault="00000000">
      <w:pPr>
        <w:pStyle w:val="Ttulo2"/>
        <w:ind w:left="708" w:right="142"/>
        <w:rPr>
          <w:b/>
          <w:color w:val="EDC418"/>
          <w:sz w:val="36"/>
          <w:szCs w:val="36"/>
        </w:rPr>
      </w:pPr>
      <w:r>
        <w:rPr>
          <w:b/>
          <w:color w:val="EDC418"/>
          <w:sz w:val="36"/>
          <w:szCs w:val="36"/>
        </w:rPr>
        <w:br/>
        <w:t>_02.2 Normas de seguridad en el edificio</w:t>
      </w:r>
    </w:p>
    <w:p w14:paraId="23496436" w14:textId="77777777" w:rsidR="007B1196" w:rsidRDefault="007B1196">
      <w:pPr>
        <w:pBdr>
          <w:top w:val="nil"/>
          <w:left w:val="nil"/>
          <w:bottom w:val="nil"/>
          <w:right w:val="nil"/>
          <w:between w:val="nil"/>
        </w:pBdr>
        <w:ind w:left="708" w:right="142"/>
        <w:rPr>
          <w:rFonts w:ascii="Arial" w:eastAsia="Arial" w:hAnsi="Arial" w:cs="Arial"/>
          <w:color w:val="000000"/>
          <w:sz w:val="30"/>
          <w:szCs w:val="30"/>
        </w:rPr>
      </w:pPr>
    </w:p>
    <w:p w14:paraId="51963CC4" w14:textId="77777777" w:rsidR="007B1196" w:rsidRDefault="007B1196">
      <w:pPr>
        <w:pBdr>
          <w:top w:val="nil"/>
          <w:left w:val="nil"/>
          <w:bottom w:val="nil"/>
          <w:right w:val="nil"/>
          <w:between w:val="nil"/>
        </w:pBdr>
        <w:spacing w:before="1"/>
        <w:ind w:left="708" w:right="142"/>
        <w:rPr>
          <w:rFonts w:ascii="Arial" w:eastAsia="Arial" w:hAnsi="Arial" w:cs="Arial"/>
          <w:color w:val="000000"/>
          <w:sz w:val="30"/>
          <w:szCs w:val="30"/>
        </w:rPr>
      </w:pPr>
    </w:p>
    <w:p w14:paraId="0BA5FA2E" w14:textId="77777777" w:rsidR="007B1196" w:rsidRDefault="00000000">
      <w:pPr>
        <w:numPr>
          <w:ilvl w:val="0"/>
          <w:numId w:val="7"/>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Solo podrán acceder a las instalaciones los estudiantes que estén debidamente acreditados.</w:t>
      </w:r>
    </w:p>
    <w:p w14:paraId="797B7B6B" w14:textId="77777777" w:rsidR="007B1196" w:rsidRDefault="00000000">
      <w:pPr>
        <w:numPr>
          <w:ilvl w:val="0"/>
          <w:numId w:val="7"/>
        </w:numPr>
        <w:pBdr>
          <w:top w:val="nil"/>
          <w:left w:val="nil"/>
          <w:bottom w:val="nil"/>
          <w:right w:val="nil"/>
          <w:between w:val="nil"/>
        </w:pBdr>
        <w:tabs>
          <w:tab w:val="left" w:pos="1520"/>
        </w:tabs>
        <w:spacing w:before="54" w:line="360" w:lineRule="auto"/>
        <w:ind w:left="708" w:right="142" w:firstLine="0"/>
        <w:rPr>
          <w:rFonts w:ascii="Arial" w:eastAsia="Arial" w:hAnsi="Arial" w:cs="Arial"/>
          <w:color w:val="000000"/>
        </w:rPr>
      </w:pPr>
      <w:r>
        <w:rPr>
          <w:rFonts w:ascii="Arial" w:eastAsia="Arial" w:hAnsi="Arial" w:cs="Arial"/>
          <w:color w:val="000000"/>
        </w:rPr>
        <w:t>Todos los estudiantes deberán cumplir los requisitos de identificación y control de presencia requeridos por el servicio de seguridad, utilizando las “tarjetas de identificación personal". Además, y en caso de necesidad por motivos de seguridad, puede ser requerida por el personal correspondiente la presentación del documento oficial que acredite la identificación de los estudiantes (DNI, pasaporte).</w:t>
      </w:r>
    </w:p>
    <w:p w14:paraId="113AA75E" w14:textId="77777777" w:rsidR="007B1196" w:rsidRDefault="00000000">
      <w:pPr>
        <w:numPr>
          <w:ilvl w:val="0"/>
          <w:numId w:val="7"/>
        </w:numPr>
        <w:pBdr>
          <w:top w:val="nil"/>
          <w:left w:val="nil"/>
          <w:bottom w:val="nil"/>
          <w:right w:val="nil"/>
          <w:between w:val="nil"/>
        </w:pBdr>
        <w:tabs>
          <w:tab w:val="left" w:pos="1520"/>
        </w:tabs>
        <w:spacing w:before="2" w:line="355" w:lineRule="auto"/>
        <w:ind w:left="708" w:right="142" w:firstLine="0"/>
        <w:rPr>
          <w:rFonts w:ascii="Arial" w:eastAsia="Arial" w:hAnsi="Arial" w:cs="Arial"/>
          <w:color w:val="000000"/>
        </w:rPr>
      </w:pPr>
      <w:r>
        <w:rPr>
          <w:rFonts w:ascii="Arial" w:eastAsia="Arial" w:hAnsi="Arial" w:cs="Arial"/>
          <w:color w:val="000000"/>
        </w:rPr>
        <w:t>Todas las tarjetas de identificación son personales e intransferibles, estando terminantemente prohibida su cesión y uso a terceros.</w:t>
      </w:r>
    </w:p>
    <w:p w14:paraId="12337F6B" w14:textId="77777777" w:rsidR="007B1196" w:rsidRDefault="00000000">
      <w:pPr>
        <w:tabs>
          <w:tab w:val="left" w:pos="830"/>
        </w:tabs>
        <w:ind w:left="708" w:right="142"/>
        <w:rPr>
          <w:rFonts w:ascii="Arial" w:eastAsia="Arial" w:hAnsi="Arial" w:cs="Arial"/>
          <w:sz w:val="20"/>
          <w:szCs w:val="20"/>
        </w:rPr>
      </w:pPr>
      <w:r>
        <w:rPr>
          <w:rFonts w:ascii="Arial" w:eastAsia="Arial" w:hAnsi="Arial" w:cs="Arial"/>
          <w:sz w:val="33"/>
          <w:szCs w:val="33"/>
          <w:vertAlign w:val="superscript"/>
        </w:rPr>
        <w:tab/>
      </w:r>
    </w:p>
    <w:p w14:paraId="5CABDD2C" w14:textId="77777777" w:rsidR="007B1196" w:rsidRDefault="00000000">
      <w:pPr>
        <w:tabs>
          <w:tab w:val="left" w:pos="830"/>
        </w:tabs>
        <w:ind w:left="708" w:right="142"/>
        <w:rPr>
          <w:rFonts w:ascii="Arial" w:eastAsia="Arial" w:hAnsi="Arial" w:cs="Arial"/>
          <w:color w:val="000000"/>
          <w:sz w:val="20"/>
          <w:szCs w:val="20"/>
        </w:rPr>
      </w:pPr>
      <w:r>
        <w:rPr>
          <w:noProof/>
        </w:rPr>
        <w:drawing>
          <wp:anchor distT="0" distB="0" distL="0" distR="0" simplePos="0" relativeHeight="251659264" behindDoc="1" locked="0" layoutInCell="1" hidden="0" allowOverlap="1" wp14:anchorId="4DD03686" wp14:editId="47C88F24">
            <wp:simplePos x="0" y="0"/>
            <wp:positionH relativeFrom="column">
              <wp:posOffset>251461</wp:posOffset>
            </wp:positionH>
            <wp:positionV relativeFrom="paragraph">
              <wp:posOffset>66675</wp:posOffset>
            </wp:positionV>
            <wp:extent cx="260151" cy="355187"/>
            <wp:effectExtent l="0" t="0" r="0" b="0"/>
            <wp:wrapNone/>
            <wp:docPr id="1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260151" cy="355187"/>
                    </a:xfrm>
                    <a:prstGeom prst="rect">
                      <a:avLst/>
                    </a:prstGeom>
                    <a:ln/>
                  </pic:spPr>
                </pic:pic>
              </a:graphicData>
            </a:graphic>
          </wp:anchor>
        </w:drawing>
      </w:r>
      <w:r>
        <w:rPr>
          <w:noProof/>
        </w:rPr>
        <mc:AlternateContent>
          <mc:Choice Requires="wpg">
            <w:drawing>
              <wp:anchor distT="0" distB="0" distL="0" distR="0" simplePos="0" relativeHeight="251660288" behindDoc="0" locked="0" layoutInCell="1" hidden="0" allowOverlap="1" wp14:anchorId="74283775" wp14:editId="45E48C79">
                <wp:simplePos x="0" y="0"/>
                <wp:positionH relativeFrom="column">
                  <wp:posOffset>673100</wp:posOffset>
                </wp:positionH>
                <wp:positionV relativeFrom="paragraph">
                  <wp:posOffset>0</wp:posOffset>
                </wp:positionV>
                <wp:extent cx="5437745" cy="1664575"/>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2654553" y="2975138"/>
                          <a:ext cx="5382895" cy="1609725"/>
                        </a:xfrm>
                        <a:prstGeom prst="rect">
                          <a:avLst/>
                        </a:prstGeom>
                        <a:noFill/>
                        <a:ln w="27425" cap="flat" cmpd="sng">
                          <a:solidFill>
                            <a:srgbClr val="4C94B4"/>
                          </a:solidFill>
                          <a:prstDash val="solid"/>
                          <a:miter lim="800000"/>
                          <a:headEnd type="none" w="sm" len="sm"/>
                          <a:tailEnd type="none" w="sm" len="sm"/>
                        </a:ln>
                      </wps:spPr>
                      <wps:txbx>
                        <w:txbxContent>
                          <w:p w14:paraId="30EFB9B8" w14:textId="77777777" w:rsidR="007B1196" w:rsidRDefault="00000000">
                            <w:pPr>
                              <w:spacing w:before="54" w:line="360" w:lineRule="auto"/>
                              <w:ind w:left="91" w:right="70" w:firstLine="182"/>
                              <w:jc w:val="both"/>
                              <w:textDirection w:val="btLr"/>
                            </w:pPr>
                            <w:r>
                              <w:rPr>
                                <w:b/>
                                <w:color w:val="000000"/>
                              </w:rPr>
                              <w:t>Estas normas tan sencillas mejorarán tu seguridad y la de tus compañeros durante vuestra permanencia en las instalaciones de Distrito Telefónica, debiendo atender siempre a las indicaciones del personal de seguridad.</w:t>
                            </w:r>
                          </w:p>
                          <w:p w14:paraId="77B48715" w14:textId="77777777" w:rsidR="007B1196" w:rsidRDefault="007B1196">
                            <w:pPr>
                              <w:spacing w:before="4"/>
                              <w:textDirection w:val="btLr"/>
                            </w:pPr>
                          </w:p>
                          <w:p w14:paraId="63AF1628" w14:textId="77777777" w:rsidR="007B1196" w:rsidRDefault="00000000">
                            <w:pPr>
                              <w:spacing w:line="360" w:lineRule="auto"/>
                              <w:ind w:left="91" w:right="75" w:firstLine="91"/>
                              <w:jc w:val="both"/>
                              <w:textDirection w:val="btLr"/>
                            </w:pPr>
                            <w:r>
                              <w:rPr>
                                <w:b/>
                                <w:color w:val="4C94B4"/>
                                <w:sz w:val="28"/>
                              </w:rPr>
                              <w:t xml:space="preserve">Objetivo: </w:t>
                            </w:r>
                            <w:r>
                              <w:rPr>
                                <w:color w:val="000000"/>
                                <w:sz w:val="28"/>
                              </w:rPr>
                              <w:t>Garantizar la seguridad de las personas, así como de las instalaciones y los bienes de 42, Telefónica y/o de sus colaboradores.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673100</wp:posOffset>
                </wp:positionH>
                <wp:positionV relativeFrom="paragraph">
                  <wp:posOffset>0</wp:posOffset>
                </wp:positionV>
                <wp:extent cx="5437745" cy="1664575"/>
                <wp:effectExtent b="0" l="0" r="0" t="0"/>
                <wp:wrapTopAndBottom distB="0" distT="0"/>
                <wp:docPr id="114"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437745" cy="1664575"/>
                        </a:xfrm>
                        <a:prstGeom prst="rect"/>
                        <a:ln/>
                      </pic:spPr>
                    </pic:pic>
                  </a:graphicData>
                </a:graphic>
              </wp:anchor>
            </w:drawing>
          </mc:Fallback>
        </mc:AlternateContent>
      </w:r>
    </w:p>
    <w:p w14:paraId="4850CEC1" w14:textId="77777777" w:rsidR="007B1196" w:rsidRDefault="007B1196">
      <w:pPr>
        <w:pBdr>
          <w:top w:val="nil"/>
          <w:left w:val="nil"/>
          <w:bottom w:val="nil"/>
          <w:right w:val="nil"/>
          <w:between w:val="nil"/>
        </w:pBdr>
        <w:spacing w:before="11"/>
        <w:ind w:left="708" w:right="142"/>
        <w:rPr>
          <w:rFonts w:ascii="Arial" w:eastAsia="Arial" w:hAnsi="Arial" w:cs="Arial"/>
          <w:color w:val="000000"/>
          <w:sz w:val="14"/>
          <w:szCs w:val="14"/>
        </w:rPr>
      </w:pPr>
    </w:p>
    <w:p w14:paraId="5F189FEC" w14:textId="77777777" w:rsidR="007B1196" w:rsidRDefault="00000000">
      <w:pPr>
        <w:numPr>
          <w:ilvl w:val="0"/>
          <w:numId w:val="7"/>
        </w:numPr>
        <w:pBdr>
          <w:top w:val="nil"/>
          <w:left w:val="nil"/>
          <w:bottom w:val="nil"/>
          <w:right w:val="nil"/>
          <w:between w:val="nil"/>
        </w:pBdr>
        <w:tabs>
          <w:tab w:val="left" w:pos="1520"/>
        </w:tabs>
        <w:spacing w:before="101" w:line="360" w:lineRule="auto"/>
        <w:ind w:left="708" w:right="142" w:firstLine="0"/>
        <w:rPr>
          <w:rFonts w:ascii="Arial" w:eastAsia="Arial" w:hAnsi="Arial" w:cs="Arial"/>
          <w:color w:val="000000"/>
        </w:rPr>
      </w:pPr>
      <w:r>
        <w:rPr>
          <w:rFonts w:ascii="Arial" w:eastAsia="Arial" w:hAnsi="Arial" w:cs="Arial"/>
          <w:color w:val="000000"/>
        </w:rPr>
        <w:t xml:space="preserve">El acceso será siempre a través de los tornos y/o accesos habilitados de </w:t>
      </w:r>
      <w:r>
        <w:rPr>
          <w:rFonts w:ascii="Arial" w:eastAsia="Arial" w:hAnsi="Arial" w:cs="Arial"/>
          <w:color w:val="000000"/>
        </w:rPr>
        <w:lastRenderedPageBreak/>
        <w:t>entrada del edificio, siendo obligatorio realizar los fichajes en cada lectora de acceso a las diferentes estancias.</w:t>
      </w:r>
    </w:p>
    <w:p w14:paraId="4EBC0A75" w14:textId="77777777" w:rsidR="007B1196" w:rsidRDefault="00000000">
      <w:pPr>
        <w:numPr>
          <w:ilvl w:val="0"/>
          <w:numId w:val="7"/>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 xml:space="preserve">Los accesos deberán limitarse a los espacios o plantas expresamente autorizados, absteniéndose de acceder a zona distinta salvo autorización expresa. En caso contrario, el personal de seguridad inhabilitará automáticamente el acceso de las personas que lo incumplan y procederá a </w:t>
      </w:r>
      <w:proofErr w:type="gramStart"/>
      <w:r>
        <w:rPr>
          <w:rFonts w:ascii="Arial" w:eastAsia="Arial" w:hAnsi="Arial" w:cs="Arial"/>
        </w:rPr>
        <w:t>acompañarles</w:t>
      </w:r>
      <w:proofErr w:type="gramEnd"/>
      <w:r>
        <w:rPr>
          <w:rFonts w:ascii="Arial" w:eastAsia="Arial" w:hAnsi="Arial" w:cs="Arial"/>
          <w:color w:val="000000"/>
        </w:rPr>
        <w:t xml:space="preserve"> a la salida del recinto de Distrito Telefónica.</w:t>
      </w:r>
    </w:p>
    <w:p w14:paraId="1EEA0FA9" w14:textId="77777777" w:rsidR="007B1196" w:rsidRDefault="00000000">
      <w:pPr>
        <w:numPr>
          <w:ilvl w:val="0"/>
          <w:numId w:val="7"/>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Deberán llevar la Tarjeta de Identificación Personal en lugar visible colgada del cuello de una cinta o lanyard de Telefónica.</w:t>
      </w:r>
    </w:p>
    <w:p w14:paraId="1467821E" w14:textId="77777777" w:rsidR="007B1196" w:rsidRDefault="00000000">
      <w:pPr>
        <w:numPr>
          <w:ilvl w:val="0"/>
          <w:numId w:val="7"/>
        </w:numPr>
        <w:pBdr>
          <w:top w:val="nil"/>
          <w:left w:val="nil"/>
          <w:bottom w:val="nil"/>
          <w:right w:val="nil"/>
          <w:between w:val="nil"/>
        </w:pBdr>
        <w:tabs>
          <w:tab w:val="left" w:pos="1520"/>
        </w:tabs>
        <w:spacing w:before="1" w:line="355" w:lineRule="auto"/>
        <w:ind w:left="708" w:right="142" w:firstLine="0"/>
        <w:rPr>
          <w:rFonts w:ascii="Arial" w:eastAsia="Arial" w:hAnsi="Arial" w:cs="Arial"/>
          <w:color w:val="000000"/>
        </w:rPr>
      </w:pPr>
      <w:r>
        <w:rPr>
          <w:rFonts w:ascii="Arial" w:eastAsia="Arial" w:hAnsi="Arial" w:cs="Arial"/>
          <w:color w:val="000000"/>
        </w:rPr>
        <w:t>Ante cualquier incidencia, se debe contactar con el personal de seguridad que se encuentra en la entrada del edificio.</w:t>
      </w:r>
    </w:p>
    <w:p w14:paraId="61F76375" w14:textId="77777777" w:rsidR="007B1196" w:rsidRDefault="00000000">
      <w:pPr>
        <w:numPr>
          <w:ilvl w:val="0"/>
          <w:numId w:val="7"/>
        </w:numPr>
        <w:pBdr>
          <w:top w:val="nil"/>
          <w:left w:val="nil"/>
          <w:bottom w:val="nil"/>
          <w:right w:val="nil"/>
          <w:between w:val="nil"/>
        </w:pBdr>
        <w:tabs>
          <w:tab w:val="left" w:pos="1520"/>
        </w:tabs>
        <w:spacing w:before="7" w:line="360" w:lineRule="auto"/>
        <w:ind w:left="708" w:right="142" w:firstLine="0"/>
        <w:rPr>
          <w:rFonts w:ascii="Arial" w:eastAsia="Arial" w:hAnsi="Arial" w:cs="Arial"/>
          <w:color w:val="000000"/>
        </w:rPr>
      </w:pPr>
      <w:r>
        <w:rPr>
          <w:rFonts w:ascii="Arial" w:eastAsia="Arial" w:hAnsi="Arial" w:cs="Arial"/>
          <w:color w:val="000000"/>
        </w:rPr>
        <w:t xml:space="preserve">Se podrá acceder a las instalaciones de 42 las 24 horas al día, siempre que se respete el aforo máximo permitido. </w:t>
      </w:r>
    </w:p>
    <w:p w14:paraId="6AAF5FEF" w14:textId="77777777" w:rsidR="007B1196" w:rsidRDefault="00000000">
      <w:pPr>
        <w:numPr>
          <w:ilvl w:val="0"/>
          <w:numId w:val="7"/>
        </w:numPr>
        <w:pBdr>
          <w:top w:val="nil"/>
          <w:left w:val="nil"/>
          <w:bottom w:val="nil"/>
          <w:right w:val="nil"/>
          <w:between w:val="nil"/>
        </w:pBdr>
        <w:tabs>
          <w:tab w:val="left" w:pos="1520"/>
        </w:tabs>
        <w:spacing w:before="7" w:line="360" w:lineRule="auto"/>
        <w:ind w:left="708" w:right="142" w:firstLine="0"/>
        <w:rPr>
          <w:rFonts w:ascii="Arial" w:eastAsia="Arial" w:hAnsi="Arial" w:cs="Arial"/>
          <w:color w:val="000000"/>
        </w:rPr>
      </w:pPr>
      <w:r>
        <w:rPr>
          <w:rFonts w:ascii="Arial" w:eastAsia="Arial" w:hAnsi="Arial" w:cs="Arial"/>
          <w:color w:val="000000"/>
        </w:rPr>
        <w:t>Están totalmente prohibidos los accesos a cualquier zona de la que no se disponga de la autorización correspondiente.</w:t>
      </w:r>
    </w:p>
    <w:p w14:paraId="65004B42" w14:textId="77777777" w:rsidR="007B1196" w:rsidRDefault="00000000">
      <w:pPr>
        <w:numPr>
          <w:ilvl w:val="0"/>
          <w:numId w:val="7"/>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Los estudiantes deben respetar el paso libre y la señalización de las diferentes puertas y rutas de emergencia, no debiendo utilizarse para otro uso distinto al especificado.</w:t>
      </w:r>
    </w:p>
    <w:p w14:paraId="57541158" w14:textId="77777777" w:rsidR="007B1196" w:rsidRDefault="00000000">
      <w:pPr>
        <w:numPr>
          <w:ilvl w:val="0"/>
          <w:numId w:val="7"/>
        </w:numPr>
        <w:pBdr>
          <w:top w:val="nil"/>
          <w:left w:val="nil"/>
          <w:bottom w:val="nil"/>
          <w:right w:val="nil"/>
          <w:between w:val="nil"/>
        </w:pBdr>
        <w:tabs>
          <w:tab w:val="left" w:pos="1544"/>
        </w:tabs>
        <w:spacing w:before="1" w:line="360" w:lineRule="auto"/>
        <w:ind w:left="708" w:right="142" w:firstLine="0"/>
        <w:rPr>
          <w:rFonts w:ascii="Arial" w:eastAsia="Arial" w:hAnsi="Arial" w:cs="Arial"/>
          <w:color w:val="000000"/>
        </w:rPr>
      </w:pPr>
      <w:r>
        <w:rPr>
          <w:rFonts w:ascii="Arial" w:eastAsia="Arial" w:hAnsi="Arial" w:cs="Arial"/>
          <w:color w:val="000000"/>
        </w:rPr>
        <w:t>Está totalmente prohibido acceder a las instalaciones de Distrito Telefónica con cualquier tipo de arma u objeto peligroso.</w:t>
      </w:r>
    </w:p>
    <w:p w14:paraId="4F2A4C29" w14:textId="77777777" w:rsidR="007B1196" w:rsidRDefault="00000000">
      <w:pPr>
        <w:numPr>
          <w:ilvl w:val="0"/>
          <w:numId w:val="7"/>
        </w:numPr>
        <w:pBdr>
          <w:top w:val="nil"/>
          <w:left w:val="nil"/>
          <w:bottom w:val="nil"/>
          <w:right w:val="nil"/>
          <w:between w:val="nil"/>
        </w:pBdr>
        <w:tabs>
          <w:tab w:val="left" w:pos="1544"/>
        </w:tabs>
        <w:spacing w:line="360" w:lineRule="auto"/>
        <w:ind w:left="708" w:right="142" w:firstLine="0"/>
        <w:rPr>
          <w:rFonts w:ascii="Arial" w:eastAsia="Arial" w:hAnsi="Arial" w:cs="Arial"/>
          <w:color w:val="000000"/>
        </w:rPr>
      </w:pPr>
      <w:r>
        <w:rPr>
          <w:rFonts w:ascii="Arial" w:eastAsia="Arial" w:hAnsi="Arial" w:cs="Arial"/>
          <w:color w:val="000000"/>
        </w:rPr>
        <w:t>El acceso con mochilas, maletas y/o similar, en caso de ser solicitado por el personal de seguridad, será susceptible de pasar medidas de radioscopia.</w:t>
      </w:r>
      <w:r>
        <w:rPr>
          <w:rFonts w:ascii="Arial" w:eastAsia="Arial" w:hAnsi="Arial" w:cs="Arial"/>
          <w:color w:val="000000"/>
        </w:rPr>
        <w:br/>
      </w:r>
    </w:p>
    <w:p w14:paraId="24B8B004" w14:textId="77777777" w:rsidR="007B1196" w:rsidRDefault="007B1196">
      <w:pPr>
        <w:pBdr>
          <w:top w:val="nil"/>
          <w:left w:val="nil"/>
          <w:bottom w:val="nil"/>
          <w:right w:val="nil"/>
          <w:between w:val="nil"/>
        </w:pBdr>
        <w:tabs>
          <w:tab w:val="left" w:pos="1544"/>
        </w:tabs>
        <w:spacing w:line="360" w:lineRule="auto"/>
        <w:ind w:right="142"/>
        <w:rPr>
          <w:rFonts w:ascii="Arial" w:eastAsia="Arial" w:hAnsi="Arial" w:cs="Arial"/>
          <w:color w:val="000000"/>
        </w:rPr>
      </w:pPr>
    </w:p>
    <w:p w14:paraId="5C454B3D" w14:textId="77777777" w:rsidR="007B1196" w:rsidRDefault="007B1196">
      <w:pPr>
        <w:pBdr>
          <w:top w:val="nil"/>
          <w:left w:val="nil"/>
          <w:bottom w:val="nil"/>
          <w:right w:val="nil"/>
          <w:between w:val="nil"/>
        </w:pBdr>
        <w:tabs>
          <w:tab w:val="left" w:pos="1544"/>
        </w:tabs>
        <w:spacing w:line="360" w:lineRule="auto"/>
        <w:ind w:right="142"/>
        <w:rPr>
          <w:rFonts w:ascii="Arial" w:eastAsia="Arial" w:hAnsi="Arial" w:cs="Arial"/>
          <w:color w:val="000000"/>
        </w:rPr>
      </w:pPr>
    </w:p>
    <w:p w14:paraId="69644F6E" w14:textId="77777777" w:rsidR="007B1196" w:rsidRDefault="007B1196">
      <w:pPr>
        <w:pBdr>
          <w:top w:val="nil"/>
          <w:left w:val="nil"/>
          <w:bottom w:val="nil"/>
          <w:right w:val="nil"/>
          <w:between w:val="nil"/>
        </w:pBdr>
        <w:tabs>
          <w:tab w:val="left" w:pos="1544"/>
        </w:tabs>
        <w:spacing w:line="360" w:lineRule="auto"/>
        <w:ind w:right="142"/>
        <w:rPr>
          <w:rFonts w:ascii="Arial" w:eastAsia="Arial" w:hAnsi="Arial" w:cs="Arial"/>
          <w:color w:val="000000"/>
        </w:rPr>
      </w:pPr>
    </w:p>
    <w:p w14:paraId="48481ADC" w14:textId="77777777" w:rsidR="007B1196" w:rsidRDefault="007B1196">
      <w:pPr>
        <w:pBdr>
          <w:top w:val="nil"/>
          <w:left w:val="nil"/>
          <w:bottom w:val="nil"/>
          <w:right w:val="nil"/>
          <w:between w:val="nil"/>
        </w:pBdr>
        <w:tabs>
          <w:tab w:val="left" w:pos="1544"/>
        </w:tabs>
        <w:spacing w:line="360" w:lineRule="auto"/>
        <w:ind w:right="142"/>
        <w:rPr>
          <w:rFonts w:ascii="Arial" w:eastAsia="Arial" w:hAnsi="Arial" w:cs="Arial"/>
          <w:color w:val="000000"/>
        </w:rPr>
      </w:pPr>
    </w:p>
    <w:p w14:paraId="113B32FB" w14:textId="77777777" w:rsidR="007B1196" w:rsidRDefault="007B1196">
      <w:pPr>
        <w:pBdr>
          <w:top w:val="nil"/>
          <w:left w:val="nil"/>
          <w:bottom w:val="nil"/>
          <w:right w:val="nil"/>
          <w:between w:val="nil"/>
        </w:pBdr>
        <w:tabs>
          <w:tab w:val="left" w:pos="1544"/>
        </w:tabs>
        <w:spacing w:line="360" w:lineRule="auto"/>
        <w:ind w:left="1519" w:right="142"/>
        <w:rPr>
          <w:rFonts w:ascii="Arial" w:eastAsia="Arial" w:hAnsi="Arial" w:cs="Arial"/>
        </w:rPr>
      </w:pPr>
    </w:p>
    <w:p w14:paraId="271F7E7C" w14:textId="77777777" w:rsidR="007B1196" w:rsidRDefault="00000000">
      <w:pPr>
        <w:pBdr>
          <w:top w:val="nil"/>
          <w:left w:val="nil"/>
          <w:bottom w:val="nil"/>
          <w:right w:val="nil"/>
          <w:between w:val="nil"/>
        </w:pBdr>
        <w:tabs>
          <w:tab w:val="left" w:pos="705"/>
        </w:tabs>
        <w:spacing w:line="360" w:lineRule="auto"/>
        <w:ind w:left="708" w:right="142"/>
        <w:rPr>
          <w:rFonts w:ascii="Arial" w:eastAsia="Arial" w:hAnsi="Arial" w:cs="Arial"/>
          <w:b/>
          <w:color w:val="EDC418"/>
          <w:sz w:val="36"/>
          <w:szCs w:val="36"/>
        </w:rPr>
      </w:pPr>
      <w:r>
        <w:rPr>
          <w:rFonts w:ascii="Arial" w:eastAsia="Arial" w:hAnsi="Arial" w:cs="Arial"/>
        </w:rPr>
        <w:tab/>
      </w:r>
      <w:r>
        <w:rPr>
          <w:rFonts w:ascii="Arial" w:eastAsia="Arial" w:hAnsi="Arial" w:cs="Arial"/>
          <w:b/>
          <w:color w:val="EDC418"/>
          <w:sz w:val="36"/>
          <w:szCs w:val="36"/>
        </w:rPr>
        <w:t>_02.3 Normas de convivencia de 42</w:t>
      </w:r>
    </w:p>
    <w:p w14:paraId="7E441078" w14:textId="77777777" w:rsidR="007B1196" w:rsidRDefault="007B1196">
      <w:pPr>
        <w:ind w:left="708" w:right="142"/>
        <w:rPr>
          <w:rFonts w:ascii="Arial" w:eastAsia="Arial" w:hAnsi="Arial" w:cs="Arial"/>
          <w:sz w:val="30"/>
          <w:szCs w:val="30"/>
        </w:rPr>
      </w:pPr>
    </w:p>
    <w:p w14:paraId="1438B8FE" w14:textId="77777777" w:rsidR="007B1196" w:rsidRDefault="00000000">
      <w:pPr>
        <w:numPr>
          <w:ilvl w:val="0"/>
          <w:numId w:val="2"/>
        </w:numPr>
        <w:tabs>
          <w:tab w:val="left" w:pos="1304"/>
        </w:tabs>
        <w:spacing w:line="360" w:lineRule="auto"/>
        <w:ind w:left="708" w:right="142" w:firstLine="0"/>
        <w:rPr>
          <w:rFonts w:ascii="Arial" w:eastAsia="Arial" w:hAnsi="Arial" w:cs="Arial"/>
        </w:rPr>
      </w:pPr>
      <w:r>
        <w:rPr>
          <w:rFonts w:ascii="Arial" w:eastAsia="Arial" w:hAnsi="Arial" w:cs="Arial"/>
        </w:rPr>
        <w:t xml:space="preserve">El </w:t>
      </w:r>
      <w:r>
        <w:rPr>
          <w:rFonts w:ascii="Arial" w:eastAsia="Arial" w:hAnsi="Arial" w:cs="Arial"/>
          <w:b/>
        </w:rPr>
        <w:t xml:space="preserve">respeto a la integridad física y moral </w:t>
      </w:r>
      <w:r>
        <w:rPr>
          <w:rFonts w:ascii="Arial" w:eastAsia="Arial" w:hAnsi="Arial" w:cs="Arial"/>
        </w:rPr>
        <w:t>de las personas que forman parte de 42, y de aquellas otras personas e instituciones que se relacionan en la Comunidad con ocasión de la realización de las actividades y servicios de este. Es esencial el respeto a la comunidad Telefónica, tanto en el edificio como en el exterior, zonas comunes, servicios, restaurantes, etc., de Distrito Telefónica.</w:t>
      </w:r>
    </w:p>
    <w:p w14:paraId="5F1DA33E" w14:textId="77777777" w:rsidR="007B1196" w:rsidRDefault="00000000">
      <w:pPr>
        <w:numPr>
          <w:ilvl w:val="0"/>
          <w:numId w:val="2"/>
        </w:numPr>
        <w:tabs>
          <w:tab w:val="left" w:pos="1304"/>
        </w:tabs>
        <w:spacing w:line="360" w:lineRule="auto"/>
        <w:ind w:left="708" w:right="142" w:firstLine="0"/>
        <w:rPr>
          <w:rFonts w:ascii="Arial" w:eastAsia="Arial" w:hAnsi="Arial" w:cs="Arial"/>
        </w:rPr>
      </w:pPr>
      <w:r>
        <w:rPr>
          <w:rFonts w:ascii="Arial" w:eastAsia="Arial" w:hAnsi="Arial" w:cs="Arial"/>
        </w:rPr>
        <w:t xml:space="preserve">La </w:t>
      </w:r>
      <w:r>
        <w:rPr>
          <w:rFonts w:ascii="Arial" w:eastAsia="Arial" w:hAnsi="Arial" w:cs="Arial"/>
          <w:b/>
        </w:rPr>
        <w:t>tolerancia ante la diversidad y la no discriminación</w:t>
      </w:r>
      <w:r>
        <w:rPr>
          <w:rFonts w:ascii="Arial" w:eastAsia="Arial" w:hAnsi="Arial" w:cs="Arial"/>
        </w:rPr>
        <w:t xml:space="preserve">. Ningún miembro de </w:t>
      </w:r>
      <w:r>
        <w:rPr>
          <w:rFonts w:ascii="Arial" w:eastAsia="Arial" w:hAnsi="Arial" w:cs="Arial"/>
        </w:rPr>
        <w:lastRenderedPageBreak/>
        <w:t>42 en Distrito Telefónica podrá discriminar a otro por razón de nacimiento, etnia, género o cualquier otra circunstancia personal, religiosa o social.</w:t>
      </w:r>
    </w:p>
    <w:p w14:paraId="0F0C597E" w14:textId="77777777" w:rsidR="007B1196" w:rsidRDefault="00000000">
      <w:pPr>
        <w:numPr>
          <w:ilvl w:val="0"/>
          <w:numId w:val="2"/>
        </w:numPr>
        <w:tabs>
          <w:tab w:val="left" w:pos="1304"/>
        </w:tabs>
        <w:spacing w:line="360" w:lineRule="auto"/>
        <w:ind w:left="708" w:right="142" w:firstLine="0"/>
        <w:rPr>
          <w:rFonts w:ascii="Arial" w:eastAsia="Arial" w:hAnsi="Arial" w:cs="Arial"/>
        </w:rPr>
      </w:pPr>
      <w:r>
        <w:rPr>
          <w:rFonts w:ascii="Arial" w:eastAsia="Arial" w:hAnsi="Arial" w:cs="Arial"/>
        </w:rPr>
        <w:t xml:space="preserve">La </w:t>
      </w:r>
      <w:r>
        <w:rPr>
          <w:rFonts w:ascii="Arial" w:eastAsia="Arial" w:hAnsi="Arial" w:cs="Arial"/>
          <w:b/>
        </w:rPr>
        <w:t>corrección en el trato social</w:t>
      </w:r>
      <w:r>
        <w:rPr>
          <w:rFonts w:ascii="Arial" w:eastAsia="Arial" w:hAnsi="Arial" w:cs="Arial"/>
        </w:rPr>
        <w:t>, en especial mediante el empleo de un lenguaje apropiado y educado. Se ha de utilizar un tono correcto en las intervenciones, guardando silencio mientras otra persona está hablando y evitando los insultos, malos gestos, acoso físico o psíquico, o violencia verbal o física, actuando siempre con el máximo respeto, tanto presencialmente como en cualquier canal, medio online o red social.</w:t>
      </w:r>
    </w:p>
    <w:p w14:paraId="67D1F3B0" w14:textId="77777777" w:rsidR="007B1196" w:rsidRDefault="00000000">
      <w:pPr>
        <w:numPr>
          <w:ilvl w:val="0"/>
          <w:numId w:val="2"/>
        </w:numPr>
        <w:tabs>
          <w:tab w:val="left" w:pos="1304"/>
        </w:tabs>
        <w:spacing w:line="360" w:lineRule="auto"/>
        <w:ind w:left="708" w:right="142" w:firstLine="0"/>
        <w:rPr>
          <w:rFonts w:ascii="Arial" w:eastAsia="Arial" w:hAnsi="Arial" w:cs="Arial"/>
        </w:rPr>
      </w:pPr>
      <w:r>
        <w:rPr>
          <w:rFonts w:ascii="Arial" w:eastAsia="Arial" w:hAnsi="Arial" w:cs="Arial"/>
          <w:b/>
        </w:rPr>
        <w:t xml:space="preserve">Respetar el derecho de los demás a trabajar </w:t>
      </w:r>
      <w:r>
        <w:rPr>
          <w:rFonts w:ascii="Arial" w:eastAsia="Arial" w:hAnsi="Arial" w:cs="Arial"/>
        </w:rPr>
        <w:t>y mostrar interés por desarrollar el propio trabajo con responsabilidad.</w:t>
      </w:r>
    </w:p>
    <w:p w14:paraId="7C7E9AA0" w14:textId="77777777" w:rsidR="007B1196" w:rsidRDefault="00000000">
      <w:pPr>
        <w:numPr>
          <w:ilvl w:val="0"/>
          <w:numId w:val="2"/>
        </w:numPr>
        <w:tabs>
          <w:tab w:val="left" w:pos="1304"/>
        </w:tabs>
        <w:spacing w:before="1"/>
        <w:ind w:left="708" w:right="142" w:firstLine="0"/>
        <w:rPr>
          <w:rFonts w:ascii="Arial" w:eastAsia="Arial" w:hAnsi="Arial" w:cs="Arial"/>
        </w:rPr>
      </w:pPr>
      <w:r>
        <w:rPr>
          <w:rFonts w:ascii="Arial" w:eastAsia="Arial" w:hAnsi="Arial" w:cs="Arial"/>
        </w:rPr>
        <w:t xml:space="preserve">La </w:t>
      </w:r>
      <w:r>
        <w:rPr>
          <w:rFonts w:ascii="Arial" w:eastAsia="Arial" w:hAnsi="Arial" w:cs="Arial"/>
          <w:b/>
        </w:rPr>
        <w:t xml:space="preserve">buena fe y la lealtad </w:t>
      </w:r>
      <w:r>
        <w:rPr>
          <w:rFonts w:ascii="Arial" w:eastAsia="Arial" w:hAnsi="Arial" w:cs="Arial"/>
        </w:rPr>
        <w:t>en el desarrollo de la vida laboral o formativa.</w:t>
      </w:r>
    </w:p>
    <w:p w14:paraId="1FFED75A" w14:textId="77777777" w:rsidR="007B1196" w:rsidRDefault="00000000">
      <w:pPr>
        <w:numPr>
          <w:ilvl w:val="0"/>
          <w:numId w:val="2"/>
        </w:numPr>
        <w:tabs>
          <w:tab w:val="left" w:pos="1304"/>
        </w:tabs>
        <w:spacing w:before="130"/>
        <w:ind w:left="708" w:right="142" w:firstLine="0"/>
        <w:rPr>
          <w:rFonts w:ascii="Arial" w:eastAsia="Arial" w:hAnsi="Arial" w:cs="Arial"/>
        </w:rPr>
      </w:pPr>
      <w:r>
        <w:rPr>
          <w:rFonts w:ascii="Arial" w:eastAsia="Arial" w:hAnsi="Arial" w:cs="Arial"/>
        </w:rPr>
        <w:t xml:space="preserve">Todos estarán involucrados en el </w:t>
      </w:r>
      <w:r>
        <w:rPr>
          <w:rFonts w:ascii="Arial" w:eastAsia="Arial" w:hAnsi="Arial" w:cs="Arial"/>
          <w:b/>
        </w:rPr>
        <w:t>mantenimiento del buen clima de convivencia</w:t>
      </w:r>
      <w:r>
        <w:rPr>
          <w:rFonts w:ascii="Arial" w:eastAsia="Arial" w:hAnsi="Arial" w:cs="Arial"/>
        </w:rPr>
        <w:t>.</w:t>
      </w:r>
    </w:p>
    <w:p w14:paraId="0E98487A" w14:textId="77777777" w:rsidR="007B1196" w:rsidRDefault="007B1196">
      <w:pPr>
        <w:ind w:left="708" w:right="142"/>
        <w:rPr>
          <w:rFonts w:ascii="Arial" w:eastAsia="Arial" w:hAnsi="Arial" w:cs="Arial"/>
          <w:sz w:val="20"/>
          <w:szCs w:val="20"/>
        </w:rPr>
      </w:pPr>
    </w:p>
    <w:p w14:paraId="03212D51" w14:textId="77777777" w:rsidR="007B1196" w:rsidRDefault="00000000">
      <w:pPr>
        <w:spacing w:before="10"/>
        <w:ind w:left="708" w:right="142"/>
        <w:rPr>
          <w:rFonts w:ascii="Arial" w:eastAsia="Arial" w:hAnsi="Arial" w:cs="Arial"/>
          <w:sz w:val="23"/>
          <w:szCs w:val="23"/>
        </w:rPr>
      </w:pPr>
      <w:r>
        <w:rPr>
          <w:noProof/>
        </w:rPr>
        <mc:AlternateContent>
          <mc:Choice Requires="wpg">
            <w:drawing>
              <wp:anchor distT="0" distB="0" distL="0" distR="0" simplePos="0" relativeHeight="251661312" behindDoc="0" locked="0" layoutInCell="1" hidden="0" allowOverlap="1" wp14:anchorId="6BEDD94B" wp14:editId="1EB5FC32">
                <wp:simplePos x="0" y="0"/>
                <wp:positionH relativeFrom="column">
                  <wp:posOffset>508000</wp:posOffset>
                </wp:positionH>
                <wp:positionV relativeFrom="paragraph">
                  <wp:posOffset>177800</wp:posOffset>
                </wp:positionV>
                <wp:extent cx="5410440" cy="884160"/>
                <wp:effectExtent l="0" t="0" r="0" b="0"/>
                <wp:wrapTopAndBottom distT="0" distB="0"/>
                <wp:docPr id="120" name="Rectángulo 120"/>
                <wp:cNvGraphicFramePr/>
                <a:graphic xmlns:a="http://schemas.openxmlformats.org/drawingml/2006/main">
                  <a:graphicData uri="http://schemas.microsoft.com/office/word/2010/wordprocessingShape">
                    <wps:wsp>
                      <wps:cNvSpPr/>
                      <wps:spPr>
                        <a:xfrm>
                          <a:off x="2668205" y="3365345"/>
                          <a:ext cx="5355590" cy="829310"/>
                        </a:xfrm>
                        <a:prstGeom prst="rect">
                          <a:avLst/>
                        </a:prstGeom>
                        <a:noFill/>
                        <a:ln w="27425" cap="flat" cmpd="sng">
                          <a:solidFill>
                            <a:srgbClr val="4C94B4"/>
                          </a:solidFill>
                          <a:prstDash val="solid"/>
                          <a:miter lim="800000"/>
                          <a:headEnd type="none" w="sm" len="sm"/>
                          <a:tailEnd type="none" w="sm" len="sm"/>
                        </a:ln>
                      </wps:spPr>
                      <wps:txbx>
                        <w:txbxContent>
                          <w:p w14:paraId="2F71C3E8" w14:textId="77777777" w:rsidR="007B1196" w:rsidRDefault="00000000">
                            <w:pPr>
                              <w:spacing w:before="1" w:line="360" w:lineRule="auto"/>
                              <w:ind w:left="111" w:right="80" w:firstLine="222"/>
                              <w:jc w:val="both"/>
                              <w:textDirection w:val="btLr"/>
                            </w:pPr>
                            <w:r>
                              <w:rPr>
                                <w:i/>
                                <w:color w:val="000000"/>
                              </w:rPr>
                              <w:t>Los miembros de 42 Madrid deben comunicar de inmediato al Departamento de Seguridad, la observación de hechos o situaciones extrañas que afecten negativamente a la convivencia o la seguridad de 42.</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5410440" cy="884160"/>
                <wp:effectExtent b="0" l="0" r="0" t="0"/>
                <wp:wrapTopAndBottom distB="0" distT="0"/>
                <wp:docPr id="120"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410440" cy="884160"/>
                        </a:xfrm>
                        <a:prstGeom prst="rect"/>
                        <a:ln/>
                      </pic:spPr>
                    </pic:pic>
                  </a:graphicData>
                </a:graphic>
              </wp:anchor>
            </w:drawing>
          </mc:Fallback>
        </mc:AlternateContent>
      </w:r>
      <w:r>
        <w:rPr>
          <w:noProof/>
        </w:rPr>
        <w:drawing>
          <wp:anchor distT="0" distB="0" distL="0" distR="0" simplePos="0" relativeHeight="251662336" behindDoc="0" locked="0" layoutInCell="1" hidden="0" allowOverlap="1" wp14:anchorId="4698DDDC" wp14:editId="718416A3">
            <wp:simplePos x="0" y="0"/>
            <wp:positionH relativeFrom="column">
              <wp:posOffset>67366</wp:posOffset>
            </wp:positionH>
            <wp:positionV relativeFrom="paragraph">
              <wp:posOffset>241607</wp:posOffset>
            </wp:positionV>
            <wp:extent cx="260151" cy="355187"/>
            <wp:effectExtent l="0" t="0" r="0" b="0"/>
            <wp:wrapTopAndBottom distT="0" distB="0"/>
            <wp:docPr id="1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260151" cy="355187"/>
                    </a:xfrm>
                    <a:prstGeom prst="rect">
                      <a:avLst/>
                    </a:prstGeom>
                    <a:ln/>
                  </pic:spPr>
                </pic:pic>
              </a:graphicData>
            </a:graphic>
          </wp:anchor>
        </w:drawing>
      </w:r>
    </w:p>
    <w:p w14:paraId="2AD42A5C" w14:textId="77777777" w:rsidR="007B1196" w:rsidRDefault="007B1196">
      <w:pPr>
        <w:spacing w:before="6"/>
        <w:ind w:left="708" w:right="142"/>
        <w:rPr>
          <w:rFonts w:ascii="Arial" w:eastAsia="Arial" w:hAnsi="Arial" w:cs="Arial"/>
        </w:rPr>
      </w:pPr>
    </w:p>
    <w:p w14:paraId="2869CC2A" w14:textId="77777777" w:rsidR="007B1196" w:rsidRDefault="00000000">
      <w:pPr>
        <w:numPr>
          <w:ilvl w:val="0"/>
          <w:numId w:val="2"/>
        </w:numPr>
        <w:tabs>
          <w:tab w:val="left" w:pos="1424"/>
        </w:tabs>
        <w:spacing w:before="101" w:line="360" w:lineRule="auto"/>
        <w:ind w:left="708" w:right="142" w:firstLine="0"/>
        <w:rPr>
          <w:rFonts w:ascii="Arial" w:eastAsia="Arial" w:hAnsi="Arial" w:cs="Arial"/>
        </w:rPr>
      </w:pPr>
      <w:r>
        <w:rPr>
          <w:rFonts w:ascii="Arial" w:eastAsia="Arial" w:hAnsi="Arial" w:cs="Arial"/>
        </w:rPr>
        <w:t xml:space="preserve">La </w:t>
      </w:r>
      <w:r>
        <w:rPr>
          <w:rFonts w:ascii="Arial" w:eastAsia="Arial" w:hAnsi="Arial" w:cs="Arial"/>
          <w:b/>
        </w:rPr>
        <w:t>adecuada utilización del edificio, mobiliario, instalaciones y material de 42</w:t>
      </w:r>
      <w:r>
        <w:rPr>
          <w:rFonts w:ascii="Arial" w:eastAsia="Arial" w:hAnsi="Arial" w:cs="Arial"/>
        </w:rPr>
        <w:t>, conforme a su destino y normas de funcionamiento, así como los materiales propios o ajenos utilizados en la actividad académica</w:t>
      </w:r>
    </w:p>
    <w:p w14:paraId="7DCA2F56" w14:textId="77777777" w:rsidR="007B1196" w:rsidRDefault="00000000">
      <w:pPr>
        <w:numPr>
          <w:ilvl w:val="0"/>
          <w:numId w:val="2"/>
        </w:numPr>
        <w:tabs>
          <w:tab w:val="left" w:pos="1424"/>
        </w:tabs>
        <w:spacing w:before="1" w:line="360" w:lineRule="auto"/>
        <w:ind w:left="708" w:right="142" w:firstLine="0"/>
        <w:rPr>
          <w:rFonts w:ascii="Arial" w:eastAsia="Arial" w:hAnsi="Arial" w:cs="Arial"/>
        </w:rPr>
      </w:pPr>
      <w:r>
        <w:rPr>
          <w:rFonts w:ascii="Arial" w:eastAsia="Arial" w:hAnsi="Arial" w:cs="Arial"/>
          <w:b/>
        </w:rPr>
        <w:t xml:space="preserve">Respetar las normas de identificación, control, registro, acceso, seguridad y evacuación </w:t>
      </w:r>
      <w:r>
        <w:rPr>
          <w:rFonts w:ascii="Arial" w:eastAsia="Arial" w:hAnsi="Arial" w:cs="Arial"/>
        </w:rPr>
        <w:t>básicas establecidas en cada momento por Telefónica para la gestión de Distrito Telefónica.</w:t>
      </w:r>
    </w:p>
    <w:p w14:paraId="5086EC67" w14:textId="77777777" w:rsidR="007B1196" w:rsidRDefault="00000000">
      <w:pPr>
        <w:numPr>
          <w:ilvl w:val="0"/>
          <w:numId w:val="2"/>
        </w:numPr>
        <w:tabs>
          <w:tab w:val="left" w:pos="1424"/>
        </w:tabs>
        <w:spacing w:line="360" w:lineRule="auto"/>
        <w:ind w:left="708" w:right="142" w:firstLine="0"/>
        <w:rPr>
          <w:rFonts w:ascii="Arial" w:eastAsia="Arial" w:hAnsi="Arial" w:cs="Arial"/>
        </w:rPr>
      </w:pPr>
      <w:r>
        <w:rPr>
          <w:rFonts w:ascii="Arial" w:eastAsia="Arial" w:hAnsi="Arial" w:cs="Arial"/>
        </w:rPr>
        <w:t xml:space="preserve">Colaborar activamente en el </w:t>
      </w:r>
      <w:r>
        <w:rPr>
          <w:rFonts w:ascii="Arial" w:eastAsia="Arial" w:hAnsi="Arial" w:cs="Arial"/>
          <w:b/>
        </w:rPr>
        <w:t>mantenimiento de la limpieza de 42</w:t>
      </w:r>
      <w:r>
        <w:rPr>
          <w:rFonts w:ascii="Arial" w:eastAsia="Arial" w:hAnsi="Arial" w:cs="Arial"/>
        </w:rPr>
        <w:t>, mediante el cumplimiento de las normas de utilización, recogida y reciclaje de productos, deshechos y/o consumibles.</w:t>
      </w:r>
    </w:p>
    <w:p w14:paraId="6328167D" w14:textId="77777777" w:rsidR="007B1196" w:rsidRDefault="007B1196">
      <w:pPr>
        <w:tabs>
          <w:tab w:val="left" w:pos="1424"/>
        </w:tabs>
        <w:spacing w:line="360" w:lineRule="auto"/>
        <w:ind w:right="142"/>
        <w:rPr>
          <w:rFonts w:ascii="Arial" w:eastAsia="Arial" w:hAnsi="Arial" w:cs="Arial"/>
        </w:rPr>
      </w:pPr>
    </w:p>
    <w:p w14:paraId="13F3A8E8" w14:textId="77777777" w:rsidR="007B1196" w:rsidRDefault="00000000">
      <w:pPr>
        <w:tabs>
          <w:tab w:val="left" w:pos="1424"/>
        </w:tabs>
        <w:spacing w:line="360" w:lineRule="auto"/>
        <w:ind w:left="708" w:right="142"/>
        <w:rPr>
          <w:rFonts w:ascii="Arial" w:eastAsia="Arial" w:hAnsi="Arial" w:cs="Arial"/>
          <w:color w:val="000000"/>
          <w:sz w:val="26"/>
          <w:szCs w:val="26"/>
        </w:rPr>
      </w:pPr>
      <w:r>
        <w:rPr>
          <w:rFonts w:ascii="Arial" w:eastAsia="Arial" w:hAnsi="Arial" w:cs="Arial"/>
          <w:b/>
          <w:color w:val="EDC418"/>
          <w:sz w:val="36"/>
          <w:szCs w:val="36"/>
        </w:rPr>
        <w:t>_02.4 Normas de convivencia del estudiante</w:t>
      </w:r>
    </w:p>
    <w:p w14:paraId="05A38A8D" w14:textId="77777777" w:rsidR="007B1196" w:rsidRDefault="00000000">
      <w:pPr>
        <w:pBdr>
          <w:top w:val="nil"/>
          <w:left w:val="nil"/>
          <w:bottom w:val="nil"/>
          <w:right w:val="nil"/>
          <w:between w:val="nil"/>
        </w:pBdr>
        <w:spacing w:line="360" w:lineRule="auto"/>
        <w:ind w:left="708" w:right="142"/>
        <w:rPr>
          <w:rFonts w:ascii="Arial" w:eastAsia="Arial" w:hAnsi="Arial" w:cs="Arial"/>
          <w:color w:val="000000"/>
        </w:rPr>
      </w:pPr>
      <w:r>
        <w:rPr>
          <w:rFonts w:ascii="Arial" w:eastAsia="Arial" w:hAnsi="Arial" w:cs="Arial"/>
          <w:color w:val="000000"/>
        </w:rPr>
        <w:t>Los estudiantes miembros de 42 tienen el deber de observar y cumplir con lo establecido en las normas de convivencia en las instalaciones de dicha Comunidad enumeradas en el apartado anterior, haciendo hincapié en el respeto a los demás miembros de la Comunidad y el comportamiento cívico. Además, todos los estudiantes deben:</w:t>
      </w:r>
    </w:p>
    <w:p w14:paraId="6E06F486" w14:textId="77777777" w:rsidR="007B1196" w:rsidRDefault="007B1196">
      <w:pPr>
        <w:pBdr>
          <w:top w:val="nil"/>
          <w:left w:val="nil"/>
          <w:bottom w:val="nil"/>
          <w:right w:val="nil"/>
          <w:between w:val="nil"/>
        </w:pBdr>
        <w:spacing w:before="11"/>
        <w:ind w:left="708" w:right="142"/>
        <w:rPr>
          <w:rFonts w:ascii="Arial" w:eastAsia="Arial" w:hAnsi="Arial" w:cs="Arial"/>
          <w:color w:val="000000"/>
        </w:rPr>
      </w:pPr>
    </w:p>
    <w:p w14:paraId="1BDFA674" w14:textId="77777777" w:rsidR="007B1196" w:rsidRDefault="00000000">
      <w:pPr>
        <w:numPr>
          <w:ilvl w:val="1"/>
          <w:numId w:val="2"/>
        </w:numPr>
        <w:pBdr>
          <w:top w:val="nil"/>
          <w:left w:val="nil"/>
          <w:bottom w:val="nil"/>
          <w:right w:val="nil"/>
          <w:between w:val="nil"/>
        </w:pBdr>
        <w:tabs>
          <w:tab w:val="left" w:pos="1520"/>
        </w:tabs>
        <w:ind w:left="708" w:right="142" w:firstLine="0"/>
        <w:rPr>
          <w:rFonts w:ascii="Arial" w:eastAsia="Arial" w:hAnsi="Arial" w:cs="Arial"/>
          <w:color w:val="000000"/>
        </w:rPr>
      </w:pPr>
      <w:r>
        <w:rPr>
          <w:rFonts w:ascii="Arial" w:eastAsia="Arial" w:hAnsi="Arial" w:cs="Arial"/>
          <w:color w:val="000000"/>
        </w:rPr>
        <w:t>Respetar el ejercicio del derecho al estudio de los compañeros.</w:t>
      </w:r>
    </w:p>
    <w:p w14:paraId="6E0167A9" w14:textId="77777777" w:rsidR="007B1196" w:rsidRDefault="00000000">
      <w:pPr>
        <w:numPr>
          <w:ilvl w:val="1"/>
          <w:numId w:val="2"/>
        </w:numPr>
        <w:pBdr>
          <w:top w:val="nil"/>
          <w:left w:val="nil"/>
          <w:bottom w:val="nil"/>
          <w:right w:val="nil"/>
          <w:between w:val="nil"/>
        </w:pBdr>
        <w:tabs>
          <w:tab w:val="left" w:pos="1520"/>
        </w:tabs>
        <w:spacing w:before="135" w:line="360" w:lineRule="auto"/>
        <w:ind w:left="708" w:right="142" w:firstLine="0"/>
        <w:rPr>
          <w:rFonts w:ascii="Arial" w:eastAsia="Arial" w:hAnsi="Arial" w:cs="Arial"/>
          <w:color w:val="000000"/>
        </w:rPr>
      </w:pPr>
      <w:r>
        <w:rPr>
          <w:rFonts w:ascii="Arial" w:eastAsia="Arial" w:hAnsi="Arial" w:cs="Arial"/>
          <w:color w:val="000000"/>
        </w:rPr>
        <w:lastRenderedPageBreak/>
        <w:t>Tener un trato respetuoso con el personal de Telefónica y personal que preste servicio en Distrito Telefónica.</w:t>
      </w:r>
    </w:p>
    <w:p w14:paraId="46F2AF16" w14:textId="77777777" w:rsidR="007B1196" w:rsidRDefault="00000000">
      <w:pPr>
        <w:numPr>
          <w:ilvl w:val="1"/>
          <w:numId w:val="2"/>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Respetar la reserva de acceso a determinadas zonas de las instalaciones de la Comunidad, limitándose al uso de las zonas que se tenga expresamente autorizadas.</w:t>
      </w:r>
    </w:p>
    <w:p w14:paraId="6733C006" w14:textId="77777777" w:rsidR="007B1196" w:rsidRDefault="00000000">
      <w:pPr>
        <w:numPr>
          <w:ilvl w:val="1"/>
          <w:numId w:val="2"/>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Informar al departamento de seguridad de aquellas conductas contrarias a las normas de convivencia, que afecten a la seguridad e integridad de las personas, bienes e instalaciones, así como de las deficiencias observadas que puedan afectar a la seguridad general de 42.</w:t>
      </w:r>
    </w:p>
    <w:p w14:paraId="475A88A3" w14:textId="77777777" w:rsidR="007B1196" w:rsidRDefault="00000000">
      <w:pPr>
        <w:numPr>
          <w:ilvl w:val="1"/>
          <w:numId w:val="2"/>
        </w:numPr>
        <w:pBdr>
          <w:top w:val="nil"/>
          <w:left w:val="nil"/>
          <w:bottom w:val="nil"/>
          <w:right w:val="nil"/>
          <w:between w:val="nil"/>
        </w:pBdr>
        <w:tabs>
          <w:tab w:val="left" w:pos="1520"/>
        </w:tabs>
        <w:spacing w:line="265" w:lineRule="auto"/>
        <w:ind w:left="708" w:right="142" w:firstLine="0"/>
        <w:rPr>
          <w:rFonts w:ascii="Arial" w:eastAsia="Arial" w:hAnsi="Arial" w:cs="Arial"/>
          <w:color w:val="000000"/>
        </w:rPr>
      </w:pPr>
      <w:r>
        <w:rPr>
          <w:rFonts w:ascii="Arial" w:eastAsia="Arial" w:hAnsi="Arial" w:cs="Arial"/>
          <w:color w:val="000000"/>
        </w:rPr>
        <w:t>Cuidar el orden y la limpieza de todas las instalaciones.</w:t>
      </w:r>
    </w:p>
    <w:p w14:paraId="7738A29D" w14:textId="77777777" w:rsidR="007B1196" w:rsidRDefault="00000000">
      <w:pPr>
        <w:numPr>
          <w:ilvl w:val="1"/>
          <w:numId w:val="2"/>
        </w:numPr>
        <w:pBdr>
          <w:top w:val="nil"/>
          <w:left w:val="nil"/>
          <w:bottom w:val="nil"/>
          <w:right w:val="nil"/>
          <w:between w:val="nil"/>
        </w:pBdr>
        <w:tabs>
          <w:tab w:val="left" w:pos="1520"/>
        </w:tabs>
        <w:spacing w:before="134"/>
        <w:ind w:left="708" w:right="142" w:firstLine="0"/>
        <w:rPr>
          <w:rFonts w:ascii="Arial" w:eastAsia="Arial" w:hAnsi="Arial" w:cs="Arial"/>
          <w:color w:val="000000"/>
        </w:rPr>
      </w:pPr>
      <w:r>
        <w:rPr>
          <w:rFonts w:ascii="Arial" w:eastAsia="Arial" w:hAnsi="Arial" w:cs="Arial"/>
          <w:color w:val="000000"/>
        </w:rPr>
        <w:t>Respetar todas las pertenencias de los demás.</w:t>
      </w:r>
    </w:p>
    <w:p w14:paraId="52C3533A" w14:textId="77777777" w:rsidR="007B1196" w:rsidRDefault="007B1196">
      <w:pPr>
        <w:pBdr>
          <w:top w:val="nil"/>
          <w:left w:val="nil"/>
          <w:bottom w:val="nil"/>
          <w:right w:val="nil"/>
          <w:between w:val="nil"/>
        </w:pBdr>
        <w:spacing w:before="3"/>
        <w:ind w:left="708" w:right="142"/>
        <w:rPr>
          <w:rFonts w:ascii="Arial" w:eastAsia="Arial" w:hAnsi="Arial" w:cs="Arial"/>
          <w:color w:val="000000"/>
          <w:sz w:val="34"/>
          <w:szCs w:val="34"/>
        </w:rPr>
      </w:pPr>
    </w:p>
    <w:p w14:paraId="2A5CAB05" w14:textId="77777777" w:rsidR="007B1196" w:rsidRDefault="00000000">
      <w:pPr>
        <w:pBdr>
          <w:top w:val="nil"/>
          <w:left w:val="nil"/>
          <w:bottom w:val="nil"/>
          <w:right w:val="nil"/>
          <w:between w:val="nil"/>
        </w:pBdr>
        <w:spacing w:line="360" w:lineRule="auto"/>
        <w:ind w:left="708" w:right="142"/>
        <w:rPr>
          <w:rFonts w:ascii="Arial" w:eastAsia="Arial" w:hAnsi="Arial" w:cs="Arial"/>
        </w:rPr>
      </w:pPr>
      <w:r>
        <w:rPr>
          <w:rFonts w:ascii="Arial" w:eastAsia="Arial" w:hAnsi="Arial" w:cs="Arial"/>
          <w:color w:val="000000"/>
        </w:rPr>
        <w:t>Se atenderá a los estudiantes con capacidades diferentes (físicas y/o sensoriales), de acuerdo con los criterios que en esta materia se recomiendan para la Unión Europea.</w:t>
      </w:r>
    </w:p>
    <w:p w14:paraId="40199537" w14:textId="77777777" w:rsidR="007B1196" w:rsidRDefault="007B1196">
      <w:pPr>
        <w:pBdr>
          <w:top w:val="nil"/>
          <w:left w:val="nil"/>
          <w:bottom w:val="nil"/>
          <w:right w:val="nil"/>
          <w:between w:val="nil"/>
        </w:pBdr>
        <w:spacing w:line="360" w:lineRule="auto"/>
        <w:ind w:left="708" w:right="142"/>
        <w:rPr>
          <w:rFonts w:ascii="Arial" w:eastAsia="Arial" w:hAnsi="Arial" w:cs="Arial"/>
        </w:rPr>
      </w:pPr>
    </w:p>
    <w:p w14:paraId="307E33E0" w14:textId="77777777" w:rsidR="007B1196" w:rsidRDefault="00000000">
      <w:pPr>
        <w:pStyle w:val="Ttulo2"/>
        <w:spacing w:before="1"/>
        <w:ind w:left="708" w:right="142"/>
        <w:rPr>
          <w:b/>
          <w:color w:val="EDC418"/>
          <w:sz w:val="36"/>
          <w:szCs w:val="36"/>
        </w:rPr>
      </w:pPr>
      <w:r>
        <w:rPr>
          <w:b/>
          <w:color w:val="EDC418"/>
          <w:sz w:val="36"/>
          <w:szCs w:val="36"/>
        </w:rPr>
        <w:t>_02.5 Normas de uso de recursos tecnológicos y seguridad informática</w:t>
      </w:r>
    </w:p>
    <w:p w14:paraId="7498EA7E" w14:textId="77777777" w:rsidR="007B1196" w:rsidRDefault="007B1196">
      <w:pPr>
        <w:pBdr>
          <w:top w:val="nil"/>
          <w:left w:val="nil"/>
          <w:bottom w:val="nil"/>
          <w:right w:val="nil"/>
          <w:between w:val="nil"/>
        </w:pBdr>
        <w:ind w:left="708" w:right="142"/>
        <w:rPr>
          <w:rFonts w:ascii="Arial" w:eastAsia="Arial" w:hAnsi="Arial" w:cs="Arial"/>
          <w:color w:val="000000"/>
          <w:sz w:val="40"/>
          <w:szCs w:val="40"/>
        </w:rPr>
      </w:pPr>
    </w:p>
    <w:p w14:paraId="2968E6F9" w14:textId="77777777" w:rsidR="007B1196" w:rsidRDefault="00000000">
      <w:pPr>
        <w:numPr>
          <w:ilvl w:val="0"/>
          <w:numId w:val="1"/>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La seguridad de los sistemas de información de 42 puede verse afectada si no se utilizan de forma responsable los recursos tecnológicos, el sistema informático, la red y los dispositivos, puestos a disposición del alumno. Todos estos recursos son propiedad de 42 y/o de Telefónica.</w:t>
      </w:r>
    </w:p>
    <w:p w14:paraId="3871BA65" w14:textId="77777777" w:rsidR="007B1196" w:rsidRDefault="00000000">
      <w:pPr>
        <w:numPr>
          <w:ilvl w:val="0"/>
          <w:numId w:val="1"/>
        </w:numPr>
        <w:pBdr>
          <w:top w:val="nil"/>
          <w:left w:val="nil"/>
          <w:bottom w:val="nil"/>
          <w:right w:val="nil"/>
          <w:between w:val="nil"/>
        </w:pBdr>
        <w:tabs>
          <w:tab w:val="left" w:pos="1520"/>
        </w:tabs>
        <w:spacing w:before="2" w:line="360" w:lineRule="auto"/>
        <w:ind w:left="708" w:right="142" w:firstLine="0"/>
        <w:rPr>
          <w:rFonts w:ascii="Arial" w:eastAsia="Arial" w:hAnsi="Arial" w:cs="Arial"/>
          <w:color w:val="000000"/>
        </w:rPr>
      </w:pPr>
      <w:r>
        <w:rPr>
          <w:rFonts w:ascii="Arial" w:eastAsia="Arial" w:hAnsi="Arial" w:cs="Arial"/>
          <w:color w:val="000000"/>
        </w:rPr>
        <w:t>Todo uso abusivo, inadecuado, malicioso o contrario a la ley o la normativa que aplique a 42 puede dar como resultado la aplicación de sanciones disciplinarias y/o legales al alumno, en función de la gravedad del incumplimiento, falta o delito. Esta normativa estará accesible dentro de las herramientas de comunicación con el estudiante.</w:t>
      </w:r>
    </w:p>
    <w:p w14:paraId="7E0889A8" w14:textId="77777777" w:rsidR="007B1196" w:rsidRDefault="00000000">
      <w:pPr>
        <w:numPr>
          <w:ilvl w:val="0"/>
          <w:numId w:val="1"/>
        </w:numPr>
        <w:pBdr>
          <w:top w:val="nil"/>
          <w:left w:val="nil"/>
          <w:bottom w:val="nil"/>
          <w:right w:val="nil"/>
          <w:between w:val="nil"/>
        </w:pBdr>
        <w:tabs>
          <w:tab w:val="left" w:pos="1520"/>
        </w:tabs>
        <w:spacing w:before="2" w:line="360" w:lineRule="auto"/>
        <w:ind w:left="708" w:right="142" w:firstLine="0"/>
        <w:rPr>
          <w:rFonts w:ascii="Arial" w:eastAsia="Arial" w:hAnsi="Arial" w:cs="Arial"/>
          <w:color w:val="000000"/>
        </w:rPr>
      </w:pPr>
      <w:r>
        <w:rPr>
          <w:rFonts w:ascii="Arial" w:eastAsia="Arial" w:hAnsi="Arial" w:cs="Arial"/>
          <w:color w:val="000000"/>
        </w:rPr>
        <w:t>Por motivos de seguridad y mantenimiento se monitoriza en todo momento el uso de la información, los sistemas y el tráfico de red, para garantizar el cumplimiento de las políticas de seguridad y el correcto funcionamiento de los sistemas de 42.</w:t>
      </w:r>
    </w:p>
    <w:p w14:paraId="2895F17C" w14:textId="77777777" w:rsidR="007B1196" w:rsidRDefault="00000000">
      <w:pPr>
        <w:numPr>
          <w:ilvl w:val="0"/>
          <w:numId w:val="1"/>
        </w:numPr>
        <w:pBdr>
          <w:top w:val="nil"/>
          <w:left w:val="nil"/>
          <w:bottom w:val="nil"/>
          <w:right w:val="nil"/>
          <w:between w:val="nil"/>
        </w:pBdr>
        <w:tabs>
          <w:tab w:val="left" w:pos="1520"/>
        </w:tabs>
        <w:spacing w:before="1" w:line="360" w:lineRule="auto"/>
        <w:ind w:left="708" w:right="142" w:firstLine="0"/>
        <w:rPr>
          <w:rFonts w:ascii="Arial" w:eastAsia="Arial" w:hAnsi="Arial" w:cs="Arial"/>
          <w:color w:val="000000"/>
        </w:rPr>
      </w:pPr>
      <w:r>
        <w:rPr>
          <w:rFonts w:ascii="Arial" w:eastAsia="Arial" w:hAnsi="Arial" w:cs="Arial"/>
          <w:color w:val="000000"/>
        </w:rPr>
        <w:t xml:space="preserve">El estudiante, debe notificar a alguien del staff de 42, lo antes posible, los incidentes, vulnerabilidades </w:t>
      </w:r>
      <w:r>
        <w:rPr>
          <w:rFonts w:ascii="Arial" w:eastAsia="Arial" w:hAnsi="Arial" w:cs="Arial"/>
        </w:rPr>
        <w:t>y eventos</w:t>
      </w:r>
      <w:r>
        <w:rPr>
          <w:rFonts w:ascii="Arial" w:eastAsia="Arial" w:hAnsi="Arial" w:cs="Arial"/>
          <w:color w:val="000000"/>
        </w:rPr>
        <w:t xml:space="preserve"> sospechosos que afecten o pudieran afectar a la seguridad de los recursos, los dispositivos utilizados o la información que maneja, cuando, por ejemplo:</w:t>
      </w:r>
    </w:p>
    <w:p w14:paraId="1B5DFAD7" w14:textId="77777777" w:rsidR="007B1196" w:rsidRDefault="00000000">
      <w:pPr>
        <w:numPr>
          <w:ilvl w:val="1"/>
          <w:numId w:val="1"/>
        </w:numPr>
        <w:pBdr>
          <w:top w:val="nil"/>
          <w:left w:val="nil"/>
          <w:bottom w:val="nil"/>
          <w:right w:val="nil"/>
          <w:between w:val="nil"/>
        </w:pBdr>
        <w:tabs>
          <w:tab w:val="left" w:pos="2240"/>
        </w:tabs>
        <w:spacing w:before="1"/>
        <w:ind w:left="708" w:right="142" w:firstLine="0"/>
        <w:rPr>
          <w:rFonts w:ascii="Arial" w:eastAsia="Arial" w:hAnsi="Arial" w:cs="Arial"/>
          <w:color w:val="000000"/>
        </w:rPr>
      </w:pPr>
      <w:r>
        <w:rPr>
          <w:rFonts w:ascii="Arial" w:eastAsia="Arial" w:hAnsi="Arial" w:cs="Arial"/>
          <w:color w:val="000000"/>
        </w:rPr>
        <w:lastRenderedPageBreak/>
        <w:t xml:space="preserve">Sospecha que un recurso pueda estar afectado por algún tipo de </w:t>
      </w:r>
      <w:proofErr w:type="gramStart"/>
      <w:r>
        <w:rPr>
          <w:rFonts w:ascii="Arial" w:eastAsia="Arial" w:hAnsi="Arial" w:cs="Arial"/>
          <w:color w:val="000000"/>
        </w:rPr>
        <w:t>malware</w:t>
      </w:r>
      <w:proofErr w:type="gramEnd"/>
      <w:r>
        <w:rPr>
          <w:rFonts w:ascii="Arial" w:eastAsia="Arial" w:hAnsi="Arial" w:cs="Arial"/>
          <w:color w:val="000000"/>
        </w:rPr>
        <w:t>.</w:t>
      </w:r>
    </w:p>
    <w:p w14:paraId="7F6CC6F2" w14:textId="77777777" w:rsidR="007B1196" w:rsidRDefault="00000000">
      <w:pPr>
        <w:numPr>
          <w:ilvl w:val="1"/>
          <w:numId w:val="1"/>
        </w:numPr>
        <w:pBdr>
          <w:top w:val="nil"/>
          <w:left w:val="nil"/>
          <w:bottom w:val="nil"/>
          <w:right w:val="nil"/>
          <w:between w:val="nil"/>
        </w:pBdr>
        <w:tabs>
          <w:tab w:val="left" w:pos="2240"/>
        </w:tabs>
        <w:spacing w:before="135"/>
        <w:ind w:left="708" w:right="142" w:firstLine="0"/>
        <w:rPr>
          <w:rFonts w:ascii="Arial" w:eastAsia="Arial" w:hAnsi="Arial" w:cs="Arial"/>
          <w:color w:val="000000"/>
        </w:rPr>
      </w:pPr>
      <w:r>
        <w:rPr>
          <w:rFonts w:ascii="Arial" w:eastAsia="Arial" w:hAnsi="Arial" w:cs="Arial"/>
          <w:color w:val="000000"/>
        </w:rPr>
        <w:t>Sospecha que su cuenta de estudiante ha sido comprometida.</w:t>
      </w:r>
    </w:p>
    <w:p w14:paraId="0B191EA3" w14:textId="77777777" w:rsidR="007B1196" w:rsidRDefault="00000000">
      <w:pPr>
        <w:numPr>
          <w:ilvl w:val="1"/>
          <w:numId w:val="1"/>
        </w:numPr>
        <w:pBdr>
          <w:top w:val="nil"/>
          <w:left w:val="nil"/>
          <w:bottom w:val="nil"/>
          <w:right w:val="nil"/>
          <w:between w:val="nil"/>
        </w:pBdr>
        <w:tabs>
          <w:tab w:val="left" w:pos="2240"/>
        </w:tabs>
        <w:spacing w:before="134"/>
        <w:ind w:left="708" w:right="142" w:firstLine="0"/>
        <w:rPr>
          <w:rFonts w:ascii="Arial" w:eastAsia="Arial" w:hAnsi="Arial" w:cs="Arial"/>
          <w:color w:val="000000"/>
        </w:rPr>
      </w:pPr>
      <w:r>
        <w:rPr>
          <w:rFonts w:ascii="Arial" w:eastAsia="Arial" w:hAnsi="Arial" w:cs="Arial"/>
          <w:color w:val="000000"/>
        </w:rPr>
        <w:t>Tiene conocimiento de cualquier otra actividad informática peligrosa o ilícita.</w:t>
      </w:r>
    </w:p>
    <w:p w14:paraId="5DB91C45" w14:textId="77777777" w:rsidR="007B1196" w:rsidRDefault="007B1196">
      <w:pPr>
        <w:pBdr>
          <w:top w:val="nil"/>
          <w:left w:val="nil"/>
          <w:bottom w:val="nil"/>
          <w:right w:val="nil"/>
          <w:between w:val="nil"/>
        </w:pBdr>
        <w:tabs>
          <w:tab w:val="left" w:pos="2240"/>
        </w:tabs>
        <w:spacing w:before="134"/>
        <w:ind w:left="2239" w:right="142"/>
        <w:rPr>
          <w:rFonts w:ascii="Arial" w:eastAsia="Arial" w:hAnsi="Arial" w:cs="Arial"/>
        </w:rPr>
      </w:pPr>
    </w:p>
    <w:p w14:paraId="217E60BB" w14:textId="77777777" w:rsidR="007B1196" w:rsidRDefault="00000000">
      <w:pPr>
        <w:pStyle w:val="Ttulo3"/>
        <w:numPr>
          <w:ilvl w:val="0"/>
          <w:numId w:val="1"/>
        </w:numPr>
        <w:tabs>
          <w:tab w:val="left" w:pos="1520"/>
        </w:tabs>
        <w:spacing w:before="135" w:line="360" w:lineRule="auto"/>
        <w:ind w:left="708" w:right="142" w:firstLine="0"/>
        <w:jc w:val="left"/>
        <w:rPr>
          <w:rFonts w:ascii="Arial" w:eastAsia="Arial" w:hAnsi="Arial" w:cs="Arial"/>
        </w:rPr>
      </w:pPr>
      <w:r>
        <w:rPr>
          <w:rFonts w:ascii="Arial" w:eastAsia="Arial" w:hAnsi="Arial" w:cs="Arial"/>
          <w:b w:val="0"/>
        </w:rPr>
        <w:t xml:space="preserve">En concreto, </w:t>
      </w:r>
      <w:r>
        <w:rPr>
          <w:rFonts w:ascii="Arial" w:eastAsia="Arial" w:hAnsi="Arial" w:cs="Arial"/>
        </w:rPr>
        <w:t>los estudiantes no deben hacer uso de los recursos (a) con fines ilegales y/o lucrativos, (b) que pueda afectar a la reputación de Telefónica o a 42, (c) que infrinja la ley y/o la normativa, o (d) que pueda poner en riesgo la seguridad:</w:t>
      </w:r>
    </w:p>
    <w:p w14:paraId="08519B5C" w14:textId="77777777" w:rsidR="007B1196" w:rsidRDefault="00000000">
      <w:pPr>
        <w:numPr>
          <w:ilvl w:val="1"/>
          <w:numId w:val="1"/>
        </w:numPr>
        <w:pBdr>
          <w:top w:val="nil"/>
          <w:left w:val="nil"/>
          <w:bottom w:val="nil"/>
          <w:right w:val="nil"/>
          <w:between w:val="nil"/>
        </w:pBdr>
        <w:tabs>
          <w:tab w:val="left" w:pos="2240"/>
        </w:tabs>
        <w:spacing w:line="360" w:lineRule="auto"/>
        <w:ind w:left="708" w:right="142" w:firstLine="0"/>
        <w:rPr>
          <w:rFonts w:ascii="Arial" w:eastAsia="Arial" w:hAnsi="Arial" w:cs="Arial"/>
          <w:color w:val="000000"/>
        </w:rPr>
      </w:pPr>
      <w:r>
        <w:rPr>
          <w:rFonts w:ascii="Arial" w:eastAsia="Arial" w:hAnsi="Arial" w:cs="Arial"/>
          <w:color w:val="000000"/>
        </w:rPr>
        <w:t>Usar los recursos para participar en la adquisición o transmisión de material que atenta contra los derechos y libertades de las personas.</w:t>
      </w:r>
    </w:p>
    <w:p w14:paraId="3DC1DF74" w14:textId="77777777" w:rsidR="007B1196" w:rsidRDefault="00000000">
      <w:pPr>
        <w:numPr>
          <w:ilvl w:val="1"/>
          <w:numId w:val="1"/>
        </w:numPr>
        <w:pBdr>
          <w:top w:val="nil"/>
          <w:left w:val="nil"/>
          <w:bottom w:val="nil"/>
          <w:right w:val="nil"/>
          <w:between w:val="nil"/>
        </w:pBdr>
        <w:tabs>
          <w:tab w:val="left" w:pos="2240"/>
        </w:tabs>
        <w:spacing w:line="360" w:lineRule="auto"/>
        <w:ind w:left="708" w:right="142" w:firstLine="0"/>
        <w:rPr>
          <w:rFonts w:ascii="Arial" w:eastAsia="Arial" w:hAnsi="Arial" w:cs="Arial"/>
          <w:color w:val="000000"/>
        </w:rPr>
      </w:pPr>
      <w:r>
        <w:rPr>
          <w:rFonts w:ascii="Arial" w:eastAsia="Arial" w:hAnsi="Arial" w:cs="Arial"/>
          <w:color w:val="000000"/>
        </w:rPr>
        <w:t>Hacer un uso inadecuado de los servicios de Internet (navegación web, chat, foros, redes sociales, almacenamiento, etc.) que pongan en riesgo la seguridad o que incumplan en alguna manera la normativa legal vigente.</w:t>
      </w:r>
    </w:p>
    <w:p w14:paraId="51A64679" w14:textId="77777777" w:rsidR="007B1196" w:rsidRDefault="00000000">
      <w:pPr>
        <w:numPr>
          <w:ilvl w:val="1"/>
          <w:numId w:val="1"/>
        </w:numPr>
        <w:pBdr>
          <w:top w:val="nil"/>
          <w:left w:val="nil"/>
          <w:bottom w:val="nil"/>
          <w:right w:val="nil"/>
          <w:between w:val="nil"/>
        </w:pBdr>
        <w:tabs>
          <w:tab w:val="left" w:pos="2240"/>
        </w:tabs>
        <w:spacing w:line="360" w:lineRule="auto"/>
        <w:ind w:left="708" w:right="142" w:firstLine="0"/>
        <w:rPr>
          <w:rFonts w:ascii="Arial" w:eastAsia="Arial" w:hAnsi="Arial" w:cs="Arial"/>
          <w:color w:val="000000"/>
        </w:rPr>
      </w:pPr>
      <w:r>
        <w:rPr>
          <w:rFonts w:ascii="Arial" w:eastAsia="Arial" w:hAnsi="Arial" w:cs="Arial"/>
          <w:color w:val="000000"/>
        </w:rPr>
        <w:t>Utilizar en los puestos de 42 software no licenciado o que no haya sido homologado/autorizado por 42.</w:t>
      </w:r>
    </w:p>
    <w:p w14:paraId="72EA67EC" w14:textId="77777777" w:rsidR="007B1196" w:rsidRDefault="00000000">
      <w:pPr>
        <w:numPr>
          <w:ilvl w:val="1"/>
          <w:numId w:val="1"/>
        </w:numPr>
        <w:pBdr>
          <w:top w:val="nil"/>
          <w:left w:val="nil"/>
          <w:bottom w:val="nil"/>
          <w:right w:val="nil"/>
          <w:between w:val="nil"/>
        </w:pBdr>
        <w:tabs>
          <w:tab w:val="left" w:pos="2240"/>
        </w:tabs>
        <w:spacing w:line="360" w:lineRule="auto"/>
        <w:ind w:left="708" w:right="142" w:firstLine="0"/>
        <w:rPr>
          <w:rFonts w:ascii="Arial" w:eastAsia="Arial" w:hAnsi="Arial" w:cs="Arial"/>
          <w:color w:val="000000"/>
        </w:rPr>
      </w:pPr>
      <w:r>
        <w:rPr>
          <w:rFonts w:ascii="Arial" w:eastAsia="Arial" w:hAnsi="Arial" w:cs="Arial"/>
          <w:color w:val="000000"/>
        </w:rPr>
        <w:t>Utilizar sus privilegios para acceder a información o realizar acciones para las que no está autorizado.</w:t>
      </w:r>
    </w:p>
    <w:p w14:paraId="25A1AC04" w14:textId="77777777" w:rsidR="007B1196" w:rsidRDefault="00000000">
      <w:pPr>
        <w:numPr>
          <w:ilvl w:val="1"/>
          <w:numId w:val="1"/>
        </w:numPr>
        <w:pBdr>
          <w:top w:val="nil"/>
          <w:left w:val="nil"/>
          <w:bottom w:val="nil"/>
          <w:right w:val="nil"/>
          <w:between w:val="nil"/>
        </w:pBdr>
        <w:tabs>
          <w:tab w:val="left" w:pos="2240"/>
        </w:tabs>
        <w:spacing w:line="357" w:lineRule="auto"/>
        <w:ind w:left="708" w:right="142" w:firstLine="0"/>
        <w:rPr>
          <w:rFonts w:ascii="Arial" w:eastAsia="Arial" w:hAnsi="Arial" w:cs="Arial"/>
          <w:color w:val="000000"/>
        </w:rPr>
      </w:pPr>
      <w:r>
        <w:rPr>
          <w:rFonts w:ascii="Arial" w:eastAsia="Arial" w:hAnsi="Arial" w:cs="Arial"/>
          <w:color w:val="000000"/>
        </w:rPr>
        <w:t>No descargar material/software de correos electrónicos o sitios de Internet de dudosa procedencia y no leer para entender claramente los términos y condiciones antes de descargar material/ software.</w:t>
      </w:r>
    </w:p>
    <w:p w14:paraId="4650E2DB" w14:textId="77777777" w:rsidR="007B1196" w:rsidRDefault="00000000">
      <w:pPr>
        <w:numPr>
          <w:ilvl w:val="1"/>
          <w:numId w:val="1"/>
        </w:numPr>
        <w:pBdr>
          <w:top w:val="nil"/>
          <w:left w:val="nil"/>
          <w:bottom w:val="nil"/>
          <w:right w:val="nil"/>
          <w:between w:val="nil"/>
        </w:pBdr>
        <w:tabs>
          <w:tab w:val="left" w:pos="2240"/>
        </w:tabs>
        <w:spacing w:before="4" w:line="360" w:lineRule="auto"/>
        <w:ind w:left="708" w:right="142" w:firstLine="0"/>
        <w:rPr>
          <w:rFonts w:ascii="Arial" w:eastAsia="Arial" w:hAnsi="Arial" w:cs="Arial"/>
          <w:color w:val="000000"/>
        </w:rPr>
      </w:pPr>
      <w:r>
        <w:rPr>
          <w:rFonts w:ascii="Arial" w:eastAsia="Arial" w:hAnsi="Arial" w:cs="Arial"/>
          <w:color w:val="000000"/>
        </w:rPr>
        <w:t>Revelar credenciales de acceso a los recursos (compartir autenticación), permitiendo su uso por terceros no autorizados.</w:t>
      </w:r>
    </w:p>
    <w:p w14:paraId="281BB763" w14:textId="77777777" w:rsidR="007B1196" w:rsidRDefault="00000000">
      <w:pPr>
        <w:numPr>
          <w:ilvl w:val="1"/>
          <w:numId w:val="1"/>
        </w:numPr>
        <w:pBdr>
          <w:top w:val="nil"/>
          <w:left w:val="nil"/>
          <w:bottom w:val="nil"/>
          <w:right w:val="nil"/>
          <w:between w:val="nil"/>
        </w:pBdr>
        <w:tabs>
          <w:tab w:val="left" w:pos="2240"/>
        </w:tabs>
        <w:spacing w:before="1" w:line="360" w:lineRule="auto"/>
        <w:ind w:left="708" w:right="142" w:firstLine="0"/>
        <w:rPr>
          <w:rFonts w:ascii="Arial" w:eastAsia="Arial" w:hAnsi="Arial" w:cs="Arial"/>
          <w:color w:val="000000"/>
        </w:rPr>
      </w:pPr>
      <w:r>
        <w:rPr>
          <w:rFonts w:ascii="Arial" w:eastAsia="Arial" w:hAnsi="Arial" w:cs="Arial"/>
          <w:color w:val="000000"/>
        </w:rPr>
        <w:t>Desactivar o modificar la configuración de los mecanismos de seguridad instalados en los recursos (cortafuegos personales, antivirus, acceso a cuentas privilegiadas, etc.).</w:t>
      </w:r>
    </w:p>
    <w:p w14:paraId="4A5723E9" w14:textId="77777777" w:rsidR="007B1196" w:rsidRDefault="00000000">
      <w:pPr>
        <w:numPr>
          <w:ilvl w:val="1"/>
          <w:numId w:val="1"/>
        </w:numPr>
        <w:pBdr>
          <w:top w:val="nil"/>
          <w:left w:val="nil"/>
          <w:bottom w:val="nil"/>
          <w:right w:val="nil"/>
          <w:between w:val="nil"/>
        </w:pBdr>
        <w:tabs>
          <w:tab w:val="left" w:pos="2240"/>
        </w:tabs>
        <w:spacing w:before="1" w:line="360" w:lineRule="auto"/>
        <w:ind w:left="708" w:right="142" w:firstLine="0"/>
        <w:rPr>
          <w:rFonts w:ascii="Arial" w:eastAsia="Arial" w:hAnsi="Arial" w:cs="Arial"/>
          <w:color w:val="000000"/>
        </w:rPr>
      </w:pPr>
      <w:r>
        <w:rPr>
          <w:rFonts w:ascii="Arial" w:eastAsia="Arial" w:hAnsi="Arial" w:cs="Arial"/>
          <w:color w:val="000000"/>
        </w:rPr>
        <w:t>Instalación de programas maliciosos (por ejemplo, virus, gusanos, caballos de Troya, capturadores de contraseñas, etc.)</w:t>
      </w:r>
    </w:p>
    <w:p w14:paraId="0C097E69" w14:textId="77777777" w:rsidR="007B1196" w:rsidRDefault="00000000">
      <w:pPr>
        <w:numPr>
          <w:ilvl w:val="1"/>
          <w:numId w:val="1"/>
        </w:numPr>
        <w:pBdr>
          <w:top w:val="nil"/>
          <w:left w:val="nil"/>
          <w:bottom w:val="nil"/>
          <w:right w:val="nil"/>
          <w:between w:val="nil"/>
        </w:pBdr>
        <w:tabs>
          <w:tab w:val="left" w:pos="2240"/>
        </w:tabs>
        <w:spacing w:before="1" w:line="360" w:lineRule="auto"/>
        <w:ind w:left="708" w:right="142" w:firstLine="0"/>
        <w:rPr>
          <w:rFonts w:ascii="Arial" w:eastAsia="Arial" w:hAnsi="Arial" w:cs="Arial"/>
          <w:color w:val="000000"/>
        </w:rPr>
      </w:pPr>
      <w:r>
        <w:rPr>
          <w:rFonts w:ascii="Arial" w:eastAsia="Arial" w:hAnsi="Arial" w:cs="Arial"/>
          <w:color w:val="000000"/>
        </w:rPr>
        <w:t>Modificar la configuración básica de programas suministrados y que puedan provocar conflictos con la utilización de determinados servicios.</w:t>
      </w:r>
    </w:p>
    <w:p w14:paraId="634330AC" w14:textId="77777777" w:rsidR="007B1196" w:rsidRDefault="00000000">
      <w:pPr>
        <w:numPr>
          <w:ilvl w:val="1"/>
          <w:numId w:val="1"/>
        </w:numPr>
        <w:pBdr>
          <w:top w:val="nil"/>
          <w:left w:val="nil"/>
          <w:bottom w:val="nil"/>
          <w:right w:val="nil"/>
          <w:between w:val="nil"/>
        </w:pBdr>
        <w:tabs>
          <w:tab w:val="left" w:pos="2240"/>
        </w:tabs>
        <w:spacing w:line="360" w:lineRule="auto"/>
        <w:ind w:left="708" w:right="142" w:firstLine="0"/>
        <w:rPr>
          <w:rFonts w:ascii="Arial" w:eastAsia="Arial" w:hAnsi="Arial" w:cs="Arial"/>
          <w:color w:val="000000"/>
        </w:rPr>
      </w:pPr>
      <w:r>
        <w:rPr>
          <w:rFonts w:ascii="Arial" w:eastAsia="Arial" w:hAnsi="Arial" w:cs="Arial"/>
          <w:color w:val="000000"/>
        </w:rPr>
        <w:t>Borrar programas o ficheros que impidan o dificulten el normal funcionamiento del puesto.</w:t>
      </w:r>
    </w:p>
    <w:p w14:paraId="23AF2EF9" w14:textId="77777777" w:rsidR="007B1196" w:rsidRDefault="00000000">
      <w:pPr>
        <w:numPr>
          <w:ilvl w:val="1"/>
          <w:numId w:val="1"/>
        </w:numPr>
        <w:pBdr>
          <w:top w:val="nil"/>
          <w:left w:val="nil"/>
          <w:bottom w:val="nil"/>
          <w:right w:val="nil"/>
          <w:between w:val="nil"/>
        </w:pBdr>
        <w:tabs>
          <w:tab w:val="left" w:pos="2240"/>
        </w:tabs>
        <w:spacing w:before="1" w:line="360" w:lineRule="auto"/>
        <w:ind w:left="708" w:right="142" w:firstLine="0"/>
        <w:rPr>
          <w:rFonts w:ascii="Arial" w:eastAsia="Arial" w:hAnsi="Arial" w:cs="Arial"/>
          <w:color w:val="000000"/>
        </w:rPr>
      </w:pPr>
      <w:r>
        <w:rPr>
          <w:rFonts w:ascii="Arial" w:eastAsia="Arial" w:hAnsi="Arial" w:cs="Arial"/>
          <w:color w:val="000000"/>
        </w:rPr>
        <w:t>Sacar provecho de las vulnerabilidades o debilidades que pueda tener el puesto de trabajo y/o las redes de comunicaciones.</w:t>
      </w:r>
    </w:p>
    <w:p w14:paraId="12A9BCEF" w14:textId="77777777" w:rsidR="007B1196" w:rsidRDefault="00000000">
      <w:pPr>
        <w:numPr>
          <w:ilvl w:val="1"/>
          <w:numId w:val="1"/>
        </w:numPr>
        <w:pBdr>
          <w:top w:val="nil"/>
          <w:left w:val="nil"/>
          <w:bottom w:val="nil"/>
          <w:right w:val="nil"/>
          <w:between w:val="nil"/>
        </w:pBdr>
        <w:tabs>
          <w:tab w:val="left" w:pos="2240"/>
        </w:tabs>
        <w:spacing w:before="1" w:line="360" w:lineRule="auto"/>
        <w:ind w:left="708" w:right="142" w:firstLine="0"/>
        <w:rPr>
          <w:rFonts w:ascii="Arial" w:eastAsia="Arial" w:hAnsi="Arial" w:cs="Arial"/>
          <w:color w:val="000000"/>
        </w:rPr>
      </w:pPr>
      <w:r>
        <w:rPr>
          <w:rFonts w:ascii="Arial" w:eastAsia="Arial" w:hAnsi="Arial" w:cs="Arial"/>
          <w:color w:val="000000"/>
        </w:rPr>
        <w:t xml:space="preserve">Usar cualquier programa/script/comando o enviar mensajes de cualquier tipo, con la intención de interferir o deshabilitar la autenticación o seguridad </w:t>
      </w:r>
      <w:r>
        <w:rPr>
          <w:rFonts w:ascii="Arial" w:eastAsia="Arial" w:hAnsi="Arial" w:cs="Arial"/>
          <w:color w:val="000000"/>
        </w:rPr>
        <w:lastRenderedPageBreak/>
        <w:t>de cualquier dispositivo, red o cuenta de estudiante, a través de cualquier medio, local o a través de Internet/Intranet de Comunidad 42.</w:t>
      </w:r>
    </w:p>
    <w:p w14:paraId="14C1D253" w14:textId="77777777" w:rsidR="007B1196" w:rsidRDefault="00000000">
      <w:pPr>
        <w:numPr>
          <w:ilvl w:val="1"/>
          <w:numId w:val="1"/>
        </w:numPr>
        <w:pBdr>
          <w:top w:val="nil"/>
          <w:left w:val="nil"/>
          <w:bottom w:val="nil"/>
          <w:right w:val="nil"/>
          <w:between w:val="nil"/>
        </w:pBdr>
        <w:tabs>
          <w:tab w:val="left" w:pos="2240"/>
        </w:tabs>
        <w:spacing w:before="1"/>
        <w:ind w:left="708" w:right="142" w:firstLine="0"/>
        <w:rPr>
          <w:rFonts w:ascii="Arial" w:eastAsia="Arial" w:hAnsi="Arial" w:cs="Arial"/>
          <w:color w:val="000000"/>
        </w:rPr>
      </w:pPr>
      <w:r>
        <w:rPr>
          <w:rFonts w:ascii="Arial" w:eastAsia="Arial" w:hAnsi="Arial" w:cs="Arial"/>
          <w:color w:val="000000"/>
        </w:rPr>
        <w:t>Escaneo de puertos o escaneo de seguridad.</w:t>
      </w:r>
    </w:p>
    <w:p w14:paraId="6AAE8827" w14:textId="77777777" w:rsidR="007B1196" w:rsidRDefault="00000000">
      <w:pPr>
        <w:numPr>
          <w:ilvl w:val="1"/>
          <w:numId w:val="1"/>
        </w:numPr>
        <w:pBdr>
          <w:top w:val="nil"/>
          <w:left w:val="nil"/>
          <w:bottom w:val="nil"/>
          <w:right w:val="nil"/>
          <w:between w:val="nil"/>
        </w:pBdr>
        <w:tabs>
          <w:tab w:val="left" w:pos="2240"/>
        </w:tabs>
        <w:spacing w:before="130" w:line="360" w:lineRule="auto"/>
        <w:ind w:left="708" w:right="142" w:firstLine="0"/>
        <w:rPr>
          <w:rFonts w:ascii="Arial" w:eastAsia="Arial" w:hAnsi="Arial" w:cs="Arial"/>
          <w:color w:val="000000"/>
        </w:rPr>
      </w:pPr>
      <w:r>
        <w:rPr>
          <w:rFonts w:ascii="Arial" w:eastAsia="Arial" w:hAnsi="Arial" w:cs="Arial"/>
          <w:color w:val="000000"/>
        </w:rPr>
        <w:t>Ejecutar cualquier forma de monitorización de la red que intercepte datos no destinados para el estudiante.</w:t>
      </w:r>
    </w:p>
    <w:p w14:paraId="44AA1D61" w14:textId="77777777" w:rsidR="007B1196" w:rsidRDefault="007B1196">
      <w:pPr>
        <w:pBdr>
          <w:top w:val="nil"/>
          <w:left w:val="nil"/>
          <w:bottom w:val="nil"/>
          <w:right w:val="nil"/>
          <w:between w:val="nil"/>
        </w:pBdr>
        <w:spacing w:before="1"/>
        <w:ind w:left="708" w:right="142"/>
        <w:rPr>
          <w:rFonts w:ascii="Arial" w:eastAsia="Arial" w:hAnsi="Arial" w:cs="Arial"/>
          <w:color w:val="000000"/>
          <w:sz w:val="33"/>
          <w:szCs w:val="33"/>
        </w:rPr>
      </w:pPr>
    </w:p>
    <w:p w14:paraId="4D35EA94" w14:textId="77777777" w:rsidR="007B1196" w:rsidRDefault="00000000">
      <w:pPr>
        <w:numPr>
          <w:ilvl w:val="0"/>
          <w:numId w:val="1"/>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rPr>
        <w:t xml:space="preserve">Para </w:t>
      </w:r>
      <w:r>
        <w:rPr>
          <w:rFonts w:ascii="Arial" w:eastAsia="Arial" w:hAnsi="Arial" w:cs="Arial"/>
          <w:b/>
          <w:color w:val="000000"/>
        </w:rPr>
        <w:t>equipamiento propiedad del estudiante que quiera usar en conexión con las infraestructuras de 42</w:t>
      </w:r>
      <w:r>
        <w:rPr>
          <w:rFonts w:ascii="Arial" w:eastAsia="Arial" w:hAnsi="Arial" w:cs="Arial"/>
          <w:color w:val="000000"/>
        </w:rPr>
        <w:t>, es imprescindible que los equipos estén actualizados en su SW básico a las últimas versiones y parches y que además se disponga de SW adicional de protección (mínimo antivirus y firewall, opcionalmente antimalware) instalado y actualizado. La responsabilidad sobre dichos equipos será exclusivamente del estudiante propietario.</w:t>
      </w:r>
    </w:p>
    <w:p w14:paraId="28750F87" w14:textId="77777777" w:rsidR="007B1196" w:rsidRDefault="007B1196">
      <w:pPr>
        <w:pBdr>
          <w:top w:val="nil"/>
          <w:left w:val="nil"/>
          <w:bottom w:val="nil"/>
          <w:right w:val="nil"/>
          <w:between w:val="nil"/>
        </w:pBdr>
        <w:tabs>
          <w:tab w:val="left" w:pos="1520"/>
        </w:tabs>
        <w:spacing w:line="360" w:lineRule="auto"/>
        <w:ind w:left="708" w:right="142"/>
        <w:rPr>
          <w:rFonts w:ascii="Arial" w:eastAsia="Arial" w:hAnsi="Arial" w:cs="Arial"/>
          <w:color w:val="000000"/>
        </w:rPr>
      </w:pPr>
    </w:p>
    <w:p w14:paraId="2DE166C4" w14:textId="77777777" w:rsidR="007B1196" w:rsidRDefault="00000000">
      <w:pPr>
        <w:numPr>
          <w:ilvl w:val="0"/>
          <w:numId w:val="1"/>
        </w:numPr>
        <w:pBdr>
          <w:top w:val="nil"/>
          <w:left w:val="nil"/>
          <w:bottom w:val="nil"/>
          <w:right w:val="nil"/>
          <w:between w:val="nil"/>
        </w:pBdr>
        <w:tabs>
          <w:tab w:val="left" w:pos="1520"/>
        </w:tabs>
        <w:spacing w:line="360" w:lineRule="auto"/>
        <w:ind w:left="708" w:right="142" w:firstLine="0"/>
        <w:rPr>
          <w:rFonts w:ascii="Arial" w:eastAsia="Arial" w:hAnsi="Arial" w:cs="Arial"/>
          <w:color w:val="000000"/>
        </w:rPr>
      </w:pPr>
      <w:r>
        <w:rPr>
          <w:rFonts w:ascii="Arial" w:eastAsia="Arial" w:hAnsi="Arial" w:cs="Arial"/>
          <w:color w:val="000000"/>
          <w:highlight w:val="white"/>
        </w:rPr>
        <w:t xml:space="preserve">Los ordenadores pueden usarse exclusivamente para fines relacionados con 42. Si alguien quiere estudiar, trabajar, hacer una reunión o jugar a videojuegos, tendrá que hacerlo desde portátiles personales y fuera del </w:t>
      </w:r>
      <w:proofErr w:type="spellStart"/>
      <w:proofErr w:type="gramStart"/>
      <w:r>
        <w:rPr>
          <w:rFonts w:ascii="Arial" w:eastAsia="Arial" w:hAnsi="Arial" w:cs="Arial"/>
          <w:color w:val="000000"/>
          <w:highlight w:val="white"/>
        </w:rPr>
        <w:t>cluster</w:t>
      </w:r>
      <w:proofErr w:type="spellEnd"/>
      <w:proofErr w:type="gramEnd"/>
      <w:r>
        <w:rPr>
          <w:rFonts w:ascii="Arial" w:eastAsia="Arial" w:hAnsi="Arial" w:cs="Arial"/>
          <w:color w:val="000000"/>
          <w:highlight w:val="white"/>
        </w:rPr>
        <w:t>.</w:t>
      </w:r>
      <w:r>
        <w:rPr>
          <w:rFonts w:ascii="Arial" w:eastAsia="Arial" w:hAnsi="Arial" w:cs="Arial"/>
          <w:color w:val="000000"/>
          <w:highlight w:val="white"/>
        </w:rPr>
        <w:br/>
      </w:r>
    </w:p>
    <w:p w14:paraId="3B3033F0" w14:textId="77777777" w:rsidR="007B1196" w:rsidRDefault="00000000">
      <w:pPr>
        <w:numPr>
          <w:ilvl w:val="0"/>
          <w:numId w:val="1"/>
        </w:numPr>
        <w:pBdr>
          <w:top w:val="nil"/>
          <w:left w:val="nil"/>
          <w:bottom w:val="nil"/>
          <w:right w:val="nil"/>
          <w:between w:val="nil"/>
        </w:pBdr>
        <w:tabs>
          <w:tab w:val="left" w:pos="1520"/>
        </w:tabs>
        <w:spacing w:before="2" w:line="360" w:lineRule="auto"/>
        <w:ind w:left="708" w:right="142" w:firstLine="0"/>
        <w:rPr>
          <w:rFonts w:ascii="Arial" w:eastAsia="Arial" w:hAnsi="Arial" w:cs="Arial"/>
          <w:color w:val="000000"/>
        </w:rPr>
      </w:pPr>
      <w:r>
        <w:rPr>
          <w:rFonts w:ascii="Arial" w:eastAsia="Arial" w:hAnsi="Arial" w:cs="Arial"/>
          <w:color w:val="000000"/>
        </w:rPr>
        <w:t xml:space="preserve">42 Madrid está inserta en las instalaciones </w:t>
      </w:r>
      <w:r>
        <w:rPr>
          <w:rFonts w:ascii="Arial" w:eastAsia="Arial" w:hAnsi="Arial" w:cs="Arial"/>
          <w:b/>
          <w:color w:val="000000"/>
        </w:rPr>
        <w:t xml:space="preserve">de Telefónica </w:t>
      </w:r>
      <w:r>
        <w:rPr>
          <w:rFonts w:ascii="Arial" w:eastAsia="Arial" w:hAnsi="Arial" w:cs="Arial"/>
          <w:color w:val="000000"/>
        </w:rPr>
        <w:t xml:space="preserve">(Distrito Telefónica, Madrid). En dichas instalaciones existen </w:t>
      </w:r>
      <w:r>
        <w:rPr>
          <w:rFonts w:ascii="Arial" w:eastAsia="Arial" w:hAnsi="Arial" w:cs="Arial"/>
          <w:b/>
          <w:color w:val="000000"/>
        </w:rPr>
        <w:t xml:space="preserve">redes e infraestructuras corporativas </w:t>
      </w:r>
      <w:r>
        <w:rPr>
          <w:rFonts w:ascii="Arial" w:eastAsia="Arial" w:hAnsi="Arial" w:cs="Arial"/>
          <w:color w:val="000000"/>
        </w:rPr>
        <w:t>(</w:t>
      </w:r>
      <w:proofErr w:type="spellStart"/>
      <w:r>
        <w:rPr>
          <w:rFonts w:ascii="Arial" w:eastAsia="Arial" w:hAnsi="Arial" w:cs="Arial"/>
          <w:color w:val="000000"/>
        </w:rPr>
        <w:t>p.e</w:t>
      </w:r>
      <w:proofErr w:type="spellEnd"/>
      <w:r>
        <w:rPr>
          <w:rFonts w:ascii="Arial" w:eastAsia="Arial" w:hAnsi="Arial" w:cs="Arial"/>
          <w:color w:val="000000"/>
        </w:rPr>
        <w:t xml:space="preserve">. las redes Wifi de Telefónica para uso interno) </w:t>
      </w:r>
      <w:r>
        <w:rPr>
          <w:rFonts w:ascii="Arial" w:eastAsia="Arial" w:hAnsi="Arial" w:cs="Arial"/>
          <w:b/>
          <w:color w:val="000000"/>
        </w:rPr>
        <w:t xml:space="preserve">a las que los </w:t>
      </w:r>
      <w:r>
        <w:rPr>
          <w:rFonts w:ascii="Arial" w:eastAsia="Arial" w:hAnsi="Arial" w:cs="Arial"/>
          <w:b/>
        </w:rPr>
        <w:t>estudiantes/candidatos</w:t>
      </w:r>
      <w:r>
        <w:rPr>
          <w:rFonts w:ascii="Arial" w:eastAsia="Arial" w:hAnsi="Arial" w:cs="Arial"/>
          <w:b/>
          <w:color w:val="000000"/>
        </w:rPr>
        <w:t xml:space="preserve"> no tienen acceso ni deben intentar acceder en ningún caso</w:t>
      </w:r>
      <w:r>
        <w:rPr>
          <w:rFonts w:ascii="Arial" w:eastAsia="Arial" w:hAnsi="Arial" w:cs="Arial"/>
          <w:color w:val="000000"/>
        </w:rPr>
        <w:t>. Estas redes e infraestructuras están protegidas y monitorizadas por Telefónica y cualquier intento de acceso o hackeo será tratado como un incidente de seguridad, perseguido y respondido con potenciales implicaciones disciplinarias y legales.</w:t>
      </w:r>
      <w:r>
        <w:rPr>
          <w:rFonts w:ascii="Arial" w:eastAsia="Arial" w:hAnsi="Arial" w:cs="Arial"/>
          <w:color w:val="000000"/>
        </w:rPr>
        <w:br/>
      </w:r>
      <w:r>
        <w:rPr>
          <w:rFonts w:ascii="Arial" w:eastAsia="Arial" w:hAnsi="Arial" w:cs="Arial"/>
          <w:b/>
          <w:color w:val="EDC418"/>
          <w:sz w:val="36"/>
          <w:szCs w:val="36"/>
        </w:rPr>
        <w:br/>
        <w:t xml:space="preserve">_02.6 Normas de uso de las taquillas   </w:t>
      </w:r>
      <w:r>
        <w:rPr>
          <w:rFonts w:ascii="Arial" w:eastAsia="Arial" w:hAnsi="Arial" w:cs="Arial"/>
          <w:sz w:val="23"/>
          <w:szCs w:val="23"/>
        </w:rPr>
        <w:t xml:space="preserve">                                                    El uso de las taquillas no es de uso exclusivo, y no está permitido dejar pertenencias en la taquilla al salir del campus, por lo que deberás llevarlas contigo. </w:t>
      </w:r>
    </w:p>
    <w:p w14:paraId="434543A5" w14:textId="77777777" w:rsidR="007B1196" w:rsidRDefault="007B1196">
      <w:pPr>
        <w:tabs>
          <w:tab w:val="left" w:pos="1520"/>
        </w:tabs>
        <w:spacing w:line="352" w:lineRule="auto"/>
        <w:ind w:left="720" w:right="142"/>
        <w:rPr>
          <w:rFonts w:ascii="Arial" w:eastAsia="Arial" w:hAnsi="Arial" w:cs="Arial"/>
        </w:rPr>
      </w:pPr>
    </w:p>
    <w:p w14:paraId="5340F964" w14:textId="77777777" w:rsidR="007B1196" w:rsidRDefault="00000000">
      <w:pPr>
        <w:numPr>
          <w:ilvl w:val="0"/>
          <w:numId w:val="16"/>
        </w:numPr>
        <w:tabs>
          <w:tab w:val="left" w:pos="1520"/>
        </w:tabs>
        <w:spacing w:line="352" w:lineRule="auto"/>
        <w:ind w:right="142"/>
        <w:rPr>
          <w:rFonts w:ascii="Arial" w:eastAsia="Arial" w:hAnsi="Arial" w:cs="Arial"/>
        </w:rPr>
      </w:pPr>
      <w:r>
        <w:rPr>
          <w:rFonts w:ascii="Arial" w:eastAsia="Arial" w:hAnsi="Arial" w:cs="Arial"/>
        </w:rPr>
        <w:t>Queda prohibido almacenar comida en su interior</w:t>
      </w:r>
    </w:p>
    <w:p w14:paraId="7EAC531B" w14:textId="77777777" w:rsidR="007B1196" w:rsidRDefault="00000000">
      <w:pPr>
        <w:numPr>
          <w:ilvl w:val="0"/>
          <w:numId w:val="16"/>
        </w:numPr>
        <w:tabs>
          <w:tab w:val="left" w:pos="1520"/>
        </w:tabs>
        <w:spacing w:line="352" w:lineRule="auto"/>
        <w:ind w:right="142"/>
        <w:rPr>
          <w:rFonts w:ascii="Arial" w:eastAsia="Arial" w:hAnsi="Arial" w:cs="Arial"/>
        </w:rPr>
      </w:pPr>
      <w:r>
        <w:rPr>
          <w:rFonts w:ascii="Arial" w:eastAsia="Arial" w:hAnsi="Arial" w:cs="Arial"/>
        </w:rPr>
        <w:t>No podrán decorar las taquillas</w:t>
      </w:r>
    </w:p>
    <w:p w14:paraId="33FD3496" w14:textId="77777777" w:rsidR="007B1196" w:rsidRDefault="00000000">
      <w:pPr>
        <w:numPr>
          <w:ilvl w:val="0"/>
          <w:numId w:val="16"/>
        </w:numPr>
        <w:tabs>
          <w:tab w:val="left" w:pos="1520"/>
        </w:tabs>
        <w:spacing w:line="352" w:lineRule="auto"/>
        <w:ind w:right="142"/>
        <w:rPr>
          <w:rFonts w:ascii="Arial" w:eastAsia="Arial" w:hAnsi="Arial" w:cs="Arial"/>
        </w:rPr>
      </w:pPr>
      <w:r>
        <w:rPr>
          <w:rFonts w:ascii="Arial" w:eastAsia="Arial" w:hAnsi="Arial" w:cs="Arial"/>
        </w:rPr>
        <w:t xml:space="preserve">No se procederá a la limpieza del interior de las taquillas </w:t>
      </w:r>
    </w:p>
    <w:p w14:paraId="13D7290D" w14:textId="77777777" w:rsidR="007B1196" w:rsidRDefault="00000000">
      <w:pPr>
        <w:numPr>
          <w:ilvl w:val="0"/>
          <w:numId w:val="16"/>
        </w:numPr>
        <w:tabs>
          <w:tab w:val="left" w:pos="1520"/>
        </w:tabs>
        <w:spacing w:line="352" w:lineRule="auto"/>
        <w:ind w:right="142"/>
        <w:rPr>
          <w:rFonts w:ascii="Arial" w:eastAsia="Arial" w:hAnsi="Arial" w:cs="Arial"/>
        </w:rPr>
      </w:pPr>
      <w:r>
        <w:rPr>
          <w:rFonts w:ascii="Arial" w:eastAsia="Arial" w:hAnsi="Arial" w:cs="Arial"/>
        </w:rPr>
        <w:t>En caso de bloqueo o problemas, ponte en contacto con el staff.</w:t>
      </w:r>
    </w:p>
    <w:p w14:paraId="404E80EF" w14:textId="77777777" w:rsidR="007B1196" w:rsidRDefault="007B1196">
      <w:pPr>
        <w:pBdr>
          <w:top w:val="nil"/>
          <w:left w:val="nil"/>
          <w:bottom w:val="nil"/>
          <w:right w:val="nil"/>
          <w:between w:val="nil"/>
        </w:pBdr>
        <w:tabs>
          <w:tab w:val="left" w:pos="1520"/>
        </w:tabs>
        <w:spacing w:before="2" w:line="360" w:lineRule="auto"/>
        <w:ind w:right="142"/>
        <w:rPr>
          <w:rFonts w:ascii="Arial" w:eastAsia="Arial" w:hAnsi="Arial" w:cs="Arial"/>
        </w:rPr>
      </w:pPr>
    </w:p>
    <w:p w14:paraId="1EB526EB" w14:textId="77777777" w:rsidR="007B1196" w:rsidRDefault="00000000">
      <w:pPr>
        <w:pBdr>
          <w:top w:val="nil"/>
          <w:left w:val="nil"/>
          <w:bottom w:val="nil"/>
          <w:right w:val="nil"/>
          <w:between w:val="nil"/>
        </w:pBdr>
        <w:tabs>
          <w:tab w:val="left" w:pos="1520"/>
        </w:tabs>
        <w:spacing w:before="2" w:line="360" w:lineRule="auto"/>
        <w:ind w:left="708" w:right="142"/>
        <w:rPr>
          <w:rFonts w:ascii="Arial" w:eastAsia="Arial" w:hAnsi="Arial" w:cs="Arial"/>
          <w:b/>
          <w:color w:val="EDC418"/>
          <w:sz w:val="44"/>
          <w:szCs w:val="44"/>
        </w:rPr>
      </w:pPr>
      <w:r>
        <w:rPr>
          <w:rFonts w:ascii="Arial" w:eastAsia="Arial" w:hAnsi="Arial" w:cs="Arial"/>
          <w:b/>
          <w:color w:val="EDC418"/>
          <w:sz w:val="44"/>
          <w:szCs w:val="44"/>
        </w:rPr>
        <w:lastRenderedPageBreak/>
        <w:t>_03 Normas de conducta dentro del edificio de Telefónica</w:t>
      </w:r>
    </w:p>
    <w:p w14:paraId="26A2D3E6" w14:textId="77777777" w:rsidR="007B1196" w:rsidRDefault="007B1196">
      <w:pPr>
        <w:pBdr>
          <w:top w:val="nil"/>
          <w:left w:val="nil"/>
          <w:bottom w:val="nil"/>
          <w:right w:val="nil"/>
          <w:between w:val="nil"/>
        </w:pBdr>
        <w:ind w:left="708" w:right="142"/>
        <w:rPr>
          <w:rFonts w:ascii="Arial" w:eastAsia="Arial" w:hAnsi="Arial" w:cs="Arial"/>
          <w:color w:val="000000"/>
          <w:sz w:val="41"/>
          <w:szCs w:val="41"/>
        </w:rPr>
      </w:pPr>
    </w:p>
    <w:p w14:paraId="4FA7DFD1" w14:textId="77777777" w:rsidR="007B1196" w:rsidRDefault="00000000">
      <w:pPr>
        <w:pStyle w:val="Ttulo2"/>
        <w:ind w:left="708" w:right="142"/>
        <w:rPr>
          <w:b/>
          <w:color w:val="EDC418"/>
          <w:sz w:val="36"/>
          <w:szCs w:val="36"/>
        </w:rPr>
      </w:pPr>
      <w:r>
        <w:rPr>
          <w:b/>
          <w:color w:val="EDC418"/>
          <w:sz w:val="36"/>
          <w:szCs w:val="36"/>
        </w:rPr>
        <w:t>_03.1 Normas relativas al orden y limpieza</w:t>
      </w:r>
    </w:p>
    <w:p w14:paraId="764236C7" w14:textId="77777777" w:rsidR="007B1196" w:rsidRDefault="007B1196">
      <w:pPr>
        <w:pBdr>
          <w:top w:val="nil"/>
          <w:left w:val="nil"/>
          <w:bottom w:val="nil"/>
          <w:right w:val="nil"/>
          <w:between w:val="nil"/>
        </w:pBdr>
        <w:spacing w:before="1"/>
        <w:ind w:left="708" w:right="142"/>
        <w:rPr>
          <w:rFonts w:ascii="Arial" w:eastAsia="Arial" w:hAnsi="Arial" w:cs="Arial"/>
          <w:color w:val="000000"/>
          <w:sz w:val="27"/>
          <w:szCs w:val="27"/>
        </w:rPr>
      </w:pPr>
    </w:p>
    <w:p w14:paraId="653C7909" w14:textId="77777777" w:rsidR="007B1196" w:rsidRDefault="00000000">
      <w:pPr>
        <w:numPr>
          <w:ilvl w:val="0"/>
          <w:numId w:val="15"/>
        </w:numPr>
        <w:pBdr>
          <w:top w:val="nil"/>
          <w:left w:val="nil"/>
          <w:bottom w:val="nil"/>
          <w:right w:val="nil"/>
          <w:between w:val="nil"/>
        </w:pBdr>
        <w:tabs>
          <w:tab w:val="left" w:pos="1531"/>
        </w:tabs>
        <w:spacing w:before="1" w:line="360" w:lineRule="auto"/>
        <w:ind w:left="708" w:right="142" w:firstLine="0"/>
        <w:rPr>
          <w:rFonts w:ascii="Arial" w:eastAsia="Arial" w:hAnsi="Arial" w:cs="Arial"/>
          <w:color w:val="000000"/>
        </w:rPr>
      </w:pPr>
      <w:r>
        <w:rPr>
          <w:rFonts w:ascii="Arial" w:eastAsia="Arial" w:hAnsi="Arial" w:cs="Arial"/>
          <w:color w:val="000000"/>
        </w:rPr>
        <w:t xml:space="preserve">Mantén el </w:t>
      </w:r>
      <w:proofErr w:type="spellStart"/>
      <w:proofErr w:type="gramStart"/>
      <w:r>
        <w:rPr>
          <w:rFonts w:ascii="Arial" w:eastAsia="Arial" w:hAnsi="Arial" w:cs="Arial"/>
          <w:color w:val="000000"/>
        </w:rPr>
        <w:t>cluster</w:t>
      </w:r>
      <w:proofErr w:type="spellEnd"/>
      <w:proofErr w:type="gramEnd"/>
      <w:r>
        <w:rPr>
          <w:rFonts w:ascii="Arial" w:eastAsia="Arial" w:hAnsi="Arial" w:cs="Arial"/>
          <w:color w:val="000000"/>
        </w:rPr>
        <w:t xml:space="preserve"> limpio y en orden. Evita ensuciar, y limpia adecuadamente lo antes posible derrames o líquidos.</w:t>
      </w:r>
    </w:p>
    <w:p w14:paraId="5BFC3B24" w14:textId="77777777" w:rsidR="007B1196" w:rsidRDefault="00000000">
      <w:pPr>
        <w:numPr>
          <w:ilvl w:val="0"/>
          <w:numId w:val="15"/>
        </w:numPr>
        <w:pBdr>
          <w:top w:val="nil"/>
          <w:left w:val="nil"/>
          <w:bottom w:val="nil"/>
          <w:right w:val="nil"/>
          <w:between w:val="nil"/>
        </w:pBdr>
        <w:tabs>
          <w:tab w:val="left" w:pos="1531"/>
        </w:tabs>
        <w:ind w:left="708" w:right="142" w:firstLine="0"/>
        <w:rPr>
          <w:rFonts w:ascii="Arial" w:eastAsia="Arial" w:hAnsi="Arial" w:cs="Arial"/>
          <w:color w:val="000000"/>
        </w:rPr>
      </w:pPr>
      <w:r>
        <w:rPr>
          <w:rFonts w:ascii="Arial" w:eastAsia="Arial" w:hAnsi="Arial" w:cs="Arial"/>
          <w:color w:val="000000"/>
        </w:rPr>
        <w:t>Verifica que la mesa queda limpia y los equipos ordenados al finalizar su uso.</w:t>
      </w:r>
    </w:p>
    <w:p w14:paraId="7675AAFE" w14:textId="77777777" w:rsidR="007B1196" w:rsidRDefault="00000000">
      <w:pPr>
        <w:numPr>
          <w:ilvl w:val="0"/>
          <w:numId w:val="15"/>
        </w:numPr>
        <w:pBdr>
          <w:top w:val="nil"/>
          <w:left w:val="nil"/>
          <w:bottom w:val="nil"/>
          <w:right w:val="nil"/>
          <w:between w:val="nil"/>
        </w:pBdr>
        <w:tabs>
          <w:tab w:val="left" w:pos="1531"/>
        </w:tabs>
        <w:spacing w:before="135" w:line="360" w:lineRule="auto"/>
        <w:ind w:left="708" w:right="142" w:firstLine="0"/>
        <w:rPr>
          <w:rFonts w:ascii="Arial" w:eastAsia="Arial" w:hAnsi="Arial" w:cs="Arial"/>
          <w:color w:val="000000"/>
        </w:rPr>
      </w:pPr>
      <w:r>
        <w:rPr>
          <w:rFonts w:ascii="Arial" w:eastAsia="Arial" w:hAnsi="Arial" w:cs="Arial"/>
          <w:color w:val="000000"/>
        </w:rPr>
        <w:t>Coloca en un lugar seguro los residuos generados y los envases de desperdicios, y utiliza adecuadamente los contenedores de reciclaje.</w:t>
      </w:r>
    </w:p>
    <w:p w14:paraId="1B2DC717" w14:textId="77777777" w:rsidR="007B1196" w:rsidRDefault="00000000">
      <w:pPr>
        <w:numPr>
          <w:ilvl w:val="0"/>
          <w:numId w:val="15"/>
        </w:numPr>
        <w:pBdr>
          <w:top w:val="nil"/>
          <w:left w:val="nil"/>
          <w:bottom w:val="nil"/>
          <w:right w:val="nil"/>
          <w:between w:val="nil"/>
        </w:pBdr>
        <w:tabs>
          <w:tab w:val="left" w:pos="1531"/>
        </w:tabs>
        <w:spacing w:before="1" w:line="360" w:lineRule="auto"/>
        <w:ind w:left="708" w:right="142" w:firstLine="0"/>
        <w:rPr>
          <w:rFonts w:ascii="Arial" w:eastAsia="Arial" w:hAnsi="Arial" w:cs="Arial"/>
          <w:color w:val="000000"/>
        </w:rPr>
      </w:pPr>
      <w:r>
        <w:rPr>
          <w:rFonts w:ascii="Arial" w:eastAsia="Arial" w:hAnsi="Arial" w:cs="Arial"/>
          <w:color w:val="000000"/>
        </w:rPr>
        <w:t>Evita acumular cualquier tipo de objeto en los pasillos, accesos a escaleras, rincones u otros espacios no destinados a este fin. Para evitar tropiezos y caídas, no almacenes objetos (mochilas, bolsas, etc.) en el suelo junto a la mesa.</w:t>
      </w:r>
    </w:p>
    <w:p w14:paraId="463B77B9" w14:textId="77777777" w:rsidR="007B1196" w:rsidRDefault="00000000">
      <w:pPr>
        <w:numPr>
          <w:ilvl w:val="0"/>
          <w:numId w:val="15"/>
        </w:numPr>
        <w:pBdr>
          <w:top w:val="nil"/>
          <w:left w:val="nil"/>
          <w:bottom w:val="nil"/>
          <w:right w:val="nil"/>
          <w:between w:val="nil"/>
        </w:pBdr>
        <w:tabs>
          <w:tab w:val="left" w:pos="1531"/>
        </w:tabs>
        <w:spacing w:before="1"/>
        <w:ind w:left="708" w:right="142" w:firstLine="0"/>
        <w:rPr>
          <w:rFonts w:ascii="Arial" w:eastAsia="Arial" w:hAnsi="Arial" w:cs="Arial"/>
          <w:color w:val="000000"/>
        </w:rPr>
      </w:pPr>
      <w:r>
        <w:rPr>
          <w:rFonts w:ascii="Arial" w:eastAsia="Arial" w:hAnsi="Arial" w:cs="Arial"/>
          <w:color w:val="000000"/>
        </w:rPr>
        <w:t>Mantén los cables fuera de la zona de paso.</w:t>
      </w:r>
    </w:p>
    <w:p w14:paraId="726CE126" w14:textId="77777777" w:rsidR="007B1196" w:rsidRDefault="00000000">
      <w:pPr>
        <w:numPr>
          <w:ilvl w:val="0"/>
          <w:numId w:val="15"/>
        </w:numPr>
        <w:pBdr>
          <w:top w:val="nil"/>
          <w:left w:val="nil"/>
          <w:bottom w:val="nil"/>
          <w:right w:val="nil"/>
          <w:between w:val="nil"/>
        </w:pBdr>
        <w:tabs>
          <w:tab w:val="left" w:pos="1531"/>
        </w:tabs>
        <w:spacing w:before="134"/>
        <w:ind w:left="708" w:right="142" w:firstLine="0"/>
        <w:rPr>
          <w:rFonts w:ascii="Arial" w:eastAsia="Arial" w:hAnsi="Arial" w:cs="Arial"/>
          <w:color w:val="000000"/>
        </w:rPr>
      </w:pPr>
      <w:r>
        <w:rPr>
          <w:rFonts w:ascii="Arial" w:eastAsia="Arial" w:hAnsi="Arial" w:cs="Arial"/>
          <w:color w:val="000000"/>
        </w:rPr>
        <w:t>No comas fuera de los espacios habilitados para ello.</w:t>
      </w:r>
    </w:p>
    <w:p w14:paraId="5606730D" w14:textId="77777777" w:rsidR="007B1196" w:rsidRDefault="007B1196">
      <w:pPr>
        <w:pBdr>
          <w:top w:val="nil"/>
          <w:left w:val="nil"/>
          <w:bottom w:val="nil"/>
          <w:right w:val="nil"/>
          <w:between w:val="nil"/>
        </w:pBdr>
        <w:tabs>
          <w:tab w:val="left" w:pos="1531"/>
        </w:tabs>
        <w:spacing w:before="134"/>
        <w:ind w:left="1530" w:right="142"/>
        <w:rPr>
          <w:rFonts w:ascii="Arial" w:eastAsia="Arial" w:hAnsi="Arial" w:cs="Arial"/>
        </w:rPr>
      </w:pPr>
    </w:p>
    <w:p w14:paraId="5078AA7D" w14:textId="77777777" w:rsidR="007B1196" w:rsidRDefault="007B1196">
      <w:pPr>
        <w:pBdr>
          <w:top w:val="nil"/>
          <w:left w:val="nil"/>
          <w:bottom w:val="nil"/>
          <w:right w:val="nil"/>
          <w:between w:val="nil"/>
        </w:pBdr>
        <w:spacing w:before="10"/>
        <w:ind w:left="708" w:right="142"/>
        <w:rPr>
          <w:rFonts w:ascii="Arial" w:eastAsia="Arial" w:hAnsi="Arial" w:cs="Arial"/>
          <w:b/>
          <w:color w:val="EDC418"/>
          <w:sz w:val="36"/>
          <w:szCs w:val="36"/>
        </w:rPr>
      </w:pPr>
    </w:p>
    <w:p w14:paraId="40316569" w14:textId="77777777" w:rsidR="007B1196" w:rsidRDefault="00000000">
      <w:pPr>
        <w:pStyle w:val="Ttulo2"/>
        <w:ind w:left="708" w:right="142"/>
        <w:rPr>
          <w:b/>
          <w:color w:val="EDC418"/>
          <w:sz w:val="36"/>
          <w:szCs w:val="36"/>
        </w:rPr>
      </w:pPr>
      <w:r>
        <w:rPr>
          <w:b/>
          <w:color w:val="EDC418"/>
          <w:sz w:val="36"/>
          <w:szCs w:val="36"/>
        </w:rPr>
        <w:t>_03.2 Normas relativas a instalaciones y aparatos electrónicos</w:t>
      </w:r>
    </w:p>
    <w:p w14:paraId="420C4B7B" w14:textId="77777777" w:rsidR="007B1196" w:rsidRDefault="007B1196">
      <w:pPr>
        <w:pBdr>
          <w:top w:val="nil"/>
          <w:left w:val="nil"/>
          <w:bottom w:val="nil"/>
          <w:right w:val="nil"/>
          <w:between w:val="nil"/>
        </w:pBdr>
        <w:ind w:left="708" w:right="142"/>
        <w:rPr>
          <w:rFonts w:ascii="Arial" w:eastAsia="Arial" w:hAnsi="Arial" w:cs="Arial"/>
          <w:color w:val="000000"/>
          <w:sz w:val="30"/>
          <w:szCs w:val="30"/>
        </w:rPr>
      </w:pPr>
    </w:p>
    <w:p w14:paraId="6CB87B75" w14:textId="77777777" w:rsidR="007B1196" w:rsidRDefault="00000000">
      <w:pPr>
        <w:numPr>
          <w:ilvl w:val="0"/>
          <w:numId w:val="5"/>
        </w:numPr>
        <w:pBdr>
          <w:top w:val="nil"/>
          <w:left w:val="nil"/>
          <w:bottom w:val="nil"/>
          <w:right w:val="nil"/>
          <w:between w:val="nil"/>
        </w:pBdr>
        <w:tabs>
          <w:tab w:val="left" w:pos="1534"/>
        </w:tabs>
        <w:spacing w:before="174" w:line="360" w:lineRule="auto"/>
        <w:ind w:left="708" w:right="142" w:firstLine="0"/>
        <w:rPr>
          <w:rFonts w:ascii="Arial" w:eastAsia="Arial" w:hAnsi="Arial" w:cs="Arial"/>
          <w:color w:val="000000"/>
        </w:rPr>
      </w:pPr>
      <w:r>
        <w:rPr>
          <w:rFonts w:ascii="Arial" w:eastAsia="Arial" w:hAnsi="Arial" w:cs="Arial"/>
          <w:color w:val="000000"/>
        </w:rPr>
        <w:t>No realices adaptaciones eléctricas por cuenta propia, ya que solo el personal responsable del mantenimiento puede realizar esta tarea.</w:t>
      </w:r>
    </w:p>
    <w:p w14:paraId="7C65262B" w14:textId="77777777" w:rsidR="007B1196" w:rsidRDefault="00000000">
      <w:pPr>
        <w:numPr>
          <w:ilvl w:val="0"/>
          <w:numId w:val="5"/>
        </w:numPr>
        <w:pBdr>
          <w:top w:val="nil"/>
          <w:left w:val="nil"/>
          <w:bottom w:val="nil"/>
          <w:right w:val="nil"/>
          <w:between w:val="nil"/>
        </w:pBdr>
        <w:tabs>
          <w:tab w:val="left" w:pos="1534"/>
        </w:tabs>
        <w:spacing w:line="360" w:lineRule="auto"/>
        <w:ind w:left="708" w:right="142" w:firstLine="0"/>
        <w:rPr>
          <w:rFonts w:ascii="Arial" w:eastAsia="Arial" w:hAnsi="Arial" w:cs="Arial"/>
          <w:color w:val="000000"/>
        </w:rPr>
      </w:pPr>
      <w:r>
        <w:rPr>
          <w:rFonts w:ascii="Arial" w:eastAsia="Arial" w:hAnsi="Arial" w:cs="Arial"/>
          <w:color w:val="000000"/>
        </w:rPr>
        <w:t>Comunica cualquier anomalía que detectes en las instalaciones (cables pelados, enchufes defectuosos, etc.). No utilices conexiones o adaptaciones inadecuadas.</w:t>
      </w:r>
    </w:p>
    <w:p w14:paraId="4F764AC3" w14:textId="77777777" w:rsidR="007B1196" w:rsidRDefault="00000000">
      <w:pPr>
        <w:numPr>
          <w:ilvl w:val="0"/>
          <w:numId w:val="5"/>
        </w:numPr>
        <w:pBdr>
          <w:top w:val="nil"/>
          <w:left w:val="nil"/>
          <w:bottom w:val="nil"/>
          <w:right w:val="nil"/>
          <w:between w:val="nil"/>
        </w:pBdr>
        <w:tabs>
          <w:tab w:val="left" w:pos="1534"/>
        </w:tabs>
        <w:spacing w:line="264" w:lineRule="auto"/>
        <w:ind w:left="708" w:right="142" w:firstLine="0"/>
        <w:rPr>
          <w:rFonts w:ascii="Arial" w:eastAsia="Arial" w:hAnsi="Arial" w:cs="Arial"/>
          <w:color w:val="000000"/>
        </w:rPr>
      </w:pPr>
      <w:r>
        <w:rPr>
          <w:rFonts w:ascii="Arial" w:eastAsia="Arial" w:hAnsi="Arial" w:cs="Arial"/>
          <w:color w:val="000000"/>
        </w:rPr>
        <w:t>No sobrecargues las líneas eléctricas.</w:t>
      </w:r>
    </w:p>
    <w:p w14:paraId="081F0085" w14:textId="77777777" w:rsidR="007B1196" w:rsidRDefault="00000000">
      <w:pPr>
        <w:numPr>
          <w:ilvl w:val="0"/>
          <w:numId w:val="5"/>
        </w:numPr>
        <w:pBdr>
          <w:top w:val="nil"/>
          <w:left w:val="nil"/>
          <w:bottom w:val="nil"/>
          <w:right w:val="nil"/>
          <w:between w:val="nil"/>
        </w:pBdr>
        <w:tabs>
          <w:tab w:val="left" w:pos="1534"/>
        </w:tabs>
        <w:spacing w:before="135" w:line="360" w:lineRule="auto"/>
        <w:ind w:left="708" w:right="142" w:firstLine="0"/>
        <w:rPr>
          <w:rFonts w:ascii="Arial" w:eastAsia="Arial" w:hAnsi="Arial" w:cs="Arial"/>
          <w:color w:val="000000"/>
        </w:rPr>
      </w:pPr>
      <w:r>
        <w:rPr>
          <w:rFonts w:ascii="Arial" w:eastAsia="Arial" w:hAnsi="Arial" w:cs="Arial"/>
          <w:color w:val="000000"/>
        </w:rPr>
        <w:t>Para evitar contactos eléctricos, no manipules en el interior de los equipos ni los desmontes.</w:t>
      </w:r>
    </w:p>
    <w:p w14:paraId="2863B473" w14:textId="77777777" w:rsidR="007B1196" w:rsidRDefault="00000000">
      <w:pPr>
        <w:numPr>
          <w:ilvl w:val="0"/>
          <w:numId w:val="5"/>
        </w:numPr>
        <w:pBdr>
          <w:top w:val="nil"/>
          <w:left w:val="nil"/>
          <w:bottom w:val="nil"/>
          <w:right w:val="nil"/>
          <w:between w:val="nil"/>
        </w:pBdr>
        <w:tabs>
          <w:tab w:val="left" w:pos="1534"/>
        </w:tabs>
        <w:spacing w:before="1"/>
        <w:ind w:left="708" w:right="142" w:firstLine="0"/>
        <w:rPr>
          <w:rFonts w:ascii="Arial" w:eastAsia="Arial" w:hAnsi="Arial" w:cs="Arial"/>
          <w:color w:val="000000"/>
        </w:rPr>
      </w:pPr>
      <w:r>
        <w:rPr>
          <w:rFonts w:ascii="Arial" w:eastAsia="Arial" w:hAnsi="Arial" w:cs="Arial"/>
          <w:color w:val="000000"/>
        </w:rPr>
        <w:t>Si conectas algún equipo a la red eléctrica, desconéctalo sin tirar de los cables.</w:t>
      </w:r>
    </w:p>
    <w:p w14:paraId="140E7A38" w14:textId="77777777" w:rsidR="007B1196" w:rsidRDefault="00000000">
      <w:pPr>
        <w:numPr>
          <w:ilvl w:val="0"/>
          <w:numId w:val="5"/>
        </w:numPr>
        <w:pBdr>
          <w:top w:val="nil"/>
          <w:left w:val="nil"/>
          <w:bottom w:val="nil"/>
          <w:right w:val="nil"/>
          <w:between w:val="nil"/>
        </w:pBdr>
        <w:tabs>
          <w:tab w:val="left" w:pos="1534"/>
        </w:tabs>
        <w:spacing w:before="134"/>
        <w:ind w:left="708" w:right="142" w:firstLine="0"/>
        <w:rPr>
          <w:rFonts w:ascii="Arial" w:eastAsia="Arial" w:hAnsi="Arial" w:cs="Arial"/>
          <w:color w:val="000000"/>
        </w:rPr>
      </w:pPr>
      <w:r>
        <w:rPr>
          <w:rFonts w:ascii="Arial" w:eastAsia="Arial" w:hAnsi="Arial" w:cs="Arial"/>
          <w:color w:val="000000"/>
        </w:rPr>
        <w:t>Desconecta los aparatos eléctricos que no estés utilizando y también al finalizar su uso.</w:t>
      </w:r>
    </w:p>
    <w:p w14:paraId="0A73730A" w14:textId="77777777" w:rsidR="007B1196" w:rsidRDefault="00000000">
      <w:pPr>
        <w:numPr>
          <w:ilvl w:val="0"/>
          <w:numId w:val="5"/>
        </w:numPr>
        <w:pBdr>
          <w:top w:val="nil"/>
          <w:left w:val="nil"/>
          <w:bottom w:val="nil"/>
          <w:right w:val="nil"/>
          <w:between w:val="nil"/>
        </w:pBdr>
        <w:tabs>
          <w:tab w:val="left" w:pos="1534"/>
        </w:tabs>
        <w:spacing w:before="135"/>
        <w:ind w:left="708" w:right="142" w:firstLine="0"/>
        <w:rPr>
          <w:rFonts w:ascii="Arial" w:eastAsia="Arial" w:hAnsi="Arial" w:cs="Arial"/>
          <w:color w:val="000000"/>
        </w:rPr>
      </w:pPr>
      <w:r>
        <w:rPr>
          <w:rFonts w:ascii="Arial" w:eastAsia="Arial" w:hAnsi="Arial" w:cs="Arial"/>
          <w:color w:val="000000"/>
        </w:rPr>
        <w:t>Elimina cualquier fuente de calor conectada que no esté controlada.</w:t>
      </w:r>
    </w:p>
    <w:p w14:paraId="0A10FF0F" w14:textId="77777777" w:rsidR="007B1196" w:rsidRDefault="00000000">
      <w:pPr>
        <w:numPr>
          <w:ilvl w:val="0"/>
          <w:numId w:val="5"/>
        </w:numPr>
        <w:pBdr>
          <w:top w:val="nil"/>
          <w:left w:val="nil"/>
          <w:bottom w:val="nil"/>
          <w:right w:val="nil"/>
          <w:between w:val="nil"/>
        </w:pBdr>
        <w:tabs>
          <w:tab w:val="left" w:pos="1534"/>
        </w:tabs>
        <w:spacing w:before="135" w:line="360" w:lineRule="auto"/>
        <w:ind w:left="708" w:right="142" w:firstLine="0"/>
        <w:rPr>
          <w:rFonts w:ascii="Arial" w:eastAsia="Arial" w:hAnsi="Arial" w:cs="Arial"/>
          <w:color w:val="000000"/>
        </w:rPr>
      </w:pPr>
      <w:r>
        <w:rPr>
          <w:rFonts w:ascii="Arial" w:eastAsia="Arial" w:hAnsi="Arial" w:cs="Arial"/>
          <w:color w:val="000000"/>
        </w:rPr>
        <w:t xml:space="preserve">Comunica al Staff cualquier anomalía que observes en las instalaciones </w:t>
      </w:r>
      <w:r>
        <w:rPr>
          <w:rFonts w:ascii="Arial" w:eastAsia="Arial" w:hAnsi="Arial" w:cs="Arial"/>
          <w:color w:val="000000"/>
        </w:rPr>
        <w:lastRenderedPageBreak/>
        <w:t xml:space="preserve">(electricidad, fontanería, mobiliario, puertas, </w:t>
      </w:r>
      <w:proofErr w:type="spellStart"/>
      <w:r>
        <w:rPr>
          <w:rFonts w:ascii="Arial" w:eastAsia="Arial" w:hAnsi="Arial" w:cs="Arial"/>
          <w:color w:val="000000"/>
        </w:rPr>
        <w:t>etc</w:t>
      </w:r>
      <w:proofErr w:type="spellEnd"/>
      <w:r>
        <w:rPr>
          <w:rFonts w:ascii="Arial" w:eastAsia="Arial" w:hAnsi="Arial" w:cs="Arial"/>
          <w:color w:val="000000"/>
        </w:rPr>
        <w:t>…).</w:t>
      </w:r>
    </w:p>
    <w:p w14:paraId="49158D4F" w14:textId="77777777" w:rsidR="007B1196" w:rsidRDefault="00000000">
      <w:pPr>
        <w:pStyle w:val="Ttulo2"/>
        <w:spacing w:before="126"/>
        <w:ind w:left="708" w:right="142"/>
        <w:rPr>
          <w:b/>
          <w:color w:val="EDC418"/>
          <w:sz w:val="36"/>
          <w:szCs w:val="36"/>
        </w:rPr>
      </w:pPr>
      <w:bookmarkStart w:id="0" w:name="_heading=h.w8msmwbxv2h4" w:colFirst="0" w:colLast="0"/>
      <w:bookmarkEnd w:id="0"/>
      <w:r>
        <w:rPr>
          <w:b/>
          <w:color w:val="EDC418"/>
          <w:sz w:val="36"/>
          <w:szCs w:val="36"/>
        </w:rPr>
        <w:t>_03.3 Normas relativas a los fumadores</w:t>
      </w:r>
    </w:p>
    <w:p w14:paraId="5ADAE5A4" w14:textId="77777777" w:rsidR="007B1196" w:rsidRDefault="007B1196">
      <w:pPr>
        <w:spacing w:before="5"/>
        <w:ind w:left="708" w:right="142"/>
        <w:rPr>
          <w:rFonts w:ascii="Arial" w:eastAsia="Arial" w:hAnsi="Arial" w:cs="Arial"/>
          <w:sz w:val="25"/>
          <w:szCs w:val="25"/>
        </w:rPr>
      </w:pPr>
    </w:p>
    <w:p w14:paraId="1AA8AB88" w14:textId="77777777" w:rsidR="007B1196" w:rsidRDefault="00000000">
      <w:pPr>
        <w:spacing w:line="360" w:lineRule="auto"/>
        <w:ind w:left="708" w:right="142"/>
        <w:rPr>
          <w:rFonts w:ascii="Arial" w:eastAsia="Arial" w:hAnsi="Arial" w:cs="Arial"/>
        </w:rPr>
      </w:pPr>
      <w:r>
        <w:rPr>
          <w:rFonts w:ascii="Arial" w:eastAsia="Arial" w:hAnsi="Arial" w:cs="Arial"/>
        </w:rPr>
        <w:t>Según la Ley 28/2005, del 26 de diciembre, se prohíbe totalmente fumar en los centros públicos y privados, salvo en los espacios al aire libre (a no ser que, por decisión del titular, también se prohíba fumar).</w:t>
      </w:r>
    </w:p>
    <w:p w14:paraId="53C949E9" w14:textId="77777777" w:rsidR="007B1196" w:rsidRDefault="007B1196">
      <w:pPr>
        <w:spacing w:before="9"/>
        <w:ind w:left="708" w:right="142"/>
        <w:rPr>
          <w:rFonts w:ascii="Arial" w:eastAsia="Arial" w:hAnsi="Arial" w:cs="Arial"/>
          <w:sz w:val="32"/>
          <w:szCs w:val="32"/>
        </w:rPr>
      </w:pPr>
    </w:p>
    <w:p w14:paraId="6C2550C0" w14:textId="77777777" w:rsidR="007B1196" w:rsidRDefault="00000000">
      <w:pPr>
        <w:ind w:left="708" w:right="142"/>
        <w:rPr>
          <w:rFonts w:ascii="Arial" w:eastAsia="Arial" w:hAnsi="Arial" w:cs="Arial"/>
        </w:rPr>
      </w:pPr>
      <w:r>
        <w:rPr>
          <w:rFonts w:ascii="Arial" w:eastAsia="Arial" w:hAnsi="Arial" w:cs="Arial"/>
        </w:rPr>
        <w:t>Normas en los espacios al aire libre:</w:t>
      </w:r>
    </w:p>
    <w:p w14:paraId="6E97BF2C" w14:textId="77777777" w:rsidR="007B1196" w:rsidRDefault="00000000">
      <w:pPr>
        <w:numPr>
          <w:ilvl w:val="1"/>
          <w:numId w:val="5"/>
        </w:numPr>
        <w:tabs>
          <w:tab w:val="left" w:pos="1640"/>
        </w:tabs>
        <w:spacing w:before="135"/>
        <w:ind w:left="708" w:right="142" w:firstLine="0"/>
        <w:rPr>
          <w:rFonts w:ascii="Arial" w:eastAsia="Arial" w:hAnsi="Arial" w:cs="Arial"/>
        </w:rPr>
      </w:pPr>
      <w:r>
        <w:rPr>
          <w:rFonts w:ascii="Arial" w:eastAsia="Arial" w:hAnsi="Arial" w:cs="Arial"/>
        </w:rPr>
        <w:t>No dejes cigarrillos fuera de los ceniceros o próximos a elementos combustibles.</w:t>
      </w:r>
    </w:p>
    <w:p w14:paraId="4E8DEAB4" w14:textId="77777777" w:rsidR="007B1196" w:rsidRDefault="00000000">
      <w:pPr>
        <w:numPr>
          <w:ilvl w:val="1"/>
          <w:numId w:val="5"/>
        </w:numPr>
        <w:tabs>
          <w:tab w:val="left" w:pos="1640"/>
        </w:tabs>
        <w:spacing w:before="134"/>
        <w:ind w:left="708" w:right="142" w:firstLine="0"/>
        <w:rPr>
          <w:rFonts w:ascii="Arial" w:eastAsia="Arial" w:hAnsi="Arial" w:cs="Arial"/>
        </w:rPr>
      </w:pPr>
      <w:r>
        <w:rPr>
          <w:rFonts w:ascii="Arial" w:eastAsia="Arial" w:hAnsi="Arial" w:cs="Arial"/>
        </w:rPr>
        <w:t>Asegúrate de que los cigarrillos quedan bien apagados.</w:t>
      </w:r>
    </w:p>
    <w:p w14:paraId="3571CEA3" w14:textId="77777777" w:rsidR="007B1196" w:rsidRDefault="00000000">
      <w:pPr>
        <w:numPr>
          <w:ilvl w:val="1"/>
          <w:numId w:val="5"/>
        </w:numPr>
        <w:tabs>
          <w:tab w:val="left" w:pos="1640"/>
        </w:tabs>
        <w:spacing w:before="135"/>
        <w:ind w:left="708" w:right="142" w:firstLine="0"/>
        <w:rPr>
          <w:rFonts w:ascii="Arial" w:eastAsia="Arial" w:hAnsi="Arial" w:cs="Arial"/>
        </w:rPr>
      </w:pPr>
      <w:r>
        <w:rPr>
          <w:rFonts w:ascii="Arial" w:eastAsia="Arial" w:hAnsi="Arial" w:cs="Arial"/>
        </w:rPr>
        <w:t>No tires cerillas o colillas en papeleras, bolsas de basura, suelo, etc.</w:t>
      </w:r>
    </w:p>
    <w:p w14:paraId="6A11157C" w14:textId="77777777" w:rsidR="007B1196" w:rsidRDefault="00000000">
      <w:pPr>
        <w:numPr>
          <w:ilvl w:val="1"/>
          <w:numId w:val="5"/>
        </w:numPr>
        <w:tabs>
          <w:tab w:val="left" w:pos="1640"/>
        </w:tabs>
        <w:spacing w:before="135"/>
        <w:ind w:left="708" w:right="142" w:firstLine="0"/>
        <w:rPr>
          <w:rFonts w:ascii="Arial" w:eastAsia="Arial" w:hAnsi="Arial" w:cs="Arial"/>
        </w:rPr>
      </w:pPr>
      <w:r>
        <w:rPr>
          <w:rFonts w:ascii="Arial" w:eastAsia="Arial" w:hAnsi="Arial" w:cs="Arial"/>
        </w:rPr>
        <w:t>No vacíes nunca los ceniceros en las papeleras.</w:t>
      </w:r>
    </w:p>
    <w:p w14:paraId="2C7220D2" w14:textId="77777777" w:rsidR="007B1196" w:rsidRDefault="007B1196">
      <w:pPr>
        <w:tabs>
          <w:tab w:val="left" w:pos="1640"/>
        </w:tabs>
        <w:spacing w:before="135"/>
        <w:ind w:right="142"/>
        <w:rPr>
          <w:rFonts w:ascii="Arial" w:eastAsia="Arial" w:hAnsi="Arial" w:cs="Arial"/>
        </w:rPr>
      </w:pPr>
    </w:p>
    <w:p w14:paraId="3161EBE9" w14:textId="77777777" w:rsidR="007B1196" w:rsidRDefault="007B1196">
      <w:pPr>
        <w:tabs>
          <w:tab w:val="left" w:pos="1640"/>
        </w:tabs>
        <w:spacing w:before="135"/>
        <w:ind w:left="708" w:right="142"/>
        <w:rPr>
          <w:rFonts w:ascii="Arial" w:eastAsia="Arial" w:hAnsi="Arial" w:cs="Arial"/>
        </w:rPr>
      </w:pPr>
    </w:p>
    <w:p w14:paraId="14A41866" w14:textId="77777777" w:rsidR="007B1196" w:rsidRDefault="00000000">
      <w:pPr>
        <w:pStyle w:val="Ttulo1"/>
        <w:ind w:left="708" w:right="142"/>
        <w:rPr>
          <w:b/>
          <w:color w:val="EDC418"/>
          <w:sz w:val="44"/>
          <w:szCs w:val="44"/>
        </w:rPr>
      </w:pPr>
      <w:r>
        <w:rPr>
          <w:b/>
          <w:color w:val="EDC418"/>
          <w:sz w:val="44"/>
          <w:szCs w:val="44"/>
        </w:rPr>
        <w:t xml:space="preserve">_04 </w:t>
      </w:r>
      <w:r>
        <w:rPr>
          <w:b/>
          <w:color w:val="EDC418"/>
          <w:sz w:val="42"/>
          <w:szCs w:val="42"/>
        </w:rPr>
        <w:t>Recomendaciones ergonómicas</w:t>
      </w:r>
    </w:p>
    <w:p w14:paraId="7648B0DB" w14:textId="77777777" w:rsidR="007B1196" w:rsidRDefault="007B1196">
      <w:pPr>
        <w:pBdr>
          <w:top w:val="nil"/>
          <w:left w:val="nil"/>
          <w:bottom w:val="nil"/>
          <w:right w:val="nil"/>
          <w:between w:val="nil"/>
        </w:pBdr>
        <w:spacing w:before="10"/>
        <w:ind w:left="708" w:right="142"/>
        <w:rPr>
          <w:rFonts w:ascii="Arial" w:eastAsia="Arial" w:hAnsi="Arial" w:cs="Arial"/>
          <w:sz w:val="31"/>
          <w:szCs w:val="31"/>
        </w:rPr>
      </w:pPr>
    </w:p>
    <w:p w14:paraId="5DB5BD6A" w14:textId="77777777" w:rsidR="007B1196" w:rsidRDefault="00000000">
      <w:pPr>
        <w:pBdr>
          <w:top w:val="nil"/>
          <w:left w:val="nil"/>
          <w:bottom w:val="nil"/>
          <w:right w:val="nil"/>
          <w:between w:val="nil"/>
        </w:pBdr>
        <w:ind w:left="708" w:right="142"/>
        <w:rPr>
          <w:rFonts w:ascii="Arial" w:eastAsia="Arial" w:hAnsi="Arial" w:cs="Arial"/>
          <w:color w:val="000000"/>
        </w:rPr>
      </w:pPr>
      <w:r>
        <w:rPr>
          <w:rFonts w:ascii="Arial" w:eastAsia="Arial" w:hAnsi="Arial" w:cs="Arial"/>
          <w:color w:val="000000"/>
        </w:rPr>
        <w:t>Al Iniciar la jornada, adecua el puesto a las características personales (silla, mesa, teclado, etc.).</w:t>
      </w:r>
    </w:p>
    <w:p w14:paraId="20306F17" w14:textId="77777777" w:rsidR="007B1196" w:rsidRDefault="007B1196">
      <w:pPr>
        <w:pBdr>
          <w:top w:val="nil"/>
          <w:left w:val="nil"/>
          <w:bottom w:val="nil"/>
          <w:right w:val="nil"/>
          <w:between w:val="nil"/>
        </w:pBdr>
        <w:spacing w:before="6"/>
        <w:ind w:left="708" w:right="142"/>
        <w:rPr>
          <w:rFonts w:ascii="Arial" w:eastAsia="Arial" w:hAnsi="Arial" w:cs="Arial"/>
          <w:color w:val="000000"/>
          <w:sz w:val="20"/>
          <w:szCs w:val="20"/>
        </w:rPr>
      </w:pPr>
    </w:p>
    <w:p w14:paraId="7D228830" w14:textId="77777777" w:rsidR="007B1196" w:rsidRDefault="00000000">
      <w:pPr>
        <w:numPr>
          <w:ilvl w:val="0"/>
          <w:numId w:val="6"/>
        </w:numPr>
        <w:pBdr>
          <w:top w:val="nil"/>
          <w:left w:val="nil"/>
          <w:bottom w:val="nil"/>
          <w:right w:val="nil"/>
          <w:between w:val="nil"/>
        </w:pBdr>
        <w:tabs>
          <w:tab w:val="left" w:pos="1544"/>
        </w:tabs>
        <w:spacing w:line="360" w:lineRule="auto"/>
        <w:ind w:right="142"/>
        <w:rPr>
          <w:rFonts w:ascii="Arial" w:eastAsia="Arial" w:hAnsi="Arial" w:cs="Arial"/>
          <w:color w:val="000000"/>
        </w:rPr>
      </w:pPr>
      <w:r>
        <w:rPr>
          <w:rFonts w:ascii="Arial" w:eastAsia="Arial" w:hAnsi="Arial" w:cs="Arial"/>
          <w:b/>
          <w:color w:val="000000"/>
        </w:rPr>
        <w:t xml:space="preserve">Silla: </w:t>
      </w:r>
      <w:r>
        <w:rPr>
          <w:rFonts w:ascii="Arial" w:eastAsia="Arial" w:hAnsi="Arial" w:cs="Arial"/>
          <w:color w:val="000000"/>
        </w:rPr>
        <w:t>Es importante ajustar la silla hasta colocar brazos y cuerpo de forma correcta. Las extremidades deben formar un ángulo aproximado de 90 grados. Apóyate en el respaldo de forma adecuada de modo que adoptes un buen apoyo en la zona lumbar.</w:t>
      </w:r>
    </w:p>
    <w:p w14:paraId="30CF9A8A" w14:textId="77777777" w:rsidR="007B1196" w:rsidRDefault="00000000">
      <w:pPr>
        <w:numPr>
          <w:ilvl w:val="0"/>
          <w:numId w:val="6"/>
        </w:numPr>
        <w:pBdr>
          <w:top w:val="nil"/>
          <w:left w:val="nil"/>
          <w:bottom w:val="nil"/>
          <w:right w:val="nil"/>
          <w:between w:val="nil"/>
        </w:pBdr>
        <w:tabs>
          <w:tab w:val="left" w:pos="1544"/>
        </w:tabs>
        <w:spacing w:before="1" w:line="360" w:lineRule="auto"/>
        <w:ind w:right="142"/>
        <w:rPr>
          <w:rFonts w:ascii="Arial" w:eastAsia="Arial" w:hAnsi="Arial" w:cs="Arial"/>
          <w:color w:val="000000"/>
        </w:rPr>
      </w:pPr>
      <w:r>
        <w:rPr>
          <w:rFonts w:ascii="Arial" w:eastAsia="Arial" w:hAnsi="Arial" w:cs="Arial"/>
          <w:b/>
          <w:color w:val="000000"/>
        </w:rPr>
        <w:t xml:space="preserve">Pantalla: </w:t>
      </w:r>
      <w:r>
        <w:rPr>
          <w:rFonts w:ascii="Arial" w:eastAsia="Arial" w:hAnsi="Arial" w:cs="Arial"/>
          <w:color w:val="000000"/>
        </w:rPr>
        <w:t>Ajusta la pantalla en altura y oriéntala correctamente. Es recomendable situar la pantalla a una altura tal, que pueda ser visualizada dentro del espacio comprendido entre la línea de visión horizontal y la trazada a 60 grados bajo la horizontal. Oriéntala también para evitar reflejos.</w:t>
      </w:r>
    </w:p>
    <w:p w14:paraId="276878C6" w14:textId="77777777" w:rsidR="007B1196" w:rsidRDefault="00000000">
      <w:pPr>
        <w:numPr>
          <w:ilvl w:val="0"/>
          <w:numId w:val="6"/>
        </w:numPr>
        <w:pBdr>
          <w:top w:val="nil"/>
          <w:left w:val="nil"/>
          <w:bottom w:val="nil"/>
          <w:right w:val="nil"/>
          <w:between w:val="nil"/>
        </w:pBdr>
        <w:tabs>
          <w:tab w:val="left" w:pos="1544"/>
        </w:tabs>
        <w:spacing w:before="1" w:line="360" w:lineRule="auto"/>
        <w:ind w:right="142"/>
        <w:rPr>
          <w:rFonts w:ascii="Arial" w:eastAsia="Arial" w:hAnsi="Arial" w:cs="Arial"/>
          <w:color w:val="000000"/>
        </w:rPr>
      </w:pPr>
      <w:r>
        <w:rPr>
          <w:rFonts w:ascii="Arial" w:eastAsia="Arial" w:hAnsi="Arial" w:cs="Arial"/>
          <w:b/>
          <w:color w:val="000000"/>
        </w:rPr>
        <w:t xml:space="preserve">Distancia visual: </w:t>
      </w:r>
      <w:r>
        <w:rPr>
          <w:rFonts w:ascii="Arial" w:eastAsia="Arial" w:hAnsi="Arial" w:cs="Arial"/>
          <w:color w:val="000000"/>
        </w:rPr>
        <w:t>Para evitar fatiga visual, la pantalla debe encontrarse a una distancia aproximada de los ojos entre 45 y 55 cm.</w:t>
      </w:r>
    </w:p>
    <w:p w14:paraId="6DEE1932" w14:textId="77777777" w:rsidR="007B1196" w:rsidRDefault="00000000">
      <w:pPr>
        <w:numPr>
          <w:ilvl w:val="0"/>
          <w:numId w:val="6"/>
        </w:numPr>
        <w:pBdr>
          <w:top w:val="nil"/>
          <w:left w:val="nil"/>
          <w:bottom w:val="nil"/>
          <w:right w:val="nil"/>
          <w:between w:val="nil"/>
        </w:pBdr>
        <w:tabs>
          <w:tab w:val="left" w:pos="1544"/>
        </w:tabs>
        <w:spacing w:before="1" w:line="360" w:lineRule="auto"/>
        <w:ind w:right="142"/>
        <w:rPr>
          <w:rFonts w:ascii="Arial" w:eastAsia="Arial" w:hAnsi="Arial" w:cs="Arial"/>
          <w:color w:val="000000"/>
        </w:rPr>
      </w:pPr>
      <w:r>
        <w:rPr>
          <w:rFonts w:ascii="Arial" w:eastAsia="Arial" w:hAnsi="Arial" w:cs="Arial"/>
          <w:b/>
          <w:color w:val="000000"/>
        </w:rPr>
        <w:t xml:space="preserve">Teclado: </w:t>
      </w:r>
      <w:r>
        <w:rPr>
          <w:rFonts w:ascii="Arial" w:eastAsia="Arial" w:hAnsi="Arial" w:cs="Arial"/>
          <w:color w:val="000000"/>
        </w:rPr>
        <w:t>Deja espacio suficiente delante del teclado para apoyar en la mesa los brazos y las manos (aprox. 10 cm).</w:t>
      </w:r>
    </w:p>
    <w:p w14:paraId="62498820" w14:textId="77777777" w:rsidR="007B1196" w:rsidRDefault="00000000">
      <w:pPr>
        <w:numPr>
          <w:ilvl w:val="0"/>
          <w:numId w:val="6"/>
        </w:numPr>
        <w:pBdr>
          <w:top w:val="nil"/>
          <w:left w:val="nil"/>
          <w:bottom w:val="nil"/>
          <w:right w:val="nil"/>
          <w:between w:val="nil"/>
        </w:pBdr>
        <w:tabs>
          <w:tab w:val="left" w:pos="1544"/>
        </w:tabs>
        <w:spacing w:before="1" w:line="357" w:lineRule="auto"/>
        <w:ind w:right="142"/>
        <w:rPr>
          <w:rFonts w:ascii="Arial" w:eastAsia="Arial" w:hAnsi="Arial" w:cs="Arial"/>
          <w:color w:val="000000"/>
        </w:rPr>
      </w:pPr>
      <w:r>
        <w:rPr>
          <w:rFonts w:ascii="Arial" w:eastAsia="Arial" w:hAnsi="Arial" w:cs="Arial"/>
          <w:b/>
          <w:color w:val="000000"/>
        </w:rPr>
        <w:t xml:space="preserve">Ratón: </w:t>
      </w:r>
      <w:r>
        <w:rPr>
          <w:rFonts w:ascii="Arial" w:eastAsia="Arial" w:hAnsi="Arial" w:cs="Arial"/>
          <w:color w:val="000000"/>
        </w:rPr>
        <w:t>La posición ideal de uso del ratón es formando una línea recta entre la mano, la muñeca y el antebrazo. Asegúrate de que dispones de espacio suficiente y retira de la mesa aquello que no sea necesario.</w:t>
      </w:r>
    </w:p>
    <w:p w14:paraId="39F8224B" w14:textId="77777777" w:rsidR="007B1196" w:rsidRDefault="00000000">
      <w:pPr>
        <w:numPr>
          <w:ilvl w:val="0"/>
          <w:numId w:val="6"/>
        </w:numPr>
        <w:pBdr>
          <w:top w:val="nil"/>
          <w:left w:val="nil"/>
          <w:bottom w:val="nil"/>
          <w:right w:val="nil"/>
          <w:between w:val="nil"/>
        </w:pBdr>
        <w:tabs>
          <w:tab w:val="left" w:pos="1544"/>
        </w:tabs>
        <w:spacing w:before="4" w:line="360" w:lineRule="auto"/>
        <w:ind w:right="142"/>
        <w:rPr>
          <w:rFonts w:ascii="Arial" w:eastAsia="Arial" w:hAnsi="Arial" w:cs="Arial"/>
          <w:color w:val="000000"/>
        </w:rPr>
      </w:pPr>
      <w:r>
        <w:rPr>
          <w:rFonts w:ascii="Arial" w:eastAsia="Arial" w:hAnsi="Arial" w:cs="Arial"/>
          <w:b/>
          <w:color w:val="000000"/>
        </w:rPr>
        <w:t xml:space="preserve">Apoyo de los pies en el suelo. </w:t>
      </w:r>
      <w:r>
        <w:rPr>
          <w:rFonts w:ascii="Arial" w:eastAsia="Arial" w:hAnsi="Arial" w:cs="Arial"/>
          <w:color w:val="000000"/>
        </w:rPr>
        <w:t>El ángulo correcto de las piernas con los pies apoyados en el suelo ha de ser de 90 grados.</w:t>
      </w:r>
    </w:p>
    <w:p w14:paraId="7F487BF2" w14:textId="77777777" w:rsidR="007B1196" w:rsidRDefault="007B1196">
      <w:pPr>
        <w:pBdr>
          <w:top w:val="nil"/>
          <w:left w:val="nil"/>
          <w:bottom w:val="nil"/>
          <w:right w:val="nil"/>
          <w:between w:val="nil"/>
        </w:pBdr>
        <w:tabs>
          <w:tab w:val="left" w:pos="1544"/>
        </w:tabs>
        <w:spacing w:before="4" w:line="360" w:lineRule="auto"/>
        <w:ind w:left="1543" w:right="142"/>
        <w:rPr>
          <w:rFonts w:ascii="Arial" w:eastAsia="Arial" w:hAnsi="Arial" w:cs="Arial"/>
        </w:rPr>
      </w:pPr>
    </w:p>
    <w:p w14:paraId="1AC7F7EA" w14:textId="77777777" w:rsidR="007B1196" w:rsidRDefault="00000000">
      <w:pPr>
        <w:numPr>
          <w:ilvl w:val="0"/>
          <w:numId w:val="6"/>
        </w:numPr>
        <w:pBdr>
          <w:top w:val="nil"/>
          <w:left w:val="nil"/>
          <w:bottom w:val="nil"/>
          <w:right w:val="nil"/>
          <w:between w:val="nil"/>
        </w:pBdr>
        <w:tabs>
          <w:tab w:val="left" w:pos="1544"/>
        </w:tabs>
        <w:spacing w:before="1" w:line="360" w:lineRule="auto"/>
        <w:ind w:right="142"/>
        <w:rPr>
          <w:rFonts w:ascii="Arial" w:eastAsia="Arial" w:hAnsi="Arial" w:cs="Arial"/>
          <w:color w:val="000000"/>
        </w:rPr>
      </w:pPr>
      <w:r>
        <w:rPr>
          <w:rFonts w:ascii="Arial" w:eastAsia="Arial" w:hAnsi="Arial" w:cs="Arial"/>
          <w:b/>
          <w:color w:val="000000"/>
        </w:rPr>
        <w:lastRenderedPageBreak/>
        <w:t>Limpieza y organización</w:t>
      </w:r>
      <w:r>
        <w:rPr>
          <w:rFonts w:ascii="Arial" w:eastAsia="Arial" w:hAnsi="Arial" w:cs="Arial"/>
          <w:color w:val="000000"/>
        </w:rPr>
        <w:t xml:space="preserve">. Intente mantener el orden de documentos, apuntes, objetos, etc., evitando acumularlos en la mesa, para poder crear un espacio cómodo. </w:t>
      </w:r>
      <w:proofErr w:type="spellStart"/>
      <w:proofErr w:type="gramStart"/>
      <w:r>
        <w:rPr>
          <w:rFonts w:ascii="Arial" w:eastAsia="Arial" w:hAnsi="Arial" w:cs="Arial"/>
          <w:color w:val="000000"/>
        </w:rPr>
        <w:t>Además,</w:t>
      </w:r>
      <w:r>
        <w:rPr>
          <w:rFonts w:ascii="Arial" w:eastAsia="Arial" w:hAnsi="Arial" w:cs="Arial"/>
        </w:rPr>
        <w:t>es</w:t>
      </w:r>
      <w:proofErr w:type="spellEnd"/>
      <w:proofErr w:type="gramEnd"/>
      <w:r>
        <w:rPr>
          <w:rFonts w:ascii="Arial" w:eastAsia="Arial" w:hAnsi="Arial" w:cs="Arial"/>
        </w:rPr>
        <w:t xml:space="preserve"> muy  importante que distribuyas la mesa para tener espacio para el ratón, el teclado y los documentos.</w:t>
      </w:r>
    </w:p>
    <w:p w14:paraId="047E8F5F" w14:textId="77777777" w:rsidR="007B1196" w:rsidRDefault="00000000">
      <w:pPr>
        <w:numPr>
          <w:ilvl w:val="0"/>
          <w:numId w:val="6"/>
        </w:numPr>
        <w:tabs>
          <w:tab w:val="left" w:pos="1544"/>
        </w:tabs>
        <w:spacing w:line="360" w:lineRule="auto"/>
        <w:ind w:right="142"/>
        <w:rPr>
          <w:rFonts w:ascii="Arial" w:eastAsia="Arial" w:hAnsi="Arial" w:cs="Arial"/>
        </w:rPr>
      </w:pPr>
      <w:r>
        <w:rPr>
          <w:rFonts w:ascii="Arial" w:eastAsia="Arial" w:hAnsi="Arial" w:cs="Arial"/>
          <w:b/>
        </w:rPr>
        <w:t>Ejercicios</w:t>
      </w:r>
      <w:r>
        <w:rPr>
          <w:rFonts w:ascii="Arial" w:eastAsia="Arial" w:hAnsi="Arial" w:cs="Arial"/>
        </w:rPr>
        <w:t xml:space="preserve">. En caso de fatiga muscular, o durante las pausas, realiza con suavidad sencillos ejercicios de estiramiento y relajación muscular. </w:t>
      </w:r>
    </w:p>
    <w:p w14:paraId="064EEE4E" w14:textId="77777777" w:rsidR="007B1196" w:rsidRDefault="007B1196">
      <w:pPr>
        <w:tabs>
          <w:tab w:val="left" w:pos="1544"/>
        </w:tabs>
        <w:spacing w:line="360" w:lineRule="auto"/>
        <w:ind w:right="142"/>
        <w:rPr>
          <w:rFonts w:ascii="Arial" w:eastAsia="Arial" w:hAnsi="Arial" w:cs="Arial"/>
        </w:rPr>
      </w:pPr>
    </w:p>
    <w:p w14:paraId="1D18E20E" w14:textId="77777777" w:rsidR="007B1196" w:rsidRDefault="007B1196">
      <w:pPr>
        <w:tabs>
          <w:tab w:val="left" w:pos="1544"/>
        </w:tabs>
        <w:spacing w:line="360" w:lineRule="auto"/>
        <w:ind w:right="142"/>
        <w:rPr>
          <w:rFonts w:ascii="Arial" w:eastAsia="Arial" w:hAnsi="Arial" w:cs="Arial"/>
        </w:rPr>
      </w:pPr>
    </w:p>
    <w:p w14:paraId="5EA50402" w14:textId="77777777" w:rsidR="007B1196" w:rsidRDefault="00000000">
      <w:pPr>
        <w:pStyle w:val="Ttulo1"/>
        <w:spacing w:before="1"/>
        <w:ind w:left="708" w:right="142"/>
        <w:rPr>
          <w:b/>
          <w:color w:val="EDC418"/>
          <w:sz w:val="44"/>
          <w:szCs w:val="44"/>
        </w:rPr>
      </w:pPr>
      <w:r>
        <w:rPr>
          <w:b/>
          <w:color w:val="EDC418"/>
          <w:sz w:val="44"/>
          <w:szCs w:val="44"/>
        </w:rPr>
        <w:t>_05 Hábitos saludables</w:t>
      </w:r>
    </w:p>
    <w:p w14:paraId="7B97A128" w14:textId="77777777" w:rsidR="007B1196" w:rsidRDefault="007B1196">
      <w:pPr>
        <w:pBdr>
          <w:top w:val="nil"/>
          <w:left w:val="nil"/>
          <w:bottom w:val="nil"/>
          <w:right w:val="nil"/>
          <w:between w:val="nil"/>
        </w:pBdr>
        <w:spacing w:before="2"/>
        <w:ind w:left="708" w:right="142"/>
        <w:rPr>
          <w:rFonts w:ascii="Arial" w:eastAsia="Arial" w:hAnsi="Arial" w:cs="Arial"/>
          <w:color w:val="000000"/>
          <w:sz w:val="27"/>
          <w:szCs w:val="27"/>
        </w:rPr>
      </w:pPr>
    </w:p>
    <w:p w14:paraId="030E72F9" w14:textId="77777777" w:rsidR="007B1196" w:rsidRDefault="00000000">
      <w:pPr>
        <w:numPr>
          <w:ilvl w:val="0"/>
          <w:numId w:val="8"/>
        </w:numPr>
        <w:pBdr>
          <w:top w:val="nil"/>
          <w:left w:val="nil"/>
          <w:bottom w:val="nil"/>
          <w:right w:val="nil"/>
          <w:between w:val="nil"/>
        </w:pBdr>
        <w:tabs>
          <w:tab w:val="left" w:pos="1544"/>
        </w:tabs>
        <w:spacing w:line="360" w:lineRule="auto"/>
        <w:ind w:right="142"/>
        <w:rPr>
          <w:rFonts w:ascii="Arial" w:eastAsia="Arial" w:hAnsi="Arial" w:cs="Arial"/>
          <w:b/>
          <w:color w:val="000000"/>
        </w:rPr>
      </w:pPr>
      <w:r>
        <w:rPr>
          <w:rFonts w:ascii="Arial" w:eastAsia="Arial" w:hAnsi="Arial" w:cs="Arial"/>
          <w:b/>
          <w:color w:val="000000"/>
        </w:rPr>
        <w:t xml:space="preserve">Levántate y muévete. </w:t>
      </w:r>
      <w:r>
        <w:rPr>
          <w:rFonts w:ascii="Arial" w:eastAsia="Arial" w:hAnsi="Arial" w:cs="Arial"/>
          <w:color w:val="000000"/>
        </w:rPr>
        <w:t xml:space="preserve">Estar sentado todo el día no solo es poco saludable, sino que te puede causar dolor en la espalda, hombros, caderas y cuello. </w:t>
      </w:r>
      <w:r>
        <w:rPr>
          <w:rFonts w:ascii="Arial" w:eastAsia="Arial" w:hAnsi="Arial" w:cs="Arial"/>
          <w:b/>
          <w:color w:val="000000"/>
        </w:rPr>
        <w:t>Intenta levantarte con cierta frecuencia y dar pequeños paseos.</w:t>
      </w:r>
    </w:p>
    <w:p w14:paraId="5C5D5C19" w14:textId="77777777" w:rsidR="007B1196" w:rsidRDefault="00000000">
      <w:pPr>
        <w:numPr>
          <w:ilvl w:val="0"/>
          <w:numId w:val="8"/>
        </w:numPr>
        <w:pBdr>
          <w:top w:val="nil"/>
          <w:left w:val="nil"/>
          <w:bottom w:val="nil"/>
          <w:right w:val="nil"/>
          <w:between w:val="nil"/>
        </w:pBdr>
        <w:tabs>
          <w:tab w:val="left" w:pos="1544"/>
        </w:tabs>
        <w:spacing w:before="2" w:line="360" w:lineRule="auto"/>
        <w:ind w:right="142"/>
        <w:rPr>
          <w:rFonts w:ascii="Arial" w:eastAsia="Arial" w:hAnsi="Arial" w:cs="Arial"/>
          <w:color w:val="000000"/>
        </w:rPr>
      </w:pPr>
      <w:r>
        <w:rPr>
          <w:rFonts w:ascii="Arial" w:eastAsia="Arial" w:hAnsi="Arial" w:cs="Arial"/>
          <w:b/>
          <w:color w:val="000000"/>
        </w:rPr>
        <w:t xml:space="preserve">Come. </w:t>
      </w:r>
      <w:r>
        <w:rPr>
          <w:rFonts w:ascii="Arial" w:eastAsia="Arial" w:hAnsi="Arial" w:cs="Arial"/>
          <w:color w:val="000000"/>
        </w:rPr>
        <w:t>Realiza un desayuno nutritivo y comienza el día con energía. Para comer algo entre horas elige ‘snacks’ saludables, como la fruta, los lácteos o los frutos secos.</w:t>
      </w:r>
    </w:p>
    <w:p w14:paraId="04A31A48" w14:textId="77777777" w:rsidR="007B1196" w:rsidRDefault="00000000">
      <w:pPr>
        <w:numPr>
          <w:ilvl w:val="0"/>
          <w:numId w:val="8"/>
        </w:numPr>
        <w:pBdr>
          <w:top w:val="nil"/>
          <w:left w:val="nil"/>
          <w:bottom w:val="nil"/>
          <w:right w:val="nil"/>
          <w:between w:val="nil"/>
        </w:pBdr>
        <w:tabs>
          <w:tab w:val="left" w:pos="1544"/>
        </w:tabs>
        <w:spacing w:line="360" w:lineRule="auto"/>
        <w:ind w:right="142"/>
        <w:rPr>
          <w:rFonts w:ascii="Arial" w:eastAsia="Arial" w:hAnsi="Arial" w:cs="Arial"/>
          <w:color w:val="000000"/>
        </w:rPr>
      </w:pPr>
      <w:r>
        <w:rPr>
          <w:rFonts w:ascii="Arial" w:eastAsia="Arial" w:hAnsi="Arial" w:cs="Arial"/>
          <w:b/>
          <w:color w:val="000000"/>
        </w:rPr>
        <w:t xml:space="preserve">Bebe agua. </w:t>
      </w:r>
      <w:r>
        <w:rPr>
          <w:rFonts w:ascii="Arial" w:eastAsia="Arial" w:hAnsi="Arial" w:cs="Arial"/>
          <w:color w:val="000000"/>
        </w:rPr>
        <w:t>Asegúrate de que estás bebiendo agua de forma regular durante el día, ya que incluso la deshidratación leve puede causar mal humor, fatiga y problemas de concentración.</w:t>
      </w:r>
    </w:p>
    <w:p w14:paraId="0033F58E" w14:textId="77777777" w:rsidR="007B1196" w:rsidRDefault="00000000">
      <w:pPr>
        <w:numPr>
          <w:ilvl w:val="0"/>
          <w:numId w:val="8"/>
        </w:numPr>
        <w:pBdr>
          <w:top w:val="nil"/>
          <w:left w:val="nil"/>
          <w:bottom w:val="nil"/>
          <w:right w:val="nil"/>
          <w:between w:val="nil"/>
        </w:pBdr>
        <w:tabs>
          <w:tab w:val="left" w:pos="1544"/>
        </w:tabs>
        <w:spacing w:before="2" w:line="352" w:lineRule="auto"/>
        <w:ind w:right="142"/>
        <w:rPr>
          <w:rFonts w:ascii="Arial" w:eastAsia="Arial" w:hAnsi="Arial" w:cs="Arial"/>
          <w:color w:val="555555"/>
          <w:sz w:val="27"/>
          <w:szCs w:val="27"/>
        </w:rPr>
      </w:pPr>
      <w:r>
        <w:rPr>
          <w:rFonts w:ascii="Arial" w:eastAsia="Arial" w:hAnsi="Arial" w:cs="Arial"/>
          <w:b/>
          <w:color w:val="000000"/>
        </w:rPr>
        <w:t xml:space="preserve">Hacer descansos. </w:t>
      </w:r>
      <w:r>
        <w:rPr>
          <w:rFonts w:ascii="Arial" w:eastAsia="Arial" w:hAnsi="Arial" w:cs="Arial"/>
          <w:color w:val="000000"/>
        </w:rPr>
        <w:t>Debes buscar algo de tiempo lejos de tu mesa. Te ayudará con la tensión ocular por haber estado mirando fijamente el monitor, y te relajará la parte inferior de la espalda de estar sentado y la tensión del cuello.</w:t>
      </w:r>
    </w:p>
    <w:p w14:paraId="14DFAD29" w14:textId="77777777" w:rsidR="007B1196" w:rsidRDefault="007B1196">
      <w:pPr>
        <w:ind w:right="142"/>
        <w:rPr>
          <w:rFonts w:ascii="Arial" w:eastAsia="Arial" w:hAnsi="Arial" w:cs="Arial"/>
          <w:i/>
        </w:rPr>
      </w:pPr>
    </w:p>
    <w:p w14:paraId="6402CD18" w14:textId="77777777" w:rsidR="007B1196" w:rsidRDefault="007B1196">
      <w:pPr>
        <w:ind w:right="142"/>
        <w:rPr>
          <w:rFonts w:ascii="Arial" w:eastAsia="Arial" w:hAnsi="Arial" w:cs="Arial"/>
          <w:i/>
        </w:rPr>
      </w:pPr>
    </w:p>
    <w:p w14:paraId="5A82EB55" w14:textId="77777777" w:rsidR="007B1196" w:rsidRDefault="007B1196">
      <w:pPr>
        <w:ind w:right="142"/>
        <w:rPr>
          <w:rFonts w:ascii="Arial" w:eastAsia="Arial" w:hAnsi="Arial" w:cs="Arial"/>
          <w:i/>
        </w:rPr>
      </w:pPr>
    </w:p>
    <w:p w14:paraId="6B8AFF02" w14:textId="77777777" w:rsidR="007B1196" w:rsidRDefault="007B1196">
      <w:pPr>
        <w:ind w:right="142"/>
        <w:rPr>
          <w:rFonts w:ascii="Arial" w:eastAsia="Arial" w:hAnsi="Arial" w:cs="Arial"/>
          <w:i/>
        </w:rPr>
      </w:pPr>
    </w:p>
    <w:p w14:paraId="4E65D57B" w14:textId="4067B36C" w:rsidR="007B1196" w:rsidRDefault="00000000">
      <w:pPr>
        <w:spacing w:line="360" w:lineRule="auto"/>
        <w:ind w:right="142"/>
        <w:rPr>
          <w:rFonts w:ascii="Arial" w:eastAsia="Arial" w:hAnsi="Arial" w:cs="Arial"/>
          <w:b/>
          <w:color w:val="EDC418"/>
          <w:sz w:val="44"/>
          <w:szCs w:val="44"/>
        </w:rPr>
      </w:pPr>
      <w:r>
        <w:rPr>
          <w:rFonts w:ascii="Arial" w:eastAsia="Arial" w:hAnsi="Arial" w:cs="Arial"/>
          <w:b/>
          <w:color w:val="EDC418"/>
          <w:sz w:val="44"/>
          <w:szCs w:val="44"/>
        </w:rPr>
        <w:t>_0</w:t>
      </w:r>
      <w:r w:rsidR="00EA0322">
        <w:rPr>
          <w:rFonts w:ascii="Arial" w:eastAsia="Arial" w:hAnsi="Arial" w:cs="Arial"/>
          <w:b/>
          <w:color w:val="EDC418"/>
          <w:sz w:val="44"/>
          <w:szCs w:val="44"/>
        </w:rPr>
        <w:t>6</w:t>
      </w:r>
      <w:r>
        <w:rPr>
          <w:rFonts w:ascii="Arial" w:eastAsia="Arial" w:hAnsi="Arial" w:cs="Arial"/>
          <w:b/>
          <w:color w:val="EDC418"/>
          <w:sz w:val="44"/>
          <w:szCs w:val="44"/>
        </w:rPr>
        <w:t xml:space="preserve"> Decálogo de 42</w:t>
      </w:r>
    </w:p>
    <w:p w14:paraId="33BB9CC9" w14:textId="77777777" w:rsidR="007B1196" w:rsidRDefault="007B1196">
      <w:pPr>
        <w:pBdr>
          <w:top w:val="nil"/>
          <w:left w:val="nil"/>
          <w:bottom w:val="nil"/>
          <w:right w:val="nil"/>
          <w:between w:val="nil"/>
        </w:pBdr>
        <w:spacing w:before="3"/>
        <w:ind w:right="142"/>
        <w:rPr>
          <w:rFonts w:ascii="Arial" w:eastAsia="Arial" w:hAnsi="Arial" w:cs="Arial"/>
          <w:color w:val="000000"/>
          <w:sz w:val="29"/>
          <w:szCs w:val="29"/>
        </w:rPr>
      </w:pPr>
    </w:p>
    <w:p w14:paraId="3F7AA156" w14:textId="77777777" w:rsidR="007B1196" w:rsidRDefault="00000000">
      <w:pPr>
        <w:pBdr>
          <w:top w:val="nil"/>
          <w:left w:val="nil"/>
          <w:bottom w:val="nil"/>
          <w:right w:val="nil"/>
          <w:between w:val="nil"/>
        </w:pBdr>
        <w:spacing w:line="360" w:lineRule="auto"/>
        <w:ind w:right="142"/>
        <w:rPr>
          <w:rFonts w:ascii="Arial" w:eastAsia="Arial" w:hAnsi="Arial" w:cs="Arial"/>
          <w:color w:val="000000"/>
        </w:rPr>
      </w:pPr>
      <w:r>
        <w:rPr>
          <w:rFonts w:ascii="Arial" w:eastAsia="Arial" w:hAnsi="Arial" w:cs="Arial"/>
          <w:color w:val="000000"/>
        </w:rPr>
        <w:t>Además de las normas arriba mencionadas, hay otros valores que desde 42 se consideran clave para el su buen funcionamiento y, ante todo, para que todos aprovechéis al máximo vuestra experiencia. El contenido de este decálogo podrá ser modificado por el staff de</w:t>
      </w:r>
    </w:p>
    <w:p w14:paraId="5E8C43AC" w14:textId="77777777" w:rsidR="007B1196" w:rsidRDefault="00000000">
      <w:pPr>
        <w:pBdr>
          <w:top w:val="nil"/>
          <w:left w:val="nil"/>
          <w:bottom w:val="nil"/>
          <w:right w:val="nil"/>
          <w:between w:val="nil"/>
        </w:pBdr>
        <w:spacing w:before="2" w:line="360" w:lineRule="auto"/>
        <w:ind w:right="142"/>
        <w:rPr>
          <w:rFonts w:ascii="Arial" w:eastAsia="Arial" w:hAnsi="Arial" w:cs="Arial"/>
          <w:color w:val="000000"/>
        </w:rPr>
      </w:pPr>
      <w:r>
        <w:rPr>
          <w:rFonts w:ascii="Arial" w:eastAsia="Arial" w:hAnsi="Arial" w:cs="Arial"/>
          <w:color w:val="000000"/>
        </w:rPr>
        <w:t>42 en cualquier momento; todos los cambios que se produzcan serán debidamente comunicados a 42.</w:t>
      </w:r>
    </w:p>
    <w:p w14:paraId="460CF8BF" w14:textId="77777777" w:rsidR="007B1196" w:rsidRDefault="00000000">
      <w:pPr>
        <w:pBdr>
          <w:top w:val="nil"/>
          <w:left w:val="nil"/>
          <w:bottom w:val="nil"/>
          <w:right w:val="nil"/>
          <w:between w:val="nil"/>
        </w:pBdr>
        <w:spacing w:before="2" w:line="360" w:lineRule="auto"/>
        <w:ind w:right="142"/>
        <w:rPr>
          <w:rFonts w:ascii="Arial" w:eastAsia="Arial" w:hAnsi="Arial" w:cs="Arial"/>
          <w:color w:val="000000"/>
        </w:rPr>
      </w:pPr>
      <w:r>
        <w:rPr>
          <w:noProof/>
        </w:rPr>
        <w:lastRenderedPageBreak/>
        <mc:AlternateContent>
          <mc:Choice Requires="wpg">
            <w:drawing>
              <wp:anchor distT="0" distB="0" distL="0" distR="0" simplePos="0" relativeHeight="251664384" behindDoc="0" locked="0" layoutInCell="1" hidden="0" allowOverlap="1" wp14:anchorId="6FF6F773" wp14:editId="707FFC5F">
                <wp:simplePos x="0" y="0"/>
                <wp:positionH relativeFrom="column">
                  <wp:posOffset>520700</wp:posOffset>
                </wp:positionH>
                <wp:positionV relativeFrom="paragraph">
                  <wp:posOffset>165100</wp:posOffset>
                </wp:positionV>
                <wp:extent cx="5407660" cy="901277"/>
                <wp:effectExtent l="0" t="0" r="0" b="0"/>
                <wp:wrapTopAndBottom distT="0" distB="0"/>
                <wp:docPr id="117" name="Grupo 117"/>
                <wp:cNvGraphicFramePr/>
                <a:graphic xmlns:a="http://schemas.openxmlformats.org/drawingml/2006/main">
                  <a:graphicData uri="http://schemas.microsoft.com/office/word/2010/wordprocessingGroup">
                    <wpg:wgp>
                      <wpg:cNvGrpSpPr/>
                      <wpg:grpSpPr>
                        <a:xfrm>
                          <a:off x="0" y="0"/>
                          <a:ext cx="5407660" cy="901277"/>
                          <a:chOff x="2642170" y="3336453"/>
                          <a:chExt cx="5407660" cy="887095"/>
                        </a:xfrm>
                      </wpg:grpSpPr>
                      <wpg:grpSp>
                        <wpg:cNvPr id="1300648057" name="Grupo 1300648057"/>
                        <wpg:cNvGrpSpPr/>
                        <wpg:grpSpPr>
                          <a:xfrm>
                            <a:off x="2642170" y="3336453"/>
                            <a:ext cx="5407660" cy="887095"/>
                            <a:chOff x="2642170" y="3336453"/>
                            <a:chExt cx="5407660" cy="887095"/>
                          </a:xfrm>
                        </wpg:grpSpPr>
                        <wps:wsp>
                          <wps:cNvPr id="834014597" name="Rectángulo 834014597"/>
                          <wps:cNvSpPr/>
                          <wps:spPr>
                            <a:xfrm>
                              <a:off x="2642170" y="3336453"/>
                              <a:ext cx="5407650" cy="887075"/>
                            </a:xfrm>
                            <a:prstGeom prst="rect">
                              <a:avLst/>
                            </a:prstGeom>
                            <a:noFill/>
                            <a:ln>
                              <a:noFill/>
                            </a:ln>
                          </wps:spPr>
                          <wps:txbx>
                            <w:txbxContent>
                              <w:p w14:paraId="38293169" w14:textId="77777777" w:rsidR="007B1196" w:rsidRDefault="007B1196">
                                <w:pPr>
                                  <w:textDirection w:val="btLr"/>
                                </w:pPr>
                              </w:p>
                            </w:txbxContent>
                          </wps:txbx>
                          <wps:bodyPr spcFirstLastPara="1" wrap="square" lIns="91425" tIns="91425" rIns="91425" bIns="91425" anchor="ctr" anchorCtr="0">
                            <a:noAutofit/>
                          </wps:bodyPr>
                        </wps:wsp>
                        <wpg:grpSp>
                          <wpg:cNvPr id="886960245" name="Grupo 886960245"/>
                          <wpg:cNvGrpSpPr/>
                          <wpg:grpSpPr>
                            <a:xfrm>
                              <a:off x="2642170" y="3336453"/>
                              <a:ext cx="5407660" cy="887095"/>
                              <a:chOff x="1681" y="398"/>
                              <a:chExt cx="8516" cy="1397"/>
                            </a:xfrm>
                          </wpg:grpSpPr>
                          <wps:wsp>
                            <wps:cNvPr id="1128730903" name="Rectángulo 1128730903"/>
                            <wps:cNvSpPr/>
                            <wps:spPr>
                              <a:xfrm>
                                <a:off x="1681" y="398"/>
                                <a:ext cx="8500" cy="1375"/>
                              </a:xfrm>
                              <a:prstGeom prst="rect">
                                <a:avLst/>
                              </a:prstGeom>
                              <a:noFill/>
                              <a:ln>
                                <a:noFill/>
                              </a:ln>
                            </wps:spPr>
                            <wps:txbx>
                              <w:txbxContent>
                                <w:p w14:paraId="4046111A" w14:textId="77777777" w:rsidR="007B1196" w:rsidRDefault="007B1196">
                                  <w:pPr>
                                    <w:textDirection w:val="btLr"/>
                                  </w:pPr>
                                </w:p>
                              </w:txbxContent>
                            </wps:txbx>
                            <wps:bodyPr spcFirstLastPara="1" wrap="square" lIns="91425" tIns="91425" rIns="91425" bIns="91425" anchor="ctr" anchorCtr="0">
                              <a:noAutofit/>
                            </wps:bodyPr>
                          </wps:wsp>
                          <wps:wsp>
                            <wps:cNvPr id="1284161724" name="Forma libre 1284161724"/>
                            <wps:cNvSpPr/>
                            <wps:spPr>
                              <a:xfrm>
                                <a:off x="1701" y="418"/>
                                <a:ext cx="8476" cy="1357"/>
                              </a:xfrm>
                              <a:custGeom>
                                <a:avLst/>
                                <a:gdLst/>
                                <a:ahLst/>
                                <a:cxnLst/>
                                <a:rect l="l" t="t" r="r" b="b"/>
                                <a:pathLst>
                                  <a:path w="8476" h="1357" extrusionOk="0">
                                    <a:moveTo>
                                      <a:pt x="0" y="226"/>
                                    </a:moveTo>
                                    <a:lnTo>
                                      <a:pt x="12" y="155"/>
                                    </a:lnTo>
                                    <a:lnTo>
                                      <a:pt x="44" y="93"/>
                                    </a:lnTo>
                                    <a:lnTo>
                                      <a:pt x="93" y="44"/>
                                    </a:lnTo>
                                    <a:lnTo>
                                      <a:pt x="155" y="12"/>
                                    </a:lnTo>
                                    <a:lnTo>
                                      <a:pt x="226" y="0"/>
                                    </a:lnTo>
                                    <a:lnTo>
                                      <a:pt x="8250" y="0"/>
                                    </a:lnTo>
                                    <a:lnTo>
                                      <a:pt x="8321" y="12"/>
                                    </a:lnTo>
                                    <a:lnTo>
                                      <a:pt x="8383" y="44"/>
                                    </a:lnTo>
                                    <a:lnTo>
                                      <a:pt x="8432" y="93"/>
                                    </a:lnTo>
                                    <a:lnTo>
                                      <a:pt x="8464" y="155"/>
                                    </a:lnTo>
                                    <a:lnTo>
                                      <a:pt x="8476" y="226"/>
                                    </a:lnTo>
                                    <a:lnTo>
                                      <a:pt x="8476" y="1131"/>
                                    </a:lnTo>
                                    <a:lnTo>
                                      <a:pt x="8464" y="1202"/>
                                    </a:lnTo>
                                    <a:lnTo>
                                      <a:pt x="8432" y="1264"/>
                                    </a:lnTo>
                                    <a:lnTo>
                                      <a:pt x="8383" y="1313"/>
                                    </a:lnTo>
                                    <a:lnTo>
                                      <a:pt x="8321" y="1346"/>
                                    </a:lnTo>
                                    <a:lnTo>
                                      <a:pt x="8250" y="1357"/>
                                    </a:lnTo>
                                    <a:lnTo>
                                      <a:pt x="226" y="1357"/>
                                    </a:lnTo>
                                    <a:lnTo>
                                      <a:pt x="155" y="1346"/>
                                    </a:lnTo>
                                    <a:lnTo>
                                      <a:pt x="93" y="1313"/>
                                    </a:lnTo>
                                    <a:lnTo>
                                      <a:pt x="44" y="1264"/>
                                    </a:lnTo>
                                    <a:lnTo>
                                      <a:pt x="12" y="1202"/>
                                    </a:lnTo>
                                    <a:lnTo>
                                      <a:pt x="0" y="1131"/>
                                    </a:lnTo>
                                    <a:lnTo>
                                      <a:pt x="0" y="226"/>
                                    </a:lnTo>
                                    <a:close/>
                                  </a:path>
                                </a:pathLst>
                              </a:custGeom>
                              <a:noFill/>
                              <a:ln w="25400" cap="flat" cmpd="sng">
                                <a:solidFill>
                                  <a:srgbClr val="53CDEE"/>
                                </a:solidFill>
                                <a:prstDash val="solid"/>
                                <a:round/>
                                <a:headEnd type="none" w="sm" len="sm"/>
                                <a:tailEnd type="none" w="sm" len="sm"/>
                              </a:ln>
                            </wps:spPr>
                            <wps:bodyPr spcFirstLastPara="1" wrap="square" lIns="91425" tIns="91425" rIns="91425" bIns="91425" anchor="ctr" anchorCtr="0">
                              <a:noAutofit/>
                            </wps:bodyPr>
                          </wps:wsp>
                          <wps:wsp>
                            <wps:cNvPr id="1848330502" name="Rectángulo 1848330502"/>
                            <wps:cNvSpPr/>
                            <wps:spPr>
                              <a:xfrm>
                                <a:off x="1681" y="398"/>
                                <a:ext cx="8516" cy="1397"/>
                              </a:xfrm>
                              <a:prstGeom prst="rect">
                                <a:avLst/>
                              </a:prstGeom>
                              <a:noFill/>
                              <a:ln>
                                <a:noFill/>
                              </a:ln>
                            </wps:spPr>
                            <wps:txbx>
                              <w:txbxContent>
                                <w:p w14:paraId="4DDAF566" w14:textId="77777777" w:rsidR="007B1196" w:rsidRDefault="007B1196">
                                  <w:pPr>
                                    <w:spacing w:before="4"/>
                                    <w:textDirection w:val="btLr"/>
                                  </w:pPr>
                                </w:p>
                                <w:p w14:paraId="640517C1" w14:textId="77777777" w:rsidR="007B1196" w:rsidRDefault="00000000">
                                  <w:pPr>
                                    <w:spacing w:before="1" w:line="279" w:lineRule="auto"/>
                                    <w:ind w:left="1520" w:right="1567" w:firstLine="1520"/>
                                    <w:jc w:val="center"/>
                                    <w:textDirection w:val="btLr"/>
                                  </w:pPr>
                                  <w:r>
                                    <w:rPr>
                                      <w:b/>
                                      <w:color w:val="000000"/>
                                      <w:sz w:val="24"/>
                                    </w:rPr>
                                    <w:t>Cualquier comportamiento que no sea adecuado con los valores de 42 será causa de expulsión inmediata</w:t>
                                  </w:r>
                                </w:p>
                              </w:txbxContent>
                            </wps:txbx>
                            <wps:bodyPr spcFirstLastPara="1" wrap="square" lIns="0" tIns="0" rIns="0" bIns="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5407660" cy="901277"/>
                <wp:effectExtent b="0" l="0" r="0" t="0"/>
                <wp:wrapTopAndBottom distB="0" distT="0"/>
                <wp:docPr id="117"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5407660" cy="901277"/>
                        </a:xfrm>
                        <a:prstGeom prst="rect"/>
                        <a:ln/>
                      </pic:spPr>
                    </pic:pic>
                  </a:graphicData>
                </a:graphic>
              </wp:anchor>
            </w:drawing>
          </mc:Fallback>
        </mc:AlternateContent>
      </w:r>
    </w:p>
    <w:p w14:paraId="7AAF9A5D" w14:textId="77777777" w:rsidR="007B1196" w:rsidRDefault="007B1196">
      <w:pPr>
        <w:pBdr>
          <w:top w:val="nil"/>
          <w:left w:val="nil"/>
          <w:bottom w:val="nil"/>
          <w:right w:val="nil"/>
          <w:between w:val="nil"/>
        </w:pBdr>
        <w:spacing w:before="2" w:line="360" w:lineRule="auto"/>
        <w:ind w:right="142"/>
        <w:rPr>
          <w:rFonts w:ascii="Arial" w:eastAsia="Arial" w:hAnsi="Arial" w:cs="Arial"/>
          <w:color w:val="000000"/>
        </w:rPr>
      </w:pPr>
    </w:p>
    <w:p w14:paraId="3DC1DFF7" w14:textId="77777777" w:rsidR="007B1196" w:rsidRDefault="00000000">
      <w:pPr>
        <w:pBdr>
          <w:top w:val="nil"/>
          <w:left w:val="nil"/>
          <w:bottom w:val="nil"/>
          <w:right w:val="nil"/>
          <w:between w:val="nil"/>
        </w:pBdr>
        <w:spacing w:before="93"/>
        <w:ind w:right="142"/>
        <w:rPr>
          <w:rFonts w:ascii="Arial" w:eastAsia="Arial" w:hAnsi="Arial" w:cs="Arial"/>
          <w:color w:val="000000"/>
        </w:rPr>
      </w:pPr>
      <w:r>
        <w:rPr>
          <w:rFonts w:ascii="Arial" w:eastAsia="Arial" w:hAnsi="Arial" w:cs="Arial"/>
          <w:color w:val="000000"/>
        </w:rPr>
        <w:t>Los valores de 42 son los siguientes:</w:t>
      </w:r>
    </w:p>
    <w:p w14:paraId="51B9DC13" w14:textId="77777777" w:rsidR="007B1196" w:rsidRDefault="007B1196">
      <w:pPr>
        <w:pBdr>
          <w:top w:val="nil"/>
          <w:left w:val="nil"/>
          <w:bottom w:val="nil"/>
          <w:right w:val="nil"/>
          <w:between w:val="nil"/>
        </w:pBdr>
        <w:ind w:right="142"/>
        <w:rPr>
          <w:rFonts w:ascii="Arial" w:eastAsia="Arial" w:hAnsi="Arial" w:cs="Arial"/>
          <w:color w:val="000000"/>
          <w:sz w:val="26"/>
          <w:szCs w:val="26"/>
        </w:rPr>
      </w:pPr>
    </w:p>
    <w:p w14:paraId="623C9A78" w14:textId="77777777" w:rsidR="007B1196" w:rsidRDefault="00000000">
      <w:pPr>
        <w:numPr>
          <w:ilvl w:val="0"/>
          <w:numId w:val="11"/>
        </w:numPr>
        <w:pBdr>
          <w:top w:val="nil"/>
          <w:left w:val="nil"/>
          <w:bottom w:val="nil"/>
          <w:right w:val="nil"/>
          <w:between w:val="nil"/>
        </w:pBdr>
        <w:tabs>
          <w:tab w:val="left" w:pos="1520"/>
        </w:tabs>
        <w:spacing w:before="218" w:line="360" w:lineRule="auto"/>
        <w:ind w:left="0" w:right="142" w:firstLine="0"/>
        <w:rPr>
          <w:rFonts w:ascii="Arial" w:eastAsia="Arial" w:hAnsi="Arial" w:cs="Arial"/>
          <w:color w:val="000000"/>
        </w:rPr>
      </w:pPr>
      <w:r>
        <w:rPr>
          <w:rFonts w:ascii="Arial" w:eastAsia="Arial" w:hAnsi="Arial" w:cs="Arial"/>
          <w:b/>
          <w:color w:val="000000"/>
        </w:rPr>
        <w:t>Sé respetuoso</w:t>
      </w:r>
      <w:r>
        <w:rPr>
          <w:rFonts w:ascii="Arial" w:eastAsia="Arial" w:hAnsi="Arial" w:cs="Arial"/>
          <w:color w:val="000000"/>
        </w:rPr>
        <w:t xml:space="preserve">. Trata con respeto al resto de tus compañeros, al personal y, en general, a todas aquellas personas que pasen por 42. Habrá muchas visitas de personas interesadas en lo que está ocurriendo en 42 y es importante que, entre todos, se les pueda comunicar en qué consiste esta experiencia. Muy importante: en 42 no hay espacio para ningún tipo de distinción personal, sea cual sea su motivo: grado de experiencia, sexo, identidad y expresión de género, orientación sexual, discapacidad, aspecto físico, raza, grupo étnico, edad, religión o nacionalidad. Este respeto se extiende más allá de lo presencial y aplica a todos los medios de comunicación y herramientas, así como redes sociales. Las faltas de </w:t>
      </w:r>
      <w:proofErr w:type="spellStart"/>
      <w:r>
        <w:rPr>
          <w:rFonts w:ascii="Arial" w:eastAsia="Arial" w:hAnsi="Arial" w:cs="Arial"/>
          <w:color w:val="000000"/>
        </w:rPr>
        <w:t>respecto</w:t>
      </w:r>
      <w:proofErr w:type="spellEnd"/>
      <w:r>
        <w:rPr>
          <w:rFonts w:ascii="Arial" w:eastAsia="Arial" w:hAnsi="Arial" w:cs="Arial"/>
          <w:color w:val="000000"/>
        </w:rPr>
        <w:t xml:space="preserve"> pueden ser motivo directo de expulsión de 42 Madrid.</w:t>
      </w:r>
    </w:p>
    <w:p w14:paraId="49FED811" w14:textId="77777777" w:rsidR="007B1196" w:rsidRDefault="00000000">
      <w:pPr>
        <w:numPr>
          <w:ilvl w:val="0"/>
          <w:numId w:val="11"/>
        </w:numPr>
        <w:pBdr>
          <w:top w:val="nil"/>
          <w:left w:val="nil"/>
          <w:bottom w:val="nil"/>
          <w:right w:val="nil"/>
          <w:between w:val="nil"/>
        </w:pBdr>
        <w:tabs>
          <w:tab w:val="left" w:pos="1520"/>
        </w:tabs>
        <w:spacing w:before="1" w:line="360" w:lineRule="auto"/>
        <w:ind w:left="0" w:right="142" w:firstLine="0"/>
        <w:rPr>
          <w:rFonts w:ascii="Arial" w:eastAsia="Arial" w:hAnsi="Arial" w:cs="Arial"/>
          <w:color w:val="000000"/>
        </w:rPr>
      </w:pPr>
      <w:r>
        <w:rPr>
          <w:rFonts w:ascii="Arial" w:eastAsia="Arial" w:hAnsi="Arial" w:cs="Arial"/>
          <w:b/>
          <w:color w:val="000000"/>
        </w:rPr>
        <w:t>Sé amable y paciente</w:t>
      </w:r>
      <w:r>
        <w:rPr>
          <w:rFonts w:ascii="Arial" w:eastAsia="Arial" w:hAnsi="Arial" w:cs="Arial"/>
          <w:color w:val="000000"/>
        </w:rPr>
        <w:t>. No siempre estarás de acuerdo con todo el mundo o con las decisiones que se tomen desde el staff de 42, pero debes confiar en ellas: esas decisiones siempre estarán justificadas por algún motivo encaminado a impulsar tu aprendizaje. Fomentar la paciencia y la amabilidad es parte de la experiencia de 42.</w:t>
      </w:r>
    </w:p>
    <w:p w14:paraId="50B3E249" w14:textId="77777777" w:rsidR="007B1196" w:rsidRDefault="00000000">
      <w:pPr>
        <w:numPr>
          <w:ilvl w:val="0"/>
          <w:numId w:val="11"/>
        </w:numPr>
        <w:pBdr>
          <w:top w:val="nil"/>
          <w:left w:val="nil"/>
          <w:bottom w:val="nil"/>
          <w:right w:val="nil"/>
          <w:between w:val="nil"/>
        </w:pBdr>
        <w:tabs>
          <w:tab w:val="left" w:pos="1520"/>
        </w:tabs>
        <w:spacing w:line="360" w:lineRule="auto"/>
        <w:ind w:left="0" w:right="142" w:firstLine="0"/>
        <w:rPr>
          <w:rFonts w:ascii="Arial" w:eastAsia="Arial" w:hAnsi="Arial" w:cs="Arial"/>
          <w:color w:val="000000"/>
        </w:rPr>
      </w:pPr>
      <w:r>
        <w:rPr>
          <w:rFonts w:ascii="Arial" w:eastAsia="Arial" w:hAnsi="Arial" w:cs="Arial"/>
          <w:b/>
          <w:color w:val="000000"/>
        </w:rPr>
        <w:t>Sé considerado</w:t>
      </w:r>
      <w:r>
        <w:rPr>
          <w:rFonts w:ascii="Arial" w:eastAsia="Arial" w:hAnsi="Arial" w:cs="Arial"/>
          <w:color w:val="000000"/>
        </w:rPr>
        <w:t xml:space="preserve">. Tendrás que colaborar con mucha gente distinta, ya sea revisando los proyectos y exámenes de tus compañeros, o trabajando en equipo. Por tanto, tus decisiones son importantes y tu </w:t>
      </w:r>
      <w:proofErr w:type="spellStart"/>
      <w:r>
        <w:rPr>
          <w:rFonts w:ascii="Arial" w:eastAsia="Arial" w:hAnsi="Arial" w:cs="Arial"/>
          <w:i/>
          <w:color w:val="000000"/>
        </w:rPr>
        <w:t>feedback</w:t>
      </w:r>
      <w:proofErr w:type="spellEnd"/>
      <w:r>
        <w:rPr>
          <w:rFonts w:ascii="Arial" w:eastAsia="Arial" w:hAnsi="Arial" w:cs="Arial"/>
          <w:i/>
          <w:color w:val="000000"/>
        </w:rPr>
        <w:t xml:space="preserve"> </w:t>
      </w:r>
      <w:r>
        <w:rPr>
          <w:rFonts w:ascii="Arial" w:eastAsia="Arial" w:hAnsi="Arial" w:cs="Arial"/>
          <w:color w:val="000000"/>
        </w:rPr>
        <w:t>es muy valioso porque otras personas aprenderán de ti y contigo. Hay un dicho muy popular que en 42 tiene mucho sentido: “trata a los demás como te gustaría que te trataran a ti”. Para poder avanzar en la metodología es imprescindible que te apoyes en tus compañeros, que confíes en ellos y que generéis lazos de trabajo. Los insultos y menosprecios no tienen cabida en 42, ya sea de manera directa o a través de comentarios a terceras personas. Siempre que tengas algún problema, trata de resolverlo con la persona en cuestión de manera pacífica y civilizada.</w:t>
      </w:r>
    </w:p>
    <w:p w14:paraId="1FFCE9C1" w14:textId="77777777" w:rsidR="007B1196" w:rsidRDefault="00000000">
      <w:pPr>
        <w:numPr>
          <w:ilvl w:val="0"/>
          <w:numId w:val="11"/>
        </w:numPr>
        <w:pBdr>
          <w:top w:val="nil"/>
          <w:left w:val="nil"/>
          <w:bottom w:val="nil"/>
          <w:right w:val="nil"/>
          <w:between w:val="nil"/>
        </w:pBdr>
        <w:tabs>
          <w:tab w:val="left" w:pos="1520"/>
        </w:tabs>
        <w:spacing w:line="360" w:lineRule="auto"/>
        <w:ind w:left="0" w:right="142" w:firstLine="0"/>
        <w:rPr>
          <w:rFonts w:ascii="Arial" w:eastAsia="Arial" w:hAnsi="Arial" w:cs="Arial"/>
          <w:color w:val="000000"/>
        </w:rPr>
      </w:pPr>
      <w:r>
        <w:rPr>
          <w:rFonts w:ascii="Arial" w:eastAsia="Arial" w:hAnsi="Arial" w:cs="Arial"/>
          <w:b/>
          <w:color w:val="000000"/>
        </w:rPr>
        <w:t>Sé abierto y educado</w:t>
      </w:r>
      <w:r>
        <w:rPr>
          <w:rFonts w:ascii="Arial" w:eastAsia="Arial" w:hAnsi="Arial" w:cs="Arial"/>
          <w:color w:val="000000"/>
        </w:rPr>
        <w:t>. Enseguida te darás cuenta de que ayudar a los demás te hace mejor persona y profesional. No esperes a que te pidan ayuda, sé proactivo. Recuerda que estáis en el mismo barco, aquí no se compite. No se toleran el acoso ni ninguna otra actitud o comportamiento que incite a la violencia y/o discriminación de cualquier persona de 42.</w:t>
      </w:r>
    </w:p>
    <w:p w14:paraId="44A065C8" w14:textId="77777777" w:rsidR="007B1196" w:rsidRDefault="00000000">
      <w:pPr>
        <w:numPr>
          <w:ilvl w:val="0"/>
          <w:numId w:val="11"/>
        </w:numPr>
        <w:pBdr>
          <w:top w:val="nil"/>
          <w:left w:val="nil"/>
          <w:bottom w:val="nil"/>
          <w:right w:val="nil"/>
          <w:between w:val="nil"/>
        </w:pBdr>
        <w:tabs>
          <w:tab w:val="left" w:pos="1520"/>
        </w:tabs>
        <w:spacing w:before="91" w:line="360" w:lineRule="auto"/>
        <w:ind w:left="0" w:right="142" w:firstLine="0"/>
        <w:rPr>
          <w:rFonts w:ascii="Arial" w:eastAsia="Arial" w:hAnsi="Arial" w:cs="Arial"/>
          <w:color w:val="000000"/>
        </w:rPr>
      </w:pPr>
      <w:r>
        <w:rPr>
          <w:rFonts w:ascii="Arial" w:eastAsia="Arial" w:hAnsi="Arial" w:cs="Arial"/>
          <w:b/>
          <w:color w:val="000000"/>
        </w:rPr>
        <w:t>Sé cuidadoso con el espacio y el material</w:t>
      </w:r>
      <w:r>
        <w:rPr>
          <w:rFonts w:ascii="Arial" w:eastAsia="Arial" w:hAnsi="Arial" w:cs="Arial"/>
          <w:color w:val="000000"/>
        </w:rPr>
        <w:t xml:space="preserve">. El espacio ha sido creado pensando en tu comodidad y en que le saques el mayor partido posible. Tienes que ser </w:t>
      </w:r>
      <w:r>
        <w:rPr>
          <w:rFonts w:ascii="Arial" w:eastAsia="Arial" w:hAnsi="Arial" w:cs="Arial"/>
          <w:color w:val="000000"/>
        </w:rPr>
        <w:lastRenderedPageBreak/>
        <w:t xml:space="preserve">consciente de que sois muchas las personas que formáis parte de 42 Madrid y que de todos vosotros depende que las instalaciones se mantengan de la mejor forma posible. Si detectas cualquier anomalía o uso indebido, informa de ello al staff de 42. No está permitido comer, beber o dormir en los </w:t>
      </w:r>
      <w:proofErr w:type="spellStart"/>
      <w:proofErr w:type="gramStart"/>
      <w:r>
        <w:rPr>
          <w:rFonts w:ascii="Arial" w:eastAsia="Arial" w:hAnsi="Arial" w:cs="Arial"/>
          <w:i/>
          <w:color w:val="000000"/>
        </w:rPr>
        <w:t>clusters</w:t>
      </w:r>
      <w:proofErr w:type="spellEnd"/>
      <w:proofErr w:type="gramEnd"/>
      <w:r>
        <w:rPr>
          <w:rFonts w:ascii="Arial" w:eastAsia="Arial" w:hAnsi="Arial" w:cs="Arial"/>
          <w:color w:val="000000"/>
        </w:rPr>
        <w:t>. Se puede llevar una botella de agua, pero no está permitido tenerla en la mesa. En el resto de las instalaciones sí está permitido beber. Solo se podrá comer en aquellos espacios indicados para tal uso. Y siempre que comas o bebas algo, recoge tus cosas y tíralas a la basura.</w:t>
      </w:r>
    </w:p>
    <w:p w14:paraId="586D8D3C" w14:textId="77777777" w:rsidR="007B1196" w:rsidRDefault="00000000">
      <w:pPr>
        <w:numPr>
          <w:ilvl w:val="0"/>
          <w:numId w:val="11"/>
        </w:numPr>
        <w:pBdr>
          <w:top w:val="nil"/>
          <w:left w:val="nil"/>
          <w:bottom w:val="nil"/>
          <w:right w:val="nil"/>
          <w:between w:val="nil"/>
        </w:pBdr>
        <w:tabs>
          <w:tab w:val="left" w:pos="1520"/>
        </w:tabs>
        <w:spacing w:line="355" w:lineRule="auto"/>
        <w:ind w:left="0" w:right="142" w:firstLine="0"/>
        <w:rPr>
          <w:rFonts w:ascii="Arial" w:eastAsia="Arial" w:hAnsi="Arial" w:cs="Arial"/>
          <w:color w:val="000000"/>
        </w:rPr>
      </w:pPr>
      <w:r>
        <w:rPr>
          <w:rFonts w:ascii="Arial" w:eastAsia="Arial" w:hAnsi="Arial" w:cs="Arial"/>
          <w:b/>
          <w:color w:val="000000"/>
        </w:rPr>
        <w:t>Mantén la calma</w:t>
      </w:r>
      <w:r>
        <w:rPr>
          <w:rFonts w:ascii="Arial" w:eastAsia="Arial" w:hAnsi="Arial" w:cs="Arial"/>
          <w:color w:val="000000"/>
        </w:rPr>
        <w:t>. Si deseas preguntar algo a alguien, levántate y dirígete a esa persona. No grites para no molestar al resto de tus compañeros.</w:t>
      </w:r>
    </w:p>
    <w:p w14:paraId="7DD01FFE" w14:textId="77777777" w:rsidR="007B1196" w:rsidRDefault="007B1196">
      <w:pPr>
        <w:spacing w:line="360" w:lineRule="auto"/>
        <w:ind w:right="142"/>
        <w:rPr>
          <w:rFonts w:ascii="Arial" w:eastAsia="Arial" w:hAnsi="Arial" w:cs="Arial"/>
        </w:rPr>
      </w:pPr>
    </w:p>
    <w:p w14:paraId="34685460" w14:textId="77777777" w:rsidR="007B1196" w:rsidRDefault="00000000">
      <w:pPr>
        <w:spacing w:line="360" w:lineRule="auto"/>
        <w:ind w:right="142"/>
        <w:rPr>
          <w:rFonts w:ascii="Arial" w:eastAsia="Arial" w:hAnsi="Arial" w:cs="Arial"/>
        </w:rPr>
      </w:pPr>
      <w:r>
        <w:rPr>
          <w:rFonts w:ascii="Arial" w:eastAsia="Arial" w:hAnsi="Arial" w:cs="Arial"/>
        </w:rPr>
        <w:t xml:space="preserve">Es importante que prestes atención a tus pertenencias y objetos personales, así como al material propiedad de 42. </w:t>
      </w:r>
      <w:r>
        <w:rPr>
          <w:rFonts w:ascii="Arial" w:eastAsia="Arial" w:hAnsi="Arial" w:cs="Arial"/>
          <w:b/>
        </w:rPr>
        <w:t>Los casos de robo o hurto tendrán como consecuencia la expulsión de la/s persona/s implicada/s y las oportunas acciones legales. Tenemos vigilantes de Seguridad 24/7 y cámaras en las zonas comunes de las instalaciones</w:t>
      </w:r>
      <w:r>
        <w:rPr>
          <w:rFonts w:ascii="Arial" w:eastAsia="Arial" w:hAnsi="Arial" w:cs="Arial"/>
        </w:rPr>
        <w:t>.</w:t>
      </w:r>
    </w:p>
    <w:p w14:paraId="2179BF84" w14:textId="77777777" w:rsidR="007B1196" w:rsidRDefault="007B1196">
      <w:pPr>
        <w:pBdr>
          <w:top w:val="nil"/>
          <w:left w:val="nil"/>
          <w:bottom w:val="nil"/>
          <w:right w:val="nil"/>
          <w:between w:val="nil"/>
        </w:pBdr>
        <w:spacing w:before="10"/>
        <w:ind w:right="142"/>
        <w:rPr>
          <w:rFonts w:ascii="Arial" w:eastAsia="Arial" w:hAnsi="Arial" w:cs="Arial"/>
          <w:color w:val="000000"/>
          <w:sz w:val="32"/>
          <w:szCs w:val="32"/>
        </w:rPr>
      </w:pPr>
    </w:p>
    <w:p w14:paraId="56B50038" w14:textId="77777777" w:rsidR="007B1196" w:rsidRDefault="00000000">
      <w:pPr>
        <w:pBdr>
          <w:top w:val="nil"/>
          <w:left w:val="nil"/>
          <w:bottom w:val="nil"/>
          <w:right w:val="nil"/>
          <w:between w:val="nil"/>
        </w:pBdr>
        <w:spacing w:before="1" w:line="360" w:lineRule="auto"/>
        <w:ind w:right="142"/>
        <w:rPr>
          <w:rFonts w:ascii="Arial" w:eastAsia="Arial" w:hAnsi="Arial" w:cs="Arial"/>
          <w:color w:val="000000"/>
        </w:rPr>
      </w:pPr>
      <w:r>
        <w:rPr>
          <w:rFonts w:ascii="Arial" w:eastAsia="Arial" w:hAnsi="Arial" w:cs="Arial"/>
          <w:color w:val="000000"/>
        </w:rPr>
        <w:t>42 declina cualquier tipo de responsabilidad en caso de pérdida, robo o daño que se produzca en todas aquellas pertenencias y objetos personales que hayan sido introducidos por los estudiantes en las instalaciones de 42.</w:t>
      </w:r>
    </w:p>
    <w:p w14:paraId="78D6594E" w14:textId="77777777" w:rsidR="007B1196" w:rsidRDefault="007B1196">
      <w:pPr>
        <w:pBdr>
          <w:top w:val="nil"/>
          <w:left w:val="nil"/>
          <w:bottom w:val="nil"/>
          <w:right w:val="nil"/>
          <w:between w:val="nil"/>
        </w:pBdr>
        <w:spacing w:before="10"/>
        <w:ind w:right="142"/>
        <w:rPr>
          <w:rFonts w:ascii="Arial" w:eastAsia="Arial" w:hAnsi="Arial" w:cs="Arial"/>
          <w:color w:val="000000"/>
          <w:sz w:val="32"/>
          <w:szCs w:val="32"/>
        </w:rPr>
      </w:pPr>
    </w:p>
    <w:p w14:paraId="522CF3EE" w14:textId="77777777" w:rsidR="007B1196" w:rsidRDefault="00000000">
      <w:pPr>
        <w:pBdr>
          <w:top w:val="nil"/>
          <w:left w:val="nil"/>
          <w:bottom w:val="nil"/>
          <w:right w:val="nil"/>
          <w:between w:val="nil"/>
        </w:pBdr>
        <w:spacing w:before="1" w:line="360" w:lineRule="auto"/>
        <w:ind w:right="142"/>
        <w:rPr>
          <w:rFonts w:ascii="Arial" w:eastAsia="Arial" w:hAnsi="Arial" w:cs="Arial"/>
          <w:color w:val="000000"/>
        </w:rPr>
      </w:pPr>
      <w:r>
        <w:rPr>
          <w:rFonts w:ascii="Arial" w:eastAsia="Arial" w:hAnsi="Arial" w:cs="Arial"/>
          <w:color w:val="000000"/>
        </w:rPr>
        <w:t>42 declina cualquier tipo de responsabilidad en caso de pérdida, robo o daño que se produzca en todas aquellas pertenencias y objetos personales que hayan sido introducidos por los estudiantes en las instalaciones de 42.</w:t>
      </w:r>
    </w:p>
    <w:p w14:paraId="2196CF33" w14:textId="77777777" w:rsidR="007B1196" w:rsidRDefault="007B1196">
      <w:pPr>
        <w:pBdr>
          <w:top w:val="nil"/>
          <w:left w:val="nil"/>
          <w:bottom w:val="nil"/>
          <w:right w:val="nil"/>
          <w:between w:val="nil"/>
        </w:pBdr>
        <w:ind w:right="142"/>
        <w:rPr>
          <w:rFonts w:ascii="Arial" w:eastAsia="Arial" w:hAnsi="Arial" w:cs="Arial"/>
          <w:sz w:val="26"/>
          <w:szCs w:val="26"/>
        </w:rPr>
      </w:pPr>
    </w:p>
    <w:p w14:paraId="319793EC" w14:textId="77777777" w:rsidR="007B1196" w:rsidRDefault="007B1196">
      <w:pPr>
        <w:pBdr>
          <w:top w:val="nil"/>
          <w:left w:val="nil"/>
          <w:bottom w:val="nil"/>
          <w:right w:val="nil"/>
          <w:between w:val="nil"/>
        </w:pBdr>
        <w:ind w:right="142"/>
        <w:rPr>
          <w:rFonts w:ascii="Arial" w:eastAsia="Arial" w:hAnsi="Arial" w:cs="Arial"/>
          <w:sz w:val="26"/>
          <w:szCs w:val="26"/>
        </w:rPr>
      </w:pPr>
    </w:p>
    <w:p w14:paraId="1F1287A6" w14:textId="77777777" w:rsidR="007B1196" w:rsidRDefault="007B1196">
      <w:pPr>
        <w:pBdr>
          <w:top w:val="nil"/>
          <w:left w:val="nil"/>
          <w:bottom w:val="nil"/>
          <w:right w:val="nil"/>
          <w:between w:val="nil"/>
        </w:pBdr>
        <w:ind w:right="142"/>
        <w:rPr>
          <w:rFonts w:ascii="Arial" w:eastAsia="Arial" w:hAnsi="Arial" w:cs="Arial"/>
          <w:sz w:val="26"/>
          <w:szCs w:val="26"/>
        </w:rPr>
      </w:pPr>
    </w:p>
    <w:p w14:paraId="24EAA6A6" w14:textId="77777777" w:rsidR="007B1196" w:rsidRDefault="007B1196">
      <w:pPr>
        <w:pBdr>
          <w:top w:val="nil"/>
          <w:left w:val="nil"/>
          <w:bottom w:val="nil"/>
          <w:right w:val="nil"/>
          <w:between w:val="nil"/>
        </w:pBdr>
        <w:spacing w:before="2"/>
        <w:ind w:left="708" w:right="142"/>
        <w:rPr>
          <w:rFonts w:ascii="Arial" w:eastAsia="Arial" w:hAnsi="Arial" w:cs="Arial"/>
          <w:color w:val="000000"/>
          <w:sz w:val="23"/>
          <w:szCs w:val="23"/>
        </w:rPr>
      </w:pPr>
    </w:p>
    <w:p w14:paraId="590802BF" w14:textId="6F317558" w:rsidR="007B1196" w:rsidRDefault="00000000">
      <w:pPr>
        <w:spacing w:line="360" w:lineRule="auto"/>
        <w:ind w:left="141" w:right="142"/>
        <w:rPr>
          <w:rFonts w:ascii="Arial" w:eastAsia="Arial" w:hAnsi="Arial" w:cs="Arial"/>
          <w:b/>
          <w:color w:val="EDC418"/>
          <w:sz w:val="44"/>
          <w:szCs w:val="44"/>
        </w:rPr>
      </w:pPr>
      <w:r>
        <w:rPr>
          <w:rFonts w:ascii="Arial" w:eastAsia="Arial" w:hAnsi="Arial" w:cs="Arial"/>
          <w:b/>
          <w:color w:val="EDC418"/>
          <w:sz w:val="44"/>
          <w:szCs w:val="44"/>
        </w:rPr>
        <w:t>_0</w:t>
      </w:r>
      <w:r w:rsidR="00EA0322">
        <w:rPr>
          <w:rFonts w:ascii="Arial" w:eastAsia="Arial" w:hAnsi="Arial" w:cs="Arial"/>
          <w:b/>
          <w:color w:val="EDC418"/>
          <w:sz w:val="44"/>
          <w:szCs w:val="44"/>
        </w:rPr>
        <w:t>7</w:t>
      </w:r>
      <w:r>
        <w:rPr>
          <w:rFonts w:ascii="Arial" w:eastAsia="Arial" w:hAnsi="Arial" w:cs="Arial"/>
          <w:b/>
          <w:color w:val="EDC418"/>
          <w:sz w:val="44"/>
          <w:szCs w:val="44"/>
        </w:rPr>
        <w:t xml:space="preserve"> Protocolos en caso de emergencia</w:t>
      </w:r>
    </w:p>
    <w:p w14:paraId="235E4E6D" w14:textId="77777777" w:rsidR="007B1196" w:rsidRDefault="007B1196">
      <w:pPr>
        <w:pBdr>
          <w:top w:val="nil"/>
          <w:left w:val="nil"/>
          <w:bottom w:val="nil"/>
          <w:right w:val="nil"/>
          <w:between w:val="nil"/>
        </w:pBdr>
        <w:spacing w:before="10"/>
        <w:ind w:left="141" w:right="142"/>
        <w:rPr>
          <w:rFonts w:ascii="Arial" w:eastAsia="Arial" w:hAnsi="Arial" w:cs="Arial"/>
          <w:color w:val="000000"/>
          <w:sz w:val="31"/>
          <w:szCs w:val="31"/>
        </w:rPr>
      </w:pPr>
    </w:p>
    <w:p w14:paraId="73F37ACB"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t>A continuación, tienes información sobre qué hacer en caso de emergencia o incidente dentro de las instalaciones de 42. Es importante que recuerdes estos protocolos y que los sigas en caso de necesitarlos.</w:t>
      </w:r>
    </w:p>
    <w:p w14:paraId="5EBABDB9" w14:textId="77777777" w:rsidR="007B1196" w:rsidRDefault="007B1196">
      <w:pPr>
        <w:pBdr>
          <w:top w:val="nil"/>
          <w:left w:val="nil"/>
          <w:bottom w:val="nil"/>
          <w:right w:val="nil"/>
          <w:between w:val="nil"/>
        </w:pBdr>
        <w:spacing w:before="1"/>
        <w:ind w:left="141" w:right="142"/>
        <w:rPr>
          <w:rFonts w:ascii="Arial" w:eastAsia="Arial" w:hAnsi="Arial" w:cs="Arial"/>
          <w:color w:val="000000"/>
          <w:sz w:val="33"/>
          <w:szCs w:val="33"/>
        </w:rPr>
      </w:pPr>
    </w:p>
    <w:p w14:paraId="3D0D4556" w14:textId="77777777" w:rsidR="007B1196" w:rsidRDefault="00000000">
      <w:pPr>
        <w:pBdr>
          <w:top w:val="nil"/>
          <w:left w:val="nil"/>
          <w:bottom w:val="nil"/>
          <w:right w:val="nil"/>
          <w:between w:val="nil"/>
        </w:pBdr>
        <w:spacing w:before="93" w:line="360" w:lineRule="auto"/>
        <w:ind w:left="141" w:right="142"/>
        <w:rPr>
          <w:rFonts w:ascii="Arial" w:eastAsia="Arial" w:hAnsi="Arial" w:cs="Arial"/>
          <w:color w:val="000000"/>
        </w:rPr>
      </w:pPr>
      <w:r>
        <w:rPr>
          <w:rFonts w:ascii="Arial" w:eastAsia="Arial" w:hAnsi="Arial" w:cs="Arial"/>
          <w:color w:val="000000"/>
        </w:rPr>
        <w:t>Durante los periodos de piscina, podrás acudir al staff únicamente en su horario laboral. El personal de seguridad y vigilancia y personas de guardia estarán siempre disponibles para cualquier incidencia que surja. Por tanto, debes tener en cuenta que el protocolo a seguir será distinto fuera y dentro del periodo de piscina.</w:t>
      </w:r>
    </w:p>
    <w:p w14:paraId="4129D9FF" w14:textId="77777777" w:rsidR="007B1196" w:rsidRDefault="00000000">
      <w:pPr>
        <w:pBdr>
          <w:top w:val="nil"/>
          <w:left w:val="nil"/>
          <w:bottom w:val="nil"/>
          <w:right w:val="nil"/>
          <w:between w:val="nil"/>
        </w:pBdr>
        <w:ind w:left="141" w:right="142"/>
        <w:rPr>
          <w:rFonts w:ascii="Arial" w:eastAsia="Arial" w:hAnsi="Arial" w:cs="Arial"/>
          <w:color w:val="000000"/>
        </w:rPr>
      </w:pPr>
      <w:r>
        <w:rPr>
          <w:rFonts w:ascii="Arial" w:eastAsia="Arial" w:hAnsi="Arial" w:cs="Arial"/>
          <w:color w:val="000000"/>
        </w:rPr>
        <w:lastRenderedPageBreak/>
        <w:br/>
        <w:t>Como reglas generales en caso de emergencia:</w:t>
      </w:r>
    </w:p>
    <w:p w14:paraId="7D9CD8BC" w14:textId="77777777" w:rsidR="007B1196" w:rsidRDefault="007B1196">
      <w:pPr>
        <w:pBdr>
          <w:top w:val="nil"/>
          <w:left w:val="nil"/>
          <w:bottom w:val="nil"/>
          <w:right w:val="nil"/>
          <w:between w:val="nil"/>
        </w:pBdr>
        <w:ind w:left="141" w:right="142"/>
        <w:rPr>
          <w:rFonts w:ascii="Arial" w:eastAsia="Arial" w:hAnsi="Arial" w:cs="Arial"/>
          <w:color w:val="000000"/>
          <w:sz w:val="26"/>
          <w:szCs w:val="26"/>
        </w:rPr>
      </w:pPr>
    </w:p>
    <w:p w14:paraId="0533A0FB" w14:textId="77777777" w:rsidR="007B1196" w:rsidRDefault="00000000">
      <w:pPr>
        <w:numPr>
          <w:ilvl w:val="0"/>
          <w:numId w:val="3"/>
        </w:numPr>
        <w:pBdr>
          <w:top w:val="nil"/>
          <w:left w:val="nil"/>
          <w:bottom w:val="nil"/>
          <w:right w:val="nil"/>
          <w:between w:val="nil"/>
        </w:pBdr>
        <w:tabs>
          <w:tab w:val="left" w:pos="1543"/>
          <w:tab w:val="left" w:pos="1544"/>
        </w:tabs>
        <w:spacing w:before="220" w:line="360" w:lineRule="auto"/>
        <w:ind w:left="141" w:right="142" w:firstLine="0"/>
        <w:rPr>
          <w:rFonts w:ascii="Arial" w:eastAsia="Arial" w:hAnsi="Arial" w:cs="Arial"/>
          <w:color w:val="000000"/>
        </w:rPr>
      </w:pPr>
      <w:r>
        <w:rPr>
          <w:rFonts w:ascii="Arial" w:eastAsia="Arial" w:hAnsi="Arial" w:cs="Arial"/>
          <w:color w:val="000000"/>
        </w:rPr>
        <w:t>Dentro del periodo de piscina, localiza a cualquier miembro del staff de 42.</w:t>
      </w:r>
    </w:p>
    <w:p w14:paraId="28B37A40" w14:textId="77777777" w:rsidR="007B1196" w:rsidRDefault="00000000">
      <w:pPr>
        <w:numPr>
          <w:ilvl w:val="0"/>
          <w:numId w:val="3"/>
        </w:numPr>
        <w:pBdr>
          <w:top w:val="nil"/>
          <w:left w:val="nil"/>
          <w:bottom w:val="nil"/>
          <w:right w:val="nil"/>
          <w:between w:val="nil"/>
        </w:pBdr>
        <w:tabs>
          <w:tab w:val="left" w:pos="1543"/>
          <w:tab w:val="left" w:pos="1544"/>
        </w:tabs>
        <w:spacing w:before="1" w:line="360" w:lineRule="auto"/>
        <w:ind w:left="141" w:right="142" w:firstLine="0"/>
        <w:rPr>
          <w:rFonts w:ascii="Arial" w:eastAsia="Arial" w:hAnsi="Arial" w:cs="Arial"/>
          <w:color w:val="000000"/>
        </w:rPr>
      </w:pPr>
      <w:r>
        <w:rPr>
          <w:rFonts w:ascii="Arial" w:eastAsia="Arial" w:hAnsi="Arial" w:cs="Arial"/>
          <w:color w:val="000000"/>
        </w:rPr>
        <w:t>Fuera del periodo de piscina, ponte en contacto con el personal de seguridad y vigilancia.</w:t>
      </w:r>
    </w:p>
    <w:p w14:paraId="0865C484" w14:textId="77777777" w:rsidR="007B1196" w:rsidRDefault="00000000">
      <w:pPr>
        <w:numPr>
          <w:ilvl w:val="0"/>
          <w:numId w:val="3"/>
        </w:numPr>
        <w:pBdr>
          <w:top w:val="nil"/>
          <w:left w:val="nil"/>
          <w:bottom w:val="nil"/>
          <w:right w:val="nil"/>
          <w:between w:val="nil"/>
        </w:pBdr>
        <w:tabs>
          <w:tab w:val="left" w:pos="1543"/>
          <w:tab w:val="left" w:pos="1544"/>
        </w:tabs>
        <w:spacing w:before="1" w:line="360" w:lineRule="auto"/>
        <w:ind w:left="141" w:right="142" w:firstLine="0"/>
        <w:rPr>
          <w:rFonts w:ascii="Arial" w:eastAsia="Arial" w:hAnsi="Arial" w:cs="Arial"/>
          <w:color w:val="000000"/>
        </w:rPr>
      </w:pPr>
      <w:r>
        <w:rPr>
          <w:rFonts w:ascii="Arial" w:eastAsia="Arial" w:hAnsi="Arial" w:cs="Arial"/>
          <w:color w:val="000000"/>
        </w:rPr>
        <w:t>No intentes resolver por ti mismo ningún incidente. Hay personal cualificado para hacerlo.</w:t>
      </w:r>
    </w:p>
    <w:p w14:paraId="4330B892" w14:textId="77777777" w:rsidR="007B1196" w:rsidRDefault="00000000">
      <w:pPr>
        <w:pBdr>
          <w:top w:val="nil"/>
          <w:left w:val="nil"/>
          <w:bottom w:val="nil"/>
          <w:right w:val="nil"/>
          <w:between w:val="nil"/>
        </w:pBdr>
        <w:ind w:left="141" w:right="142"/>
        <w:rPr>
          <w:rFonts w:ascii="Arial" w:eastAsia="Arial" w:hAnsi="Arial" w:cs="Arial"/>
        </w:rPr>
      </w:pPr>
      <w:r>
        <w:rPr>
          <w:rFonts w:ascii="Arial" w:eastAsia="Arial" w:hAnsi="Arial" w:cs="Arial"/>
          <w:color w:val="000000"/>
        </w:rPr>
        <w:t>¿Qué debes hacer en caso de…?</w:t>
      </w:r>
    </w:p>
    <w:p w14:paraId="3F2590DB" w14:textId="77777777" w:rsidR="007B1196" w:rsidRDefault="007B1196">
      <w:pPr>
        <w:pBdr>
          <w:top w:val="nil"/>
          <w:left w:val="nil"/>
          <w:bottom w:val="nil"/>
          <w:right w:val="nil"/>
          <w:between w:val="nil"/>
        </w:pBdr>
        <w:ind w:left="141" w:right="142"/>
        <w:rPr>
          <w:rFonts w:ascii="Arial" w:eastAsia="Arial" w:hAnsi="Arial" w:cs="Arial"/>
        </w:rPr>
      </w:pPr>
    </w:p>
    <w:p w14:paraId="1F32F6E7" w14:textId="77777777" w:rsidR="007B1196" w:rsidRDefault="007B1196">
      <w:pPr>
        <w:pBdr>
          <w:top w:val="nil"/>
          <w:left w:val="nil"/>
          <w:bottom w:val="nil"/>
          <w:right w:val="nil"/>
          <w:between w:val="nil"/>
        </w:pBdr>
        <w:ind w:left="141" w:right="142"/>
        <w:rPr>
          <w:rFonts w:ascii="Arial" w:eastAsia="Arial" w:hAnsi="Arial" w:cs="Arial"/>
        </w:rPr>
      </w:pPr>
    </w:p>
    <w:p w14:paraId="0136D17E" w14:textId="6E7789FF" w:rsidR="007B1196" w:rsidRDefault="00000000">
      <w:pPr>
        <w:spacing w:line="360" w:lineRule="auto"/>
        <w:ind w:left="141" w:right="142"/>
        <w:rPr>
          <w:rFonts w:ascii="Arial" w:eastAsia="Arial" w:hAnsi="Arial" w:cs="Arial"/>
          <w:b/>
          <w:color w:val="EDC418"/>
          <w:sz w:val="36"/>
          <w:szCs w:val="36"/>
        </w:rPr>
      </w:pPr>
      <w:r>
        <w:rPr>
          <w:rFonts w:ascii="Arial" w:eastAsia="Arial" w:hAnsi="Arial" w:cs="Arial"/>
          <w:b/>
          <w:color w:val="EDC418"/>
          <w:sz w:val="36"/>
          <w:szCs w:val="36"/>
        </w:rPr>
        <w:t>0</w:t>
      </w:r>
      <w:r w:rsidR="00EA0322">
        <w:rPr>
          <w:rFonts w:ascii="Arial" w:eastAsia="Arial" w:hAnsi="Arial" w:cs="Arial"/>
          <w:b/>
          <w:color w:val="EDC418"/>
          <w:sz w:val="36"/>
          <w:szCs w:val="36"/>
        </w:rPr>
        <w:t>7</w:t>
      </w:r>
      <w:r>
        <w:rPr>
          <w:rFonts w:ascii="Arial" w:eastAsia="Arial" w:hAnsi="Arial" w:cs="Arial"/>
          <w:b/>
          <w:color w:val="EDC418"/>
          <w:sz w:val="36"/>
          <w:szCs w:val="36"/>
        </w:rPr>
        <w:t>.1 En caso de emergencia o accidente</w:t>
      </w:r>
    </w:p>
    <w:p w14:paraId="2F0F6C85" w14:textId="77777777" w:rsidR="007B1196" w:rsidRDefault="007B1196">
      <w:pPr>
        <w:pBdr>
          <w:top w:val="nil"/>
          <w:left w:val="nil"/>
          <w:bottom w:val="nil"/>
          <w:right w:val="nil"/>
          <w:between w:val="nil"/>
        </w:pBdr>
        <w:spacing w:before="6"/>
        <w:ind w:left="141" w:right="142"/>
        <w:rPr>
          <w:rFonts w:ascii="Arial" w:eastAsia="Arial" w:hAnsi="Arial" w:cs="Arial"/>
          <w:color w:val="000000"/>
          <w:sz w:val="27"/>
          <w:szCs w:val="27"/>
        </w:rPr>
      </w:pPr>
    </w:p>
    <w:p w14:paraId="7DC3086D"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t>Se entiende como emergencia o accidente la necesidad de solicitar asistencia médica, llamar a una ambulancia o al 112.</w:t>
      </w:r>
    </w:p>
    <w:p w14:paraId="3E272855" w14:textId="77777777" w:rsidR="007B1196" w:rsidRDefault="007B1196">
      <w:pPr>
        <w:pBdr>
          <w:top w:val="nil"/>
          <w:left w:val="nil"/>
          <w:bottom w:val="nil"/>
          <w:right w:val="nil"/>
          <w:between w:val="nil"/>
        </w:pBdr>
        <w:spacing w:before="1"/>
        <w:ind w:left="141" w:right="142"/>
        <w:rPr>
          <w:rFonts w:ascii="Arial" w:eastAsia="Arial" w:hAnsi="Arial" w:cs="Arial"/>
          <w:color w:val="000000"/>
          <w:sz w:val="33"/>
          <w:szCs w:val="33"/>
        </w:rPr>
      </w:pPr>
    </w:p>
    <w:p w14:paraId="7F432828"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t>Todos los estudiantes tenéis un seguro de accidentes que os cubre la asistencia en caso de necesitarlo, siempre y cuando estéis dentro de las instalaciones de 42 Madrid.</w:t>
      </w:r>
    </w:p>
    <w:p w14:paraId="4E687A38" w14:textId="77777777" w:rsidR="007B1196" w:rsidRDefault="007B1196">
      <w:pPr>
        <w:pBdr>
          <w:top w:val="nil"/>
          <w:left w:val="nil"/>
          <w:bottom w:val="nil"/>
          <w:right w:val="nil"/>
          <w:between w:val="nil"/>
        </w:pBdr>
        <w:spacing w:before="10"/>
        <w:ind w:left="141" w:right="142"/>
        <w:rPr>
          <w:rFonts w:ascii="Arial" w:eastAsia="Arial" w:hAnsi="Arial" w:cs="Arial"/>
          <w:color w:val="000000"/>
          <w:sz w:val="24"/>
          <w:szCs w:val="24"/>
        </w:rPr>
      </w:pPr>
    </w:p>
    <w:p w14:paraId="1925A192" w14:textId="47B1B0F6" w:rsidR="007B1196" w:rsidRDefault="00000000">
      <w:pPr>
        <w:spacing w:line="360" w:lineRule="auto"/>
        <w:ind w:left="141" w:right="142"/>
        <w:rPr>
          <w:rFonts w:ascii="Arial" w:eastAsia="Arial" w:hAnsi="Arial" w:cs="Arial"/>
          <w:b/>
          <w:color w:val="EDC418"/>
          <w:sz w:val="36"/>
          <w:szCs w:val="36"/>
        </w:rPr>
      </w:pPr>
      <w:r>
        <w:rPr>
          <w:rFonts w:ascii="Arial" w:eastAsia="Arial" w:hAnsi="Arial" w:cs="Arial"/>
          <w:b/>
          <w:color w:val="EDC418"/>
          <w:sz w:val="36"/>
          <w:szCs w:val="36"/>
        </w:rPr>
        <w:t>_0</w:t>
      </w:r>
      <w:r w:rsidR="00EA0322">
        <w:rPr>
          <w:rFonts w:ascii="Arial" w:eastAsia="Arial" w:hAnsi="Arial" w:cs="Arial"/>
          <w:b/>
          <w:color w:val="EDC418"/>
          <w:sz w:val="36"/>
          <w:szCs w:val="36"/>
        </w:rPr>
        <w:t>7</w:t>
      </w:r>
      <w:r>
        <w:rPr>
          <w:rFonts w:ascii="Arial" w:eastAsia="Arial" w:hAnsi="Arial" w:cs="Arial"/>
          <w:b/>
          <w:color w:val="EDC418"/>
          <w:sz w:val="36"/>
          <w:szCs w:val="36"/>
        </w:rPr>
        <w:t>.2 En caso de incendio</w:t>
      </w:r>
    </w:p>
    <w:p w14:paraId="53B40EBE" w14:textId="77777777" w:rsidR="007B1196" w:rsidRDefault="007B1196">
      <w:pPr>
        <w:pBdr>
          <w:top w:val="nil"/>
          <w:left w:val="nil"/>
          <w:bottom w:val="nil"/>
          <w:right w:val="nil"/>
          <w:between w:val="nil"/>
        </w:pBdr>
        <w:spacing w:before="1"/>
        <w:ind w:left="141" w:right="142"/>
        <w:rPr>
          <w:rFonts w:ascii="Arial" w:eastAsia="Arial" w:hAnsi="Arial" w:cs="Arial"/>
          <w:color w:val="000000"/>
          <w:sz w:val="27"/>
          <w:szCs w:val="27"/>
        </w:rPr>
      </w:pPr>
    </w:p>
    <w:p w14:paraId="3DA66B69"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t>Revisa y conoce las instalaciones, todas cuentan con instrucciones contra incendios y, especialmente, con un plano de extintores y salidas de emergencia. Ubica estos elementos desde el primer día para saber utilizarlos en caso de emergencia.</w:t>
      </w:r>
    </w:p>
    <w:p w14:paraId="34737390" w14:textId="77777777" w:rsidR="007B1196" w:rsidRDefault="00000000">
      <w:pPr>
        <w:pBdr>
          <w:top w:val="nil"/>
          <w:left w:val="nil"/>
          <w:bottom w:val="nil"/>
          <w:right w:val="nil"/>
          <w:between w:val="nil"/>
        </w:pBdr>
        <w:spacing w:before="7"/>
        <w:ind w:left="141" w:right="142"/>
        <w:rPr>
          <w:rFonts w:ascii="Arial" w:eastAsia="Arial" w:hAnsi="Arial" w:cs="Arial"/>
          <w:color w:val="000000"/>
          <w:sz w:val="14"/>
          <w:szCs w:val="14"/>
        </w:rPr>
      </w:pPr>
      <w:r>
        <w:rPr>
          <w:noProof/>
        </w:rPr>
        <mc:AlternateContent>
          <mc:Choice Requires="wpg">
            <w:drawing>
              <wp:anchor distT="0" distB="0" distL="0" distR="0" simplePos="0" relativeHeight="251665408" behindDoc="0" locked="0" layoutInCell="1" hidden="0" allowOverlap="1" wp14:anchorId="7901C39E" wp14:editId="53BA6F05">
                <wp:simplePos x="0" y="0"/>
                <wp:positionH relativeFrom="column">
                  <wp:posOffset>482600</wp:posOffset>
                </wp:positionH>
                <wp:positionV relativeFrom="paragraph">
                  <wp:posOffset>127000</wp:posOffset>
                </wp:positionV>
                <wp:extent cx="2298700" cy="645160"/>
                <wp:effectExtent l="0" t="0" r="0" b="0"/>
                <wp:wrapTopAndBottom distT="0" distB="0"/>
                <wp:docPr id="119" name="Grupo 119"/>
                <wp:cNvGraphicFramePr/>
                <a:graphic xmlns:a="http://schemas.openxmlformats.org/drawingml/2006/main">
                  <a:graphicData uri="http://schemas.microsoft.com/office/word/2010/wordprocessingGroup">
                    <wpg:wgp>
                      <wpg:cNvGrpSpPr/>
                      <wpg:grpSpPr>
                        <a:xfrm>
                          <a:off x="0" y="0"/>
                          <a:ext cx="2298700" cy="645160"/>
                          <a:chOff x="4196650" y="3457420"/>
                          <a:chExt cx="2298700" cy="645160"/>
                        </a:xfrm>
                      </wpg:grpSpPr>
                      <wpg:grpSp>
                        <wpg:cNvPr id="670975684" name="Grupo 670975684"/>
                        <wpg:cNvGrpSpPr/>
                        <wpg:grpSpPr>
                          <a:xfrm>
                            <a:off x="4196650" y="3457420"/>
                            <a:ext cx="2298700" cy="645160"/>
                            <a:chOff x="4196650" y="3457420"/>
                            <a:chExt cx="2298700" cy="645160"/>
                          </a:xfrm>
                        </wpg:grpSpPr>
                        <wps:wsp>
                          <wps:cNvPr id="854208988" name="Rectángulo 854208988"/>
                          <wps:cNvSpPr/>
                          <wps:spPr>
                            <a:xfrm>
                              <a:off x="4196650" y="3457420"/>
                              <a:ext cx="2298700" cy="645150"/>
                            </a:xfrm>
                            <a:prstGeom prst="rect">
                              <a:avLst/>
                            </a:prstGeom>
                            <a:noFill/>
                            <a:ln>
                              <a:noFill/>
                            </a:ln>
                          </wps:spPr>
                          <wps:txbx>
                            <w:txbxContent>
                              <w:p w14:paraId="21A9CA64" w14:textId="77777777" w:rsidR="007B1196" w:rsidRDefault="007B1196">
                                <w:pPr>
                                  <w:textDirection w:val="btLr"/>
                                </w:pPr>
                              </w:p>
                            </w:txbxContent>
                          </wps:txbx>
                          <wps:bodyPr spcFirstLastPara="1" wrap="square" lIns="91425" tIns="91425" rIns="91425" bIns="91425" anchor="ctr" anchorCtr="0">
                            <a:noAutofit/>
                          </wps:bodyPr>
                        </wps:wsp>
                        <wpg:grpSp>
                          <wpg:cNvPr id="2064685635" name="Grupo 2064685635"/>
                          <wpg:cNvGrpSpPr/>
                          <wpg:grpSpPr>
                            <a:xfrm>
                              <a:off x="4196650" y="3457420"/>
                              <a:ext cx="2298700" cy="645160"/>
                              <a:chOff x="1664" y="217"/>
                              <a:chExt cx="3620" cy="1016"/>
                            </a:xfrm>
                          </wpg:grpSpPr>
                          <wps:wsp>
                            <wps:cNvPr id="1652532633" name="Rectángulo 1652532633"/>
                            <wps:cNvSpPr/>
                            <wps:spPr>
                              <a:xfrm>
                                <a:off x="1664" y="217"/>
                                <a:ext cx="3600" cy="1000"/>
                              </a:xfrm>
                              <a:prstGeom prst="rect">
                                <a:avLst/>
                              </a:prstGeom>
                              <a:noFill/>
                              <a:ln>
                                <a:noFill/>
                              </a:ln>
                            </wps:spPr>
                            <wps:txbx>
                              <w:txbxContent>
                                <w:p w14:paraId="0F4F75E1" w14:textId="77777777" w:rsidR="007B1196" w:rsidRDefault="007B1196">
                                  <w:pPr>
                                    <w:textDirection w:val="btLr"/>
                                  </w:pPr>
                                </w:p>
                              </w:txbxContent>
                            </wps:txbx>
                            <wps:bodyPr spcFirstLastPara="1" wrap="square" lIns="91425" tIns="91425" rIns="91425" bIns="91425" anchor="ctr" anchorCtr="0">
                              <a:noAutofit/>
                            </wps:bodyPr>
                          </wps:wsp>
                          <wps:wsp>
                            <wps:cNvPr id="1832715399" name="Forma libre 1832715399"/>
                            <wps:cNvSpPr/>
                            <wps:spPr>
                              <a:xfrm>
                                <a:off x="1684" y="237"/>
                                <a:ext cx="3580" cy="976"/>
                              </a:xfrm>
                              <a:custGeom>
                                <a:avLst/>
                                <a:gdLst/>
                                <a:ahLst/>
                                <a:cxnLst/>
                                <a:rect l="l" t="t" r="r" b="b"/>
                                <a:pathLst>
                                  <a:path w="3580" h="976" extrusionOk="0">
                                    <a:moveTo>
                                      <a:pt x="0" y="163"/>
                                    </a:moveTo>
                                    <a:lnTo>
                                      <a:pt x="13" y="100"/>
                                    </a:lnTo>
                                    <a:lnTo>
                                      <a:pt x="48" y="48"/>
                                    </a:lnTo>
                                    <a:lnTo>
                                      <a:pt x="99" y="13"/>
                                    </a:lnTo>
                                    <a:lnTo>
                                      <a:pt x="163" y="0"/>
                                    </a:lnTo>
                                    <a:lnTo>
                                      <a:pt x="3417" y="0"/>
                                    </a:lnTo>
                                    <a:lnTo>
                                      <a:pt x="3481" y="13"/>
                                    </a:lnTo>
                                    <a:lnTo>
                                      <a:pt x="3532" y="48"/>
                                    </a:lnTo>
                                    <a:lnTo>
                                      <a:pt x="3567" y="100"/>
                                    </a:lnTo>
                                    <a:lnTo>
                                      <a:pt x="3580" y="163"/>
                                    </a:lnTo>
                                    <a:lnTo>
                                      <a:pt x="3580" y="814"/>
                                    </a:lnTo>
                                    <a:lnTo>
                                      <a:pt x="3567" y="877"/>
                                    </a:lnTo>
                                    <a:lnTo>
                                      <a:pt x="3532" y="929"/>
                                    </a:lnTo>
                                    <a:lnTo>
                                      <a:pt x="3481" y="964"/>
                                    </a:lnTo>
                                    <a:lnTo>
                                      <a:pt x="3417" y="976"/>
                                    </a:lnTo>
                                    <a:lnTo>
                                      <a:pt x="163" y="976"/>
                                    </a:lnTo>
                                    <a:lnTo>
                                      <a:pt x="99" y="964"/>
                                    </a:lnTo>
                                    <a:lnTo>
                                      <a:pt x="48" y="929"/>
                                    </a:lnTo>
                                    <a:lnTo>
                                      <a:pt x="13" y="877"/>
                                    </a:lnTo>
                                    <a:lnTo>
                                      <a:pt x="0" y="814"/>
                                    </a:lnTo>
                                    <a:lnTo>
                                      <a:pt x="0" y="163"/>
                                    </a:lnTo>
                                    <a:close/>
                                  </a:path>
                                </a:pathLst>
                              </a:custGeom>
                              <a:noFill/>
                              <a:ln w="25400" cap="flat" cmpd="sng">
                                <a:solidFill>
                                  <a:srgbClr val="EDC42F"/>
                                </a:solidFill>
                                <a:prstDash val="solid"/>
                                <a:round/>
                                <a:headEnd type="none" w="sm" len="sm"/>
                                <a:tailEnd type="none" w="sm" len="sm"/>
                              </a:ln>
                            </wps:spPr>
                            <wps:bodyPr spcFirstLastPara="1" wrap="square" lIns="91425" tIns="91425" rIns="91425" bIns="91425" anchor="ctr" anchorCtr="0">
                              <a:noAutofit/>
                            </wps:bodyPr>
                          </wps:wsp>
                          <wps:wsp>
                            <wps:cNvPr id="850554003" name="Rectángulo 850554003"/>
                            <wps:cNvSpPr/>
                            <wps:spPr>
                              <a:xfrm>
                                <a:off x="1664" y="217"/>
                                <a:ext cx="3620" cy="1016"/>
                              </a:xfrm>
                              <a:prstGeom prst="rect">
                                <a:avLst/>
                              </a:prstGeom>
                              <a:noFill/>
                              <a:ln>
                                <a:noFill/>
                              </a:ln>
                            </wps:spPr>
                            <wps:txbx>
                              <w:txbxContent>
                                <w:p w14:paraId="5C550096" w14:textId="77777777" w:rsidR="007B1196" w:rsidRDefault="007B1196">
                                  <w:pPr>
                                    <w:spacing w:before="11"/>
                                    <w:textDirection w:val="btLr"/>
                                  </w:pPr>
                                </w:p>
                                <w:p w14:paraId="44045CB9" w14:textId="77777777" w:rsidR="007B1196" w:rsidRDefault="00000000">
                                  <w:pPr>
                                    <w:jc w:val="center"/>
                                    <w:textDirection w:val="btLr"/>
                                  </w:pPr>
                                  <w:r>
                                    <w:rPr>
                                      <w:b/>
                                      <w:color w:val="000000"/>
                                      <w:sz w:val="24"/>
                                    </w:rPr>
                                    <w:t>Si descubres un incendio</w:t>
                                  </w:r>
                                </w:p>
                              </w:txbxContent>
                            </wps:txbx>
                            <wps:bodyPr spcFirstLastPara="1" wrap="square" lIns="0" tIns="0" rIns="0" bIns="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482600</wp:posOffset>
                </wp:positionH>
                <wp:positionV relativeFrom="paragraph">
                  <wp:posOffset>127000</wp:posOffset>
                </wp:positionV>
                <wp:extent cx="2298700" cy="645160"/>
                <wp:effectExtent b="0" l="0" r="0" t="0"/>
                <wp:wrapTopAndBottom distB="0" distT="0"/>
                <wp:docPr id="119"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2298700" cy="645160"/>
                        </a:xfrm>
                        <a:prstGeom prst="rect"/>
                        <a:ln/>
                      </pic:spPr>
                    </pic:pic>
                  </a:graphicData>
                </a:graphic>
              </wp:anchor>
            </w:drawing>
          </mc:Fallback>
        </mc:AlternateContent>
      </w:r>
    </w:p>
    <w:p w14:paraId="4C251BAD" w14:textId="77777777" w:rsidR="007B1196" w:rsidRDefault="007B1196">
      <w:pPr>
        <w:pBdr>
          <w:top w:val="nil"/>
          <w:left w:val="nil"/>
          <w:bottom w:val="nil"/>
          <w:right w:val="nil"/>
          <w:between w:val="nil"/>
        </w:pBdr>
        <w:spacing w:before="6"/>
        <w:ind w:left="141" w:right="142"/>
        <w:rPr>
          <w:rFonts w:ascii="Arial" w:eastAsia="Arial" w:hAnsi="Arial" w:cs="Arial"/>
          <w:color w:val="000000"/>
          <w:sz w:val="31"/>
          <w:szCs w:val="31"/>
        </w:rPr>
      </w:pPr>
    </w:p>
    <w:p w14:paraId="46A396CF" w14:textId="77777777" w:rsidR="007B1196" w:rsidRDefault="00000000">
      <w:pPr>
        <w:numPr>
          <w:ilvl w:val="0"/>
          <w:numId w:val="14"/>
        </w:numPr>
        <w:pBdr>
          <w:top w:val="nil"/>
          <w:left w:val="nil"/>
          <w:bottom w:val="nil"/>
          <w:right w:val="nil"/>
          <w:between w:val="nil"/>
        </w:pBdr>
        <w:tabs>
          <w:tab w:val="left" w:pos="1520"/>
        </w:tabs>
        <w:spacing w:before="1"/>
        <w:ind w:left="0" w:right="142" w:firstLine="0"/>
        <w:rPr>
          <w:rFonts w:ascii="Arial" w:eastAsia="Arial" w:hAnsi="Arial" w:cs="Arial"/>
          <w:color w:val="000000"/>
        </w:rPr>
      </w:pPr>
      <w:r>
        <w:rPr>
          <w:rFonts w:ascii="Arial" w:eastAsia="Arial" w:hAnsi="Arial" w:cs="Arial"/>
          <w:color w:val="000000"/>
        </w:rPr>
        <w:t>Mantén la calma. No grites.</w:t>
      </w:r>
    </w:p>
    <w:p w14:paraId="0CDD70AC" w14:textId="77777777" w:rsidR="007B1196" w:rsidRDefault="00000000">
      <w:pPr>
        <w:numPr>
          <w:ilvl w:val="0"/>
          <w:numId w:val="14"/>
        </w:numPr>
        <w:pBdr>
          <w:top w:val="nil"/>
          <w:left w:val="nil"/>
          <w:bottom w:val="nil"/>
          <w:right w:val="nil"/>
          <w:between w:val="nil"/>
        </w:pBdr>
        <w:tabs>
          <w:tab w:val="left" w:pos="1520"/>
        </w:tabs>
        <w:spacing w:before="134" w:line="360" w:lineRule="auto"/>
        <w:ind w:left="0" w:right="142" w:firstLine="0"/>
        <w:rPr>
          <w:rFonts w:ascii="Arial" w:eastAsia="Arial" w:hAnsi="Arial" w:cs="Arial"/>
          <w:color w:val="000000"/>
        </w:rPr>
      </w:pPr>
      <w:r>
        <w:rPr>
          <w:rFonts w:ascii="Arial" w:eastAsia="Arial" w:hAnsi="Arial" w:cs="Arial"/>
          <w:color w:val="000000"/>
        </w:rPr>
        <w:t>Avisa al centro de control del edificio (teléfono 91 482 90 50) y si no es posible, pulsa la alarma más próxima.</w:t>
      </w:r>
    </w:p>
    <w:p w14:paraId="2638386C" w14:textId="77777777" w:rsidR="007B1196" w:rsidRDefault="00000000">
      <w:pPr>
        <w:numPr>
          <w:ilvl w:val="0"/>
          <w:numId w:val="14"/>
        </w:numPr>
        <w:pBdr>
          <w:top w:val="nil"/>
          <w:left w:val="nil"/>
          <w:bottom w:val="nil"/>
          <w:right w:val="nil"/>
          <w:between w:val="nil"/>
        </w:pBdr>
        <w:tabs>
          <w:tab w:val="left" w:pos="1520"/>
        </w:tabs>
        <w:spacing w:before="93"/>
        <w:ind w:left="0" w:right="142" w:firstLine="0"/>
        <w:rPr>
          <w:rFonts w:ascii="Arial" w:eastAsia="Arial" w:hAnsi="Arial" w:cs="Arial"/>
          <w:color w:val="000000"/>
        </w:rPr>
      </w:pPr>
      <w:r>
        <w:rPr>
          <w:rFonts w:ascii="Arial" w:eastAsia="Arial" w:hAnsi="Arial" w:cs="Arial"/>
          <w:color w:val="000000"/>
        </w:rPr>
        <w:t>Evita la propagación cerrando la puerta de la zona incendiada.</w:t>
      </w:r>
    </w:p>
    <w:p w14:paraId="55D95B14" w14:textId="77777777" w:rsidR="007B1196" w:rsidRDefault="00000000">
      <w:pPr>
        <w:numPr>
          <w:ilvl w:val="0"/>
          <w:numId w:val="14"/>
        </w:numPr>
        <w:pBdr>
          <w:top w:val="nil"/>
          <w:left w:val="nil"/>
          <w:bottom w:val="nil"/>
          <w:right w:val="nil"/>
          <w:between w:val="nil"/>
        </w:pBdr>
        <w:tabs>
          <w:tab w:val="left" w:pos="1520"/>
        </w:tabs>
        <w:spacing w:before="134"/>
        <w:ind w:left="0" w:right="142" w:firstLine="0"/>
        <w:rPr>
          <w:rFonts w:ascii="Arial" w:eastAsia="Arial" w:hAnsi="Arial" w:cs="Arial"/>
          <w:color w:val="000000"/>
        </w:rPr>
      </w:pPr>
      <w:r>
        <w:rPr>
          <w:rFonts w:ascii="Arial" w:eastAsia="Arial" w:hAnsi="Arial" w:cs="Arial"/>
          <w:color w:val="000000"/>
        </w:rPr>
        <w:t>No pongas en peligro tu integridad física. Recuerda que:</w:t>
      </w:r>
    </w:p>
    <w:p w14:paraId="0E87F1EC" w14:textId="77777777" w:rsidR="007B1196" w:rsidRDefault="00000000">
      <w:pPr>
        <w:numPr>
          <w:ilvl w:val="1"/>
          <w:numId w:val="14"/>
        </w:numPr>
        <w:pBdr>
          <w:top w:val="nil"/>
          <w:left w:val="nil"/>
          <w:bottom w:val="nil"/>
          <w:right w:val="nil"/>
          <w:between w:val="nil"/>
        </w:pBdr>
        <w:tabs>
          <w:tab w:val="left" w:pos="1625"/>
        </w:tabs>
        <w:spacing w:before="135"/>
        <w:ind w:left="0" w:right="142" w:firstLine="0"/>
        <w:rPr>
          <w:rFonts w:ascii="Arial" w:eastAsia="Arial" w:hAnsi="Arial" w:cs="Arial"/>
          <w:color w:val="000000"/>
        </w:rPr>
      </w:pPr>
      <w:r>
        <w:rPr>
          <w:rFonts w:ascii="Arial" w:eastAsia="Arial" w:hAnsi="Arial" w:cs="Arial"/>
          <w:color w:val="000000"/>
        </w:rPr>
        <w:t>Si se te prenden las ropas, no corras, tiéndete en el suelo y echa a rodar.</w:t>
      </w:r>
    </w:p>
    <w:p w14:paraId="1058B48B" w14:textId="77777777" w:rsidR="007B1196" w:rsidRDefault="00000000">
      <w:pPr>
        <w:numPr>
          <w:ilvl w:val="1"/>
          <w:numId w:val="14"/>
        </w:numPr>
        <w:pBdr>
          <w:top w:val="nil"/>
          <w:left w:val="nil"/>
          <w:bottom w:val="nil"/>
          <w:right w:val="nil"/>
          <w:between w:val="nil"/>
        </w:pBdr>
        <w:tabs>
          <w:tab w:val="left" w:pos="1625"/>
        </w:tabs>
        <w:spacing w:before="135"/>
        <w:ind w:left="0" w:right="142" w:firstLine="0"/>
        <w:rPr>
          <w:rFonts w:ascii="Arial" w:eastAsia="Arial" w:hAnsi="Arial" w:cs="Arial"/>
          <w:color w:val="000000"/>
        </w:rPr>
      </w:pPr>
      <w:r>
        <w:rPr>
          <w:rFonts w:ascii="Arial" w:eastAsia="Arial" w:hAnsi="Arial" w:cs="Arial"/>
          <w:color w:val="000000"/>
        </w:rPr>
        <w:t>Si tienes que atravesar una zona amplia con mucho humo, procura ir agachado.</w:t>
      </w:r>
    </w:p>
    <w:p w14:paraId="3612E8C0" w14:textId="77777777" w:rsidR="007B1196" w:rsidRDefault="00000000">
      <w:pPr>
        <w:numPr>
          <w:ilvl w:val="1"/>
          <w:numId w:val="14"/>
        </w:numPr>
        <w:pBdr>
          <w:top w:val="nil"/>
          <w:left w:val="nil"/>
          <w:bottom w:val="nil"/>
          <w:right w:val="nil"/>
          <w:between w:val="nil"/>
        </w:pBdr>
        <w:tabs>
          <w:tab w:val="left" w:pos="1625"/>
        </w:tabs>
        <w:spacing w:before="134"/>
        <w:ind w:left="0" w:right="142" w:firstLine="0"/>
        <w:rPr>
          <w:rFonts w:ascii="Arial" w:eastAsia="Arial" w:hAnsi="Arial" w:cs="Arial"/>
          <w:color w:val="000000"/>
        </w:rPr>
      </w:pPr>
      <w:r>
        <w:rPr>
          <w:rFonts w:ascii="Arial" w:eastAsia="Arial" w:hAnsi="Arial" w:cs="Arial"/>
          <w:color w:val="000000"/>
        </w:rPr>
        <w:t>Ponte un pañuelo húmedo en la boca, si es posible.</w:t>
      </w:r>
    </w:p>
    <w:p w14:paraId="0E77E6B1" w14:textId="77777777" w:rsidR="007B1196" w:rsidRDefault="00000000">
      <w:pPr>
        <w:numPr>
          <w:ilvl w:val="1"/>
          <w:numId w:val="14"/>
        </w:numPr>
        <w:pBdr>
          <w:top w:val="nil"/>
          <w:left w:val="nil"/>
          <w:bottom w:val="nil"/>
          <w:right w:val="nil"/>
          <w:between w:val="nil"/>
        </w:pBdr>
        <w:tabs>
          <w:tab w:val="left" w:pos="1633"/>
        </w:tabs>
        <w:spacing w:before="135" w:line="360" w:lineRule="auto"/>
        <w:ind w:left="0" w:right="142" w:firstLine="0"/>
        <w:rPr>
          <w:rFonts w:ascii="Arial" w:eastAsia="Arial" w:hAnsi="Arial" w:cs="Arial"/>
          <w:color w:val="000000"/>
        </w:rPr>
      </w:pPr>
      <w:r>
        <w:rPr>
          <w:rFonts w:ascii="Arial" w:eastAsia="Arial" w:hAnsi="Arial" w:cs="Arial"/>
          <w:color w:val="000000"/>
        </w:rPr>
        <w:lastRenderedPageBreak/>
        <w:t>Si te encuentras atrapado en un recinto: cierra todas las puertas, cubre con trapos, a ser posible húmedos, todas las rendijas por donde penetre el humo y haz saber de tu presencia en el recinto.</w:t>
      </w:r>
    </w:p>
    <w:p w14:paraId="28D9DF15" w14:textId="77777777" w:rsidR="007B1196" w:rsidRDefault="007B1196">
      <w:pPr>
        <w:pBdr>
          <w:top w:val="nil"/>
          <w:left w:val="nil"/>
          <w:bottom w:val="nil"/>
          <w:right w:val="nil"/>
          <w:between w:val="nil"/>
        </w:pBdr>
        <w:spacing w:before="1"/>
        <w:ind w:right="142"/>
        <w:rPr>
          <w:rFonts w:ascii="Arial" w:eastAsia="Arial" w:hAnsi="Arial" w:cs="Arial"/>
          <w:color w:val="000000"/>
          <w:sz w:val="33"/>
          <w:szCs w:val="33"/>
        </w:rPr>
      </w:pPr>
    </w:p>
    <w:p w14:paraId="494FE6BF" w14:textId="77777777" w:rsidR="007B1196" w:rsidRDefault="00000000">
      <w:pPr>
        <w:spacing w:line="357" w:lineRule="auto"/>
        <w:ind w:right="142"/>
        <w:rPr>
          <w:rFonts w:ascii="Arial" w:eastAsia="Arial" w:hAnsi="Arial" w:cs="Arial"/>
        </w:rPr>
      </w:pPr>
      <w:r>
        <w:rPr>
          <w:rFonts w:ascii="Arial" w:eastAsia="Arial" w:hAnsi="Arial" w:cs="Arial"/>
          <w:b/>
        </w:rPr>
        <w:t xml:space="preserve">En caso de emergencia en periodo de baja actividad </w:t>
      </w:r>
      <w:r>
        <w:rPr>
          <w:rFonts w:ascii="Arial" w:eastAsia="Arial" w:hAnsi="Arial" w:cs="Arial"/>
          <w:sz w:val="21"/>
          <w:szCs w:val="21"/>
        </w:rPr>
        <w:t xml:space="preserve"> </w:t>
      </w:r>
      <w:r>
        <w:rPr>
          <w:rFonts w:ascii="Arial" w:eastAsia="Arial" w:hAnsi="Arial" w:cs="Arial"/>
        </w:rPr>
        <w:t>En este caso, las actuaciones a llevar a cabo recaerán en el servicio de vigilancia. En cualquier caso, como ocupante del edificio debes seguir las siguientes normas:</w:t>
      </w:r>
    </w:p>
    <w:p w14:paraId="1953F71E" w14:textId="77777777" w:rsidR="007B1196" w:rsidRDefault="007B1196">
      <w:pPr>
        <w:spacing w:line="357" w:lineRule="auto"/>
        <w:ind w:right="142"/>
        <w:rPr>
          <w:rFonts w:ascii="Arial" w:eastAsia="Arial" w:hAnsi="Arial" w:cs="Arial"/>
        </w:rPr>
      </w:pPr>
    </w:p>
    <w:p w14:paraId="453C098C" w14:textId="77777777" w:rsidR="007B1196" w:rsidRDefault="00000000">
      <w:pPr>
        <w:numPr>
          <w:ilvl w:val="0"/>
          <w:numId w:val="13"/>
        </w:numPr>
        <w:pBdr>
          <w:top w:val="nil"/>
          <w:left w:val="nil"/>
          <w:bottom w:val="nil"/>
          <w:right w:val="nil"/>
          <w:between w:val="nil"/>
        </w:pBdr>
        <w:tabs>
          <w:tab w:val="left" w:pos="1519"/>
          <w:tab w:val="left" w:pos="1520"/>
        </w:tabs>
        <w:spacing w:line="360" w:lineRule="auto"/>
        <w:ind w:left="0" w:right="142" w:firstLine="0"/>
        <w:rPr>
          <w:rFonts w:ascii="Arial" w:eastAsia="Arial" w:hAnsi="Arial" w:cs="Arial"/>
          <w:color w:val="000000"/>
        </w:rPr>
      </w:pPr>
      <w:r>
        <w:rPr>
          <w:rFonts w:ascii="Arial" w:eastAsia="Arial" w:hAnsi="Arial" w:cs="Arial"/>
          <w:color w:val="000000"/>
        </w:rPr>
        <w:t>Activa el pulsador de alarma más cercano e informa al vigilante de seguridad, sino le localizas contacta con:</w:t>
      </w:r>
    </w:p>
    <w:p w14:paraId="2B471CEC" w14:textId="77777777" w:rsidR="007B1196" w:rsidRDefault="00000000">
      <w:pPr>
        <w:numPr>
          <w:ilvl w:val="1"/>
          <w:numId w:val="13"/>
        </w:numPr>
        <w:pBdr>
          <w:top w:val="nil"/>
          <w:left w:val="nil"/>
          <w:bottom w:val="nil"/>
          <w:right w:val="nil"/>
          <w:between w:val="nil"/>
        </w:pBdr>
        <w:tabs>
          <w:tab w:val="left" w:pos="2333"/>
        </w:tabs>
        <w:spacing w:before="1"/>
        <w:ind w:left="0" w:right="142" w:firstLine="0"/>
        <w:rPr>
          <w:rFonts w:ascii="Arial" w:eastAsia="Arial" w:hAnsi="Arial" w:cs="Arial"/>
          <w:color w:val="000000"/>
        </w:rPr>
      </w:pPr>
      <w:r>
        <w:rPr>
          <w:rFonts w:ascii="Arial" w:eastAsia="Arial" w:hAnsi="Arial" w:cs="Arial"/>
          <w:color w:val="000000"/>
        </w:rPr>
        <w:t>Centro de Control Distrito Telefónica Norte 3: Telf. 91 482 90 50</w:t>
      </w:r>
    </w:p>
    <w:p w14:paraId="622D5423" w14:textId="77777777" w:rsidR="007B1196" w:rsidRDefault="00000000">
      <w:pPr>
        <w:numPr>
          <w:ilvl w:val="1"/>
          <w:numId w:val="13"/>
        </w:numPr>
        <w:pBdr>
          <w:top w:val="nil"/>
          <w:left w:val="nil"/>
          <w:bottom w:val="nil"/>
          <w:right w:val="nil"/>
          <w:between w:val="nil"/>
        </w:pBdr>
        <w:tabs>
          <w:tab w:val="left" w:pos="2333"/>
        </w:tabs>
        <w:spacing w:before="134"/>
        <w:ind w:left="0" w:right="142" w:firstLine="0"/>
        <w:rPr>
          <w:rFonts w:ascii="Arial" w:eastAsia="Arial" w:hAnsi="Arial" w:cs="Arial"/>
          <w:color w:val="000000"/>
        </w:rPr>
      </w:pPr>
      <w:r>
        <w:rPr>
          <w:rFonts w:ascii="Arial" w:eastAsia="Arial" w:hAnsi="Arial" w:cs="Arial"/>
          <w:color w:val="000000"/>
        </w:rPr>
        <w:t>Puesto de Mando Distrito Telefónica. Telf. 914829070 / 71 / 72 y 606531104</w:t>
      </w:r>
    </w:p>
    <w:p w14:paraId="0001AAB8" w14:textId="77777777" w:rsidR="007B1196" w:rsidRDefault="00000000">
      <w:pPr>
        <w:numPr>
          <w:ilvl w:val="0"/>
          <w:numId w:val="13"/>
        </w:numPr>
        <w:pBdr>
          <w:top w:val="nil"/>
          <w:left w:val="nil"/>
          <w:bottom w:val="nil"/>
          <w:right w:val="nil"/>
          <w:between w:val="nil"/>
        </w:pBdr>
        <w:tabs>
          <w:tab w:val="left" w:pos="1519"/>
          <w:tab w:val="left" w:pos="1520"/>
        </w:tabs>
        <w:spacing w:before="135"/>
        <w:ind w:left="0" w:right="142" w:firstLine="0"/>
        <w:rPr>
          <w:rFonts w:ascii="Arial" w:eastAsia="Arial" w:hAnsi="Arial" w:cs="Arial"/>
          <w:color w:val="000000"/>
        </w:rPr>
      </w:pPr>
      <w:r>
        <w:rPr>
          <w:rFonts w:ascii="Arial" w:eastAsia="Arial" w:hAnsi="Arial" w:cs="Arial"/>
          <w:color w:val="000000"/>
        </w:rPr>
        <w:t>No intentes controlar la situación en solitario. No pongas en peligro tu integridad física.</w:t>
      </w:r>
    </w:p>
    <w:p w14:paraId="5AFF0CD0" w14:textId="77777777" w:rsidR="007B1196" w:rsidRDefault="00000000">
      <w:pPr>
        <w:numPr>
          <w:ilvl w:val="0"/>
          <w:numId w:val="13"/>
        </w:numPr>
        <w:pBdr>
          <w:top w:val="nil"/>
          <w:left w:val="nil"/>
          <w:bottom w:val="nil"/>
          <w:right w:val="nil"/>
          <w:between w:val="nil"/>
        </w:pBdr>
        <w:tabs>
          <w:tab w:val="left" w:pos="1519"/>
          <w:tab w:val="left" w:pos="1520"/>
        </w:tabs>
        <w:spacing w:before="135"/>
        <w:ind w:left="0" w:right="142" w:firstLine="0"/>
        <w:rPr>
          <w:rFonts w:ascii="Arial" w:eastAsia="Arial" w:hAnsi="Arial" w:cs="Arial"/>
          <w:color w:val="000000"/>
        </w:rPr>
      </w:pPr>
      <w:r>
        <w:rPr>
          <w:rFonts w:ascii="Arial" w:eastAsia="Arial" w:hAnsi="Arial" w:cs="Arial"/>
          <w:color w:val="000000"/>
        </w:rPr>
        <w:t>Sigue en todo momento las indicaciones del servicio de vigilancia del edificio.</w:t>
      </w:r>
    </w:p>
    <w:p w14:paraId="059B7BB5" w14:textId="77777777" w:rsidR="007B1196" w:rsidRDefault="00000000">
      <w:pPr>
        <w:numPr>
          <w:ilvl w:val="0"/>
          <w:numId w:val="13"/>
        </w:numPr>
        <w:pBdr>
          <w:top w:val="nil"/>
          <w:left w:val="nil"/>
          <w:bottom w:val="nil"/>
          <w:right w:val="nil"/>
          <w:between w:val="nil"/>
        </w:pBdr>
        <w:tabs>
          <w:tab w:val="left" w:pos="1519"/>
          <w:tab w:val="left" w:pos="1520"/>
        </w:tabs>
        <w:spacing w:before="134"/>
        <w:ind w:left="0" w:right="142" w:firstLine="0"/>
        <w:rPr>
          <w:rFonts w:ascii="Arial" w:eastAsia="Arial" w:hAnsi="Arial" w:cs="Arial"/>
          <w:color w:val="000000"/>
        </w:rPr>
      </w:pPr>
      <w:r>
        <w:rPr>
          <w:rFonts w:ascii="Arial" w:eastAsia="Arial" w:hAnsi="Arial" w:cs="Arial"/>
          <w:color w:val="000000"/>
        </w:rPr>
        <w:t>Si se te ordena la evacuación: cesa inmediatamente la actividad y mantén la calma.</w:t>
      </w:r>
    </w:p>
    <w:p w14:paraId="38E57E8F" w14:textId="77777777" w:rsidR="007B1196" w:rsidRDefault="00000000">
      <w:pPr>
        <w:numPr>
          <w:ilvl w:val="0"/>
          <w:numId w:val="13"/>
        </w:numPr>
        <w:pBdr>
          <w:top w:val="nil"/>
          <w:left w:val="nil"/>
          <w:bottom w:val="nil"/>
          <w:right w:val="nil"/>
          <w:between w:val="nil"/>
        </w:pBdr>
        <w:tabs>
          <w:tab w:val="left" w:pos="1519"/>
          <w:tab w:val="left" w:pos="1520"/>
        </w:tabs>
        <w:spacing w:before="135" w:line="360" w:lineRule="auto"/>
        <w:ind w:left="0" w:right="142" w:firstLine="0"/>
        <w:rPr>
          <w:rFonts w:ascii="Arial" w:eastAsia="Arial" w:hAnsi="Arial" w:cs="Arial"/>
          <w:color w:val="000000"/>
        </w:rPr>
      </w:pPr>
      <w:r>
        <w:rPr>
          <w:rFonts w:ascii="Arial" w:eastAsia="Arial" w:hAnsi="Arial" w:cs="Arial"/>
          <w:color w:val="000000"/>
        </w:rPr>
        <w:t>Dirígete al punto de reunión exterior y permanece en él hasta recibir nuevas instrucciones.</w:t>
      </w:r>
    </w:p>
    <w:p w14:paraId="57350971"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28B8178F"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396C84D1"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133024CA"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39000B36"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51BAE870" w14:textId="77777777" w:rsidR="007B1196" w:rsidRDefault="007B1196">
      <w:pPr>
        <w:pBdr>
          <w:top w:val="nil"/>
          <w:left w:val="nil"/>
          <w:bottom w:val="nil"/>
          <w:right w:val="nil"/>
          <w:between w:val="nil"/>
        </w:pBdr>
        <w:spacing w:before="3"/>
        <w:ind w:right="142"/>
        <w:rPr>
          <w:rFonts w:ascii="Arial" w:eastAsia="Arial" w:hAnsi="Arial" w:cs="Arial"/>
          <w:sz w:val="29"/>
          <w:szCs w:val="29"/>
        </w:rPr>
      </w:pPr>
    </w:p>
    <w:p w14:paraId="0A73F804" w14:textId="77777777" w:rsidR="007B1196" w:rsidRDefault="00000000">
      <w:pPr>
        <w:pBdr>
          <w:top w:val="nil"/>
          <w:left w:val="nil"/>
          <w:bottom w:val="nil"/>
          <w:right w:val="nil"/>
          <w:between w:val="nil"/>
        </w:pBdr>
        <w:spacing w:before="3"/>
        <w:ind w:right="142"/>
        <w:rPr>
          <w:rFonts w:ascii="Arial" w:eastAsia="Arial" w:hAnsi="Arial" w:cs="Arial"/>
          <w:color w:val="000000"/>
          <w:sz w:val="29"/>
          <w:szCs w:val="29"/>
        </w:rPr>
      </w:pPr>
      <w:r>
        <w:rPr>
          <w:noProof/>
        </w:rPr>
        <mc:AlternateContent>
          <mc:Choice Requires="wpg">
            <w:drawing>
              <wp:anchor distT="0" distB="0" distL="0" distR="0" simplePos="0" relativeHeight="251666432" behindDoc="0" locked="0" layoutInCell="1" hidden="0" allowOverlap="1" wp14:anchorId="3241FEF0" wp14:editId="28DE1B26">
                <wp:simplePos x="0" y="0"/>
                <wp:positionH relativeFrom="column">
                  <wp:posOffset>495300</wp:posOffset>
                </wp:positionH>
                <wp:positionV relativeFrom="paragraph">
                  <wp:posOffset>241300</wp:posOffset>
                </wp:positionV>
                <wp:extent cx="2298700" cy="645160"/>
                <wp:effectExtent l="0" t="0" r="0" b="0"/>
                <wp:wrapTopAndBottom distT="0" distB="0"/>
                <wp:docPr id="116" name="Grupo 116"/>
                <wp:cNvGraphicFramePr/>
                <a:graphic xmlns:a="http://schemas.openxmlformats.org/drawingml/2006/main">
                  <a:graphicData uri="http://schemas.microsoft.com/office/word/2010/wordprocessingGroup">
                    <wpg:wgp>
                      <wpg:cNvGrpSpPr/>
                      <wpg:grpSpPr>
                        <a:xfrm>
                          <a:off x="0" y="0"/>
                          <a:ext cx="2298700" cy="645160"/>
                          <a:chOff x="4196650" y="3457420"/>
                          <a:chExt cx="2298700" cy="645160"/>
                        </a:xfrm>
                      </wpg:grpSpPr>
                      <wpg:grpSp>
                        <wpg:cNvPr id="1384149766" name="Grupo 1384149766"/>
                        <wpg:cNvGrpSpPr/>
                        <wpg:grpSpPr>
                          <a:xfrm>
                            <a:off x="4196650" y="3457420"/>
                            <a:ext cx="2298700" cy="645160"/>
                            <a:chOff x="4196650" y="3456785"/>
                            <a:chExt cx="2298700" cy="645160"/>
                          </a:xfrm>
                        </wpg:grpSpPr>
                        <wps:wsp>
                          <wps:cNvPr id="1542733200" name="Rectángulo 1542733200"/>
                          <wps:cNvSpPr/>
                          <wps:spPr>
                            <a:xfrm>
                              <a:off x="4196650" y="3456785"/>
                              <a:ext cx="2298700" cy="645150"/>
                            </a:xfrm>
                            <a:prstGeom prst="rect">
                              <a:avLst/>
                            </a:prstGeom>
                            <a:noFill/>
                            <a:ln>
                              <a:noFill/>
                            </a:ln>
                          </wps:spPr>
                          <wps:txbx>
                            <w:txbxContent>
                              <w:p w14:paraId="42B6D85E" w14:textId="77777777" w:rsidR="007B1196" w:rsidRDefault="007B1196">
                                <w:pPr>
                                  <w:textDirection w:val="btLr"/>
                                </w:pPr>
                              </w:p>
                            </w:txbxContent>
                          </wps:txbx>
                          <wps:bodyPr spcFirstLastPara="1" wrap="square" lIns="91425" tIns="91425" rIns="91425" bIns="91425" anchor="ctr" anchorCtr="0">
                            <a:noAutofit/>
                          </wps:bodyPr>
                        </wps:wsp>
                        <wpg:grpSp>
                          <wpg:cNvPr id="1183052490" name="Grupo 1183052490"/>
                          <wpg:cNvGrpSpPr/>
                          <wpg:grpSpPr>
                            <a:xfrm>
                              <a:off x="4196650" y="3456785"/>
                              <a:ext cx="2298700" cy="645160"/>
                              <a:chOff x="1681" y="396"/>
                              <a:chExt cx="3620" cy="1016"/>
                            </a:xfrm>
                          </wpg:grpSpPr>
                          <wps:wsp>
                            <wps:cNvPr id="1026687819" name="Rectángulo 1026687819"/>
                            <wps:cNvSpPr/>
                            <wps:spPr>
                              <a:xfrm>
                                <a:off x="1681" y="397"/>
                                <a:ext cx="3600" cy="1000"/>
                              </a:xfrm>
                              <a:prstGeom prst="rect">
                                <a:avLst/>
                              </a:prstGeom>
                              <a:noFill/>
                              <a:ln>
                                <a:noFill/>
                              </a:ln>
                            </wps:spPr>
                            <wps:txbx>
                              <w:txbxContent>
                                <w:p w14:paraId="794C744A" w14:textId="77777777" w:rsidR="007B1196" w:rsidRDefault="007B1196">
                                  <w:pPr>
                                    <w:textDirection w:val="btLr"/>
                                  </w:pPr>
                                </w:p>
                              </w:txbxContent>
                            </wps:txbx>
                            <wps:bodyPr spcFirstLastPara="1" wrap="square" lIns="91425" tIns="91425" rIns="91425" bIns="91425" anchor="ctr" anchorCtr="0">
                              <a:noAutofit/>
                            </wps:bodyPr>
                          </wps:wsp>
                          <wps:wsp>
                            <wps:cNvPr id="1010010169" name="Forma libre 1010010169"/>
                            <wps:cNvSpPr/>
                            <wps:spPr>
                              <a:xfrm>
                                <a:off x="1701" y="416"/>
                                <a:ext cx="3580" cy="976"/>
                              </a:xfrm>
                              <a:custGeom>
                                <a:avLst/>
                                <a:gdLst/>
                                <a:ahLst/>
                                <a:cxnLst/>
                                <a:rect l="l" t="t" r="r" b="b"/>
                                <a:pathLst>
                                  <a:path w="3580" h="976" extrusionOk="0">
                                    <a:moveTo>
                                      <a:pt x="0" y="162"/>
                                    </a:moveTo>
                                    <a:lnTo>
                                      <a:pt x="13" y="99"/>
                                    </a:lnTo>
                                    <a:lnTo>
                                      <a:pt x="48" y="47"/>
                                    </a:lnTo>
                                    <a:lnTo>
                                      <a:pt x="99" y="12"/>
                                    </a:lnTo>
                                    <a:lnTo>
                                      <a:pt x="163" y="0"/>
                                    </a:lnTo>
                                    <a:lnTo>
                                      <a:pt x="3417" y="0"/>
                                    </a:lnTo>
                                    <a:lnTo>
                                      <a:pt x="3481" y="12"/>
                                    </a:lnTo>
                                    <a:lnTo>
                                      <a:pt x="3532" y="47"/>
                                    </a:lnTo>
                                    <a:lnTo>
                                      <a:pt x="3567" y="99"/>
                                    </a:lnTo>
                                    <a:lnTo>
                                      <a:pt x="3580" y="162"/>
                                    </a:lnTo>
                                    <a:lnTo>
                                      <a:pt x="3580" y="813"/>
                                    </a:lnTo>
                                    <a:lnTo>
                                      <a:pt x="3567" y="876"/>
                                    </a:lnTo>
                                    <a:lnTo>
                                      <a:pt x="3532" y="928"/>
                                    </a:lnTo>
                                    <a:lnTo>
                                      <a:pt x="3481" y="963"/>
                                    </a:lnTo>
                                    <a:lnTo>
                                      <a:pt x="3417" y="976"/>
                                    </a:lnTo>
                                    <a:lnTo>
                                      <a:pt x="163" y="976"/>
                                    </a:lnTo>
                                    <a:lnTo>
                                      <a:pt x="99" y="963"/>
                                    </a:lnTo>
                                    <a:lnTo>
                                      <a:pt x="48" y="928"/>
                                    </a:lnTo>
                                    <a:lnTo>
                                      <a:pt x="13" y="876"/>
                                    </a:lnTo>
                                    <a:lnTo>
                                      <a:pt x="0" y="813"/>
                                    </a:lnTo>
                                    <a:lnTo>
                                      <a:pt x="0" y="162"/>
                                    </a:lnTo>
                                    <a:close/>
                                  </a:path>
                                </a:pathLst>
                              </a:custGeom>
                              <a:noFill/>
                              <a:ln w="25400" cap="flat" cmpd="sng">
                                <a:solidFill>
                                  <a:srgbClr val="EDC42F"/>
                                </a:solidFill>
                                <a:prstDash val="solid"/>
                                <a:round/>
                                <a:headEnd type="none" w="sm" len="sm"/>
                                <a:tailEnd type="none" w="sm" len="sm"/>
                              </a:ln>
                            </wps:spPr>
                            <wps:bodyPr spcFirstLastPara="1" wrap="square" lIns="91425" tIns="91425" rIns="91425" bIns="91425" anchor="ctr" anchorCtr="0">
                              <a:noAutofit/>
                            </wps:bodyPr>
                          </wps:wsp>
                          <wps:wsp>
                            <wps:cNvPr id="473166062" name="Rectángulo 473166062"/>
                            <wps:cNvSpPr/>
                            <wps:spPr>
                              <a:xfrm>
                                <a:off x="1681" y="396"/>
                                <a:ext cx="3620" cy="1016"/>
                              </a:xfrm>
                              <a:prstGeom prst="rect">
                                <a:avLst/>
                              </a:prstGeom>
                              <a:noFill/>
                              <a:ln>
                                <a:noFill/>
                              </a:ln>
                            </wps:spPr>
                            <wps:txbx>
                              <w:txbxContent>
                                <w:p w14:paraId="3D4DB620" w14:textId="77777777" w:rsidR="007B1196" w:rsidRDefault="007B1196">
                                  <w:pPr>
                                    <w:spacing w:before="8"/>
                                    <w:textDirection w:val="btLr"/>
                                  </w:pPr>
                                </w:p>
                                <w:p w14:paraId="6950B201" w14:textId="77777777" w:rsidR="007B1196" w:rsidRDefault="00000000">
                                  <w:pPr>
                                    <w:spacing w:before="1"/>
                                    <w:jc w:val="center"/>
                                    <w:textDirection w:val="btLr"/>
                                  </w:pPr>
                                  <w:r>
                                    <w:rPr>
                                      <w:b/>
                                      <w:color w:val="000000"/>
                                      <w:sz w:val="24"/>
                                    </w:rPr>
                                    <w:t>Evacuación</w:t>
                                  </w:r>
                                </w:p>
                              </w:txbxContent>
                            </wps:txbx>
                            <wps:bodyPr spcFirstLastPara="1" wrap="square" lIns="0" tIns="0" rIns="0" bIns="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495300</wp:posOffset>
                </wp:positionH>
                <wp:positionV relativeFrom="paragraph">
                  <wp:posOffset>241300</wp:posOffset>
                </wp:positionV>
                <wp:extent cx="2298700" cy="645160"/>
                <wp:effectExtent b="0" l="0" r="0" t="0"/>
                <wp:wrapTopAndBottom distB="0" distT="0"/>
                <wp:docPr id="116"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2298700" cy="645160"/>
                        </a:xfrm>
                        <a:prstGeom prst="rect"/>
                        <a:ln/>
                      </pic:spPr>
                    </pic:pic>
                  </a:graphicData>
                </a:graphic>
              </wp:anchor>
            </w:drawing>
          </mc:Fallback>
        </mc:AlternateContent>
      </w:r>
    </w:p>
    <w:p w14:paraId="1DFE7770" w14:textId="77777777" w:rsidR="007B1196" w:rsidRDefault="007B1196">
      <w:pPr>
        <w:pBdr>
          <w:top w:val="nil"/>
          <w:left w:val="nil"/>
          <w:bottom w:val="nil"/>
          <w:right w:val="nil"/>
          <w:between w:val="nil"/>
        </w:pBdr>
        <w:spacing w:before="9"/>
        <w:ind w:right="142"/>
        <w:rPr>
          <w:rFonts w:ascii="Arial" w:eastAsia="Arial" w:hAnsi="Arial" w:cs="Arial"/>
          <w:color w:val="000000"/>
        </w:rPr>
      </w:pPr>
    </w:p>
    <w:p w14:paraId="4638D030" w14:textId="77777777" w:rsidR="007B1196" w:rsidRDefault="00000000">
      <w:pPr>
        <w:pBdr>
          <w:top w:val="nil"/>
          <w:left w:val="nil"/>
          <w:bottom w:val="nil"/>
          <w:right w:val="nil"/>
          <w:between w:val="nil"/>
        </w:pBdr>
        <w:ind w:right="142"/>
        <w:rPr>
          <w:rFonts w:ascii="Arial" w:eastAsia="Arial" w:hAnsi="Arial" w:cs="Arial"/>
          <w:color w:val="000000"/>
        </w:rPr>
      </w:pPr>
      <w:r>
        <w:rPr>
          <w:rFonts w:ascii="Arial" w:eastAsia="Arial" w:hAnsi="Arial" w:cs="Arial"/>
          <w:color w:val="000000"/>
        </w:rPr>
        <w:t>Al oír la alarma de evacuación por megafonía o cuando te lo indique el equipo de emergencia:</w:t>
      </w:r>
    </w:p>
    <w:p w14:paraId="0C97ACBD" w14:textId="77777777" w:rsidR="007B1196" w:rsidRDefault="007B1196">
      <w:pPr>
        <w:pBdr>
          <w:top w:val="nil"/>
          <w:left w:val="nil"/>
          <w:bottom w:val="nil"/>
          <w:right w:val="nil"/>
          <w:between w:val="nil"/>
        </w:pBdr>
        <w:ind w:right="142"/>
        <w:rPr>
          <w:rFonts w:ascii="Arial" w:eastAsia="Arial" w:hAnsi="Arial" w:cs="Arial"/>
          <w:color w:val="000000"/>
          <w:sz w:val="26"/>
          <w:szCs w:val="26"/>
        </w:rPr>
      </w:pPr>
    </w:p>
    <w:p w14:paraId="31CA8655" w14:textId="77777777" w:rsidR="007B1196" w:rsidRDefault="00000000">
      <w:pPr>
        <w:numPr>
          <w:ilvl w:val="0"/>
          <w:numId w:val="9"/>
        </w:numPr>
        <w:pBdr>
          <w:top w:val="nil"/>
          <w:left w:val="nil"/>
          <w:bottom w:val="nil"/>
          <w:right w:val="nil"/>
          <w:between w:val="nil"/>
        </w:pBdr>
        <w:tabs>
          <w:tab w:val="left" w:pos="1520"/>
        </w:tabs>
        <w:spacing w:before="220" w:line="360" w:lineRule="auto"/>
        <w:ind w:left="0" w:right="142" w:firstLine="0"/>
        <w:rPr>
          <w:rFonts w:ascii="Arial" w:eastAsia="Arial" w:hAnsi="Arial" w:cs="Arial"/>
          <w:color w:val="000000"/>
        </w:rPr>
      </w:pPr>
      <w:r>
        <w:rPr>
          <w:rFonts w:ascii="Arial" w:eastAsia="Arial" w:hAnsi="Arial" w:cs="Arial"/>
          <w:color w:val="000000"/>
        </w:rPr>
        <w:t>Detén cualquier actividad que estés llevando a cabo y prepárate para abandonar el edificio.</w:t>
      </w:r>
    </w:p>
    <w:p w14:paraId="41904325" w14:textId="77777777" w:rsidR="007B1196" w:rsidRDefault="00000000">
      <w:pPr>
        <w:numPr>
          <w:ilvl w:val="0"/>
          <w:numId w:val="9"/>
        </w:numPr>
        <w:pBdr>
          <w:top w:val="nil"/>
          <w:left w:val="nil"/>
          <w:bottom w:val="nil"/>
          <w:right w:val="nil"/>
          <w:between w:val="nil"/>
        </w:pBdr>
        <w:tabs>
          <w:tab w:val="left" w:pos="1520"/>
        </w:tabs>
        <w:spacing w:before="1"/>
        <w:ind w:left="0" w:right="142" w:firstLine="0"/>
        <w:rPr>
          <w:rFonts w:ascii="Arial" w:eastAsia="Arial" w:hAnsi="Arial" w:cs="Arial"/>
          <w:color w:val="000000"/>
        </w:rPr>
      </w:pPr>
      <w:r>
        <w:rPr>
          <w:rFonts w:ascii="Arial" w:eastAsia="Arial" w:hAnsi="Arial" w:cs="Arial"/>
          <w:color w:val="000000"/>
        </w:rPr>
        <w:t>Intenta conservar la calma en todo momento y no grites.</w:t>
      </w:r>
    </w:p>
    <w:p w14:paraId="566CBB3B" w14:textId="77777777" w:rsidR="007B1196" w:rsidRDefault="00000000">
      <w:pPr>
        <w:numPr>
          <w:ilvl w:val="0"/>
          <w:numId w:val="9"/>
        </w:numPr>
        <w:pBdr>
          <w:top w:val="nil"/>
          <w:left w:val="nil"/>
          <w:bottom w:val="nil"/>
          <w:right w:val="nil"/>
          <w:between w:val="nil"/>
        </w:pBdr>
        <w:tabs>
          <w:tab w:val="left" w:pos="1520"/>
        </w:tabs>
        <w:spacing w:before="135" w:line="360" w:lineRule="auto"/>
        <w:ind w:left="0" w:right="142" w:firstLine="0"/>
        <w:rPr>
          <w:rFonts w:ascii="Arial" w:eastAsia="Arial" w:hAnsi="Arial" w:cs="Arial"/>
          <w:color w:val="000000"/>
        </w:rPr>
      </w:pPr>
      <w:r>
        <w:rPr>
          <w:rFonts w:ascii="Arial" w:eastAsia="Arial" w:hAnsi="Arial" w:cs="Arial"/>
          <w:color w:val="000000"/>
        </w:rPr>
        <w:t>Atiende en todo momento las indicaciones del staff de 42, del equipo de emergencia y en caso de horario de baja actividad del servicio de vigilancia.</w:t>
      </w:r>
    </w:p>
    <w:p w14:paraId="2457A9A4" w14:textId="77777777" w:rsidR="007B1196" w:rsidRDefault="00000000">
      <w:pPr>
        <w:numPr>
          <w:ilvl w:val="0"/>
          <w:numId w:val="9"/>
        </w:numPr>
        <w:pBdr>
          <w:top w:val="nil"/>
          <w:left w:val="nil"/>
          <w:bottom w:val="nil"/>
          <w:right w:val="nil"/>
          <w:between w:val="nil"/>
        </w:pBdr>
        <w:tabs>
          <w:tab w:val="left" w:pos="1520"/>
        </w:tabs>
        <w:ind w:left="0" w:right="142" w:firstLine="0"/>
        <w:rPr>
          <w:rFonts w:ascii="Arial" w:eastAsia="Arial" w:hAnsi="Arial" w:cs="Arial"/>
          <w:color w:val="000000"/>
        </w:rPr>
      </w:pPr>
      <w:r>
        <w:rPr>
          <w:rFonts w:ascii="Arial" w:eastAsia="Arial" w:hAnsi="Arial" w:cs="Arial"/>
          <w:color w:val="000000"/>
        </w:rPr>
        <w:lastRenderedPageBreak/>
        <w:t>Evacua el edificio con rapidez, pero no corras.</w:t>
      </w:r>
    </w:p>
    <w:p w14:paraId="5213BEEF" w14:textId="77777777" w:rsidR="007B1196" w:rsidRDefault="00000000">
      <w:pPr>
        <w:numPr>
          <w:ilvl w:val="0"/>
          <w:numId w:val="9"/>
        </w:numPr>
        <w:pBdr>
          <w:top w:val="nil"/>
          <w:left w:val="nil"/>
          <w:bottom w:val="nil"/>
          <w:right w:val="nil"/>
          <w:between w:val="nil"/>
        </w:pBdr>
        <w:tabs>
          <w:tab w:val="left" w:pos="1520"/>
        </w:tabs>
        <w:spacing w:before="135" w:line="360" w:lineRule="auto"/>
        <w:ind w:left="0" w:right="142" w:firstLine="0"/>
        <w:rPr>
          <w:rFonts w:ascii="Arial" w:eastAsia="Arial" w:hAnsi="Arial" w:cs="Arial"/>
          <w:color w:val="000000"/>
        </w:rPr>
      </w:pPr>
      <w:r>
        <w:rPr>
          <w:rFonts w:ascii="Arial" w:eastAsia="Arial" w:hAnsi="Arial" w:cs="Arial"/>
          <w:color w:val="000000"/>
        </w:rPr>
        <w:t>Durante la evacuación no retrocedas a recoger objetos personales olvidados o a buscar a otras personas.</w:t>
      </w:r>
    </w:p>
    <w:p w14:paraId="5A90C62B" w14:textId="77777777" w:rsidR="007B1196" w:rsidRDefault="00000000">
      <w:pPr>
        <w:numPr>
          <w:ilvl w:val="0"/>
          <w:numId w:val="9"/>
        </w:numPr>
        <w:pBdr>
          <w:top w:val="nil"/>
          <w:left w:val="nil"/>
          <w:bottom w:val="nil"/>
          <w:right w:val="nil"/>
          <w:between w:val="nil"/>
        </w:pBdr>
        <w:tabs>
          <w:tab w:val="left" w:pos="1520"/>
        </w:tabs>
        <w:spacing w:before="1" w:line="360" w:lineRule="auto"/>
        <w:ind w:left="0" w:right="142" w:firstLine="0"/>
        <w:rPr>
          <w:rFonts w:ascii="Arial" w:eastAsia="Arial" w:hAnsi="Arial" w:cs="Arial"/>
          <w:color w:val="000000"/>
        </w:rPr>
      </w:pPr>
      <w:r>
        <w:rPr>
          <w:rFonts w:ascii="Arial" w:eastAsia="Arial" w:hAnsi="Arial" w:cs="Arial"/>
          <w:color w:val="000000"/>
        </w:rPr>
        <w:t>Presta especial cuidado en las escaleras: baja con rapidez, pero sin correr, y agárrate al pasamanos para no resbalar.</w:t>
      </w:r>
    </w:p>
    <w:p w14:paraId="7F0F364F" w14:textId="77777777" w:rsidR="007B1196" w:rsidRDefault="00000000">
      <w:pPr>
        <w:numPr>
          <w:ilvl w:val="0"/>
          <w:numId w:val="9"/>
        </w:numPr>
        <w:pBdr>
          <w:top w:val="nil"/>
          <w:left w:val="nil"/>
          <w:bottom w:val="nil"/>
          <w:right w:val="nil"/>
          <w:between w:val="nil"/>
        </w:pBdr>
        <w:tabs>
          <w:tab w:val="left" w:pos="1520"/>
        </w:tabs>
        <w:ind w:left="0" w:right="142" w:firstLine="0"/>
        <w:rPr>
          <w:rFonts w:ascii="Arial" w:eastAsia="Arial" w:hAnsi="Arial" w:cs="Arial"/>
          <w:color w:val="000000"/>
        </w:rPr>
      </w:pPr>
      <w:r>
        <w:rPr>
          <w:rFonts w:ascii="Arial" w:eastAsia="Arial" w:hAnsi="Arial" w:cs="Arial"/>
          <w:color w:val="000000"/>
        </w:rPr>
        <w:t>Abandona el edificio sin detenerte.</w:t>
      </w:r>
    </w:p>
    <w:p w14:paraId="05A37AF9" w14:textId="77777777" w:rsidR="007B1196" w:rsidRDefault="00000000">
      <w:pPr>
        <w:numPr>
          <w:ilvl w:val="0"/>
          <w:numId w:val="9"/>
        </w:numPr>
        <w:pBdr>
          <w:top w:val="nil"/>
          <w:left w:val="nil"/>
          <w:bottom w:val="nil"/>
          <w:right w:val="nil"/>
          <w:between w:val="nil"/>
        </w:pBdr>
        <w:tabs>
          <w:tab w:val="left" w:pos="1520"/>
        </w:tabs>
        <w:spacing w:before="135" w:line="360" w:lineRule="auto"/>
        <w:ind w:left="0" w:right="142" w:firstLine="0"/>
        <w:rPr>
          <w:rFonts w:ascii="Arial" w:eastAsia="Arial" w:hAnsi="Arial" w:cs="Arial"/>
          <w:color w:val="000000"/>
        </w:rPr>
      </w:pPr>
      <w:r>
        <w:rPr>
          <w:rFonts w:ascii="Arial" w:eastAsia="Arial" w:hAnsi="Arial" w:cs="Arial"/>
          <w:color w:val="000000"/>
        </w:rPr>
        <w:t>Una vez en el exterior, no te detengas cerca de las puertas de salida del edificio, atiende en todo momento las indicaciones del equipo de emergencia, y dirígete a la zona de reunión exterior hasta que se te autorice a regresar al edificio.</w:t>
      </w:r>
    </w:p>
    <w:p w14:paraId="6BB1691D" w14:textId="77777777" w:rsidR="007B1196" w:rsidRDefault="007B1196">
      <w:pPr>
        <w:pBdr>
          <w:top w:val="nil"/>
          <w:left w:val="nil"/>
          <w:bottom w:val="nil"/>
          <w:right w:val="nil"/>
          <w:between w:val="nil"/>
        </w:pBdr>
        <w:spacing w:before="2"/>
        <w:ind w:right="142"/>
        <w:rPr>
          <w:rFonts w:ascii="Arial" w:eastAsia="Arial" w:hAnsi="Arial" w:cs="Arial"/>
          <w:color w:val="000000"/>
          <w:sz w:val="13"/>
          <w:szCs w:val="13"/>
        </w:rPr>
      </w:pPr>
    </w:p>
    <w:p w14:paraId="101A6264" w14:textId="77777777" w:rsidR="007B1196" w:rsidRDefault="007B1196">
      <w:pPr>
        <w:pBdr>
          <w:top w:val="nil"/>
          <w:left w:val="nil"/>
          <w:bottom w:val="nil"/>
          <w:right w:val="nil"/>
          <w:between w:val="nil"/>
        </w:pBdr>
        <w:spacing w:before="2"/>
        <w:ind w:right="142"/>
        <w:rPr>
          <w:rFonts w:ascii="Arial" w:eastAsia="Arial" w:hAnsi="Arial" w:cs="Arial"/>
          <w:color w:val="000000"/>
          <w:sz w:val="13"/>
          <w:szCs w:val="13"/>
        </w:rPr>
      </w:pPr>
    </w:p>
    <w:p w14:paraId="5F3D5C89" w14:textId="77777777" w:rsidR="007B1196" w:rsidRDefault="00000000">
      <w:pPr>
        <w:pBdr>
          <w:top w:val="nil"/>
          <w:left w:val="nil"/>
          <w:bottom w:val="nil"/>
          <w:right w:val="nil"/>
          <w:between w:val="nil"/>
        </w:pBdr>
        <w:spacing w:before="2"/>
        <w:ind w:right="142"/>
        <w:jc w:val="both"/>
        <w:rPr>
          <w:rFonts w:ascii="Arial" w:eastAsia="Arial" w:hAnsi="Arial" w:cs="Arial"/>
          <w:color w:val="000000"/>
          <w:sz w:val="13"/>
          <w:szCs w:val="13"/>
        </w:rPr>
      </w:pPr>
      <w:r>
        <w:rPr>
          <w:noProof/>
        </w:rPr>
        <mc:AlternateContent>
          <mc:Choice Requires="wpg">
            <w:drawing>
              <wp:anchor distT="0" distB="0" distL="0" distR="0" simplePos="0" relativeHeight="251667456" behindDoc="0" locked="0" layoutInCell="1" hidden="0" allowOverlap="1" wp14:anchorId="6BC45219" wp14:editId="658E8C5B">
                <wp:simplePos x="0" y="0"/>
                <wp:positionH relativeFrom="column">
                  <wp:posOffset>495300</wp:posOffset>
                </wp:positionH>
                <wp:positionV relativeFrom="paragraph">
                  <wp:posOffset>127000</wp:posOffset>
                </wp:positionV>
                <wp:extent cx="2298700" cy="645160"/>
                <wp:effectExtent l="0" t="0" r="0" b="0"/>
                <wp:wrapTopAndBottom distT="0" distB="0"/>
                <wp:docPr id="113" name="Grupo 113"/>
                <wp:cNvGraphicFramePr/>
                <a:graphic xmlns:a="http://schemas.openxmlformats.org/drawingml/2006/main">
                  <a:graphicData uri="http://schemas.microsoft.com/office/word/2010/wordprocessingGroup">
                    <wpg:wgp>
                      <wpg:cNvGrpSpPr/>
                      <wpg:grpSpPr>
                        <a:xfrm>
                          <a:off x="0" y="0"/>
                          <a:ext cx="2298700" cy="645160"/>
                          <a:chOff x="4196650" y="3457420"/>
                          <a:chExt cx="2298700" cy="645160"/>
                        </a:xfrm>
                      </wpg:grpSpPr>
                      <wpg:grpSp>
                        <wpg:cNvPr id="1925590657" name="Grupo 1925590657"/>
                        <wpg:cNvGrpSpPr/>
                        <wpg:grpSpPr>
                          <a:xfrm>
                            <a:off x="4196650" y="3457420"/>
                            <a:ext cx="2298700" cy="645160"/>
                            <a:chOff x="4196650" y="3457420"/>
                            <a:chExt cx="2298700" cy="645160"/>
                          </a:xfrm>
                        </wpg:grpSpPr>
                        <wps:wsp>
                          <wps:cNvPr id="653381279" name="Rectángulo 653381279"/>
                          <wps:cNvSpPr/>
                          <wps:spPr>
                            <a:xfrm>
                              <a:off x="4196650" y="3457420"/>
                              <a:ext cx="2298700" cy="645150"/>
                            </a:xfrm>
                            <a:prstGeom prst="rect">
                              <a:avLst/>
                            </a:prstGeom>
                            <a:noFill/>
                            <a:ln>
                              <a:noFill/>
                            </a:ln>
                          </wps:spPr>
                          <wps:txbx>
                            <w:txbxContent>
                              <w:p w14:paraId="713F7FC8" w14:textId="77777777" w:rsidR="007B1196" w:rsidRDefault="007B1196">
                                <w:pPr>
                                  <w:textDirection w:val="btLr"/>
                                </w:pPr>
                              </w:p>
                            </w:txbxContent>
                          </wps:txbx>
                          <wps:bodyPr spcFirstLastPara="1" wrap="square" lIns="91425" tIns="91425" rIns="91425" bIns="91425" anchor="ctr" anchorCtr="0">
                            <a:noAutofit/>
                          </wps:bodyPr>
                        </wps:wsp>
                        <wpg:grpSp>
                          <wpg:cNvPr id="1162148544" name="Grupo 1162148544"/>
                          <wpg:cNvGrpSpPr/>
                          <wpg:grpSpPr>
                            <a:xfrm>
                              <a:off x="4196650" y="3457420"/>
                              <a:ext cx="2298700" cy="645160"/>
                              <a:chOff x="1681" y="200"/>
                              <a:chExt cx="3620" cy="1016"/>
                            </a:xfrm>
                          </wpg:grpSpPr>
                          <wps:wsp>
                            <wps:cNvPr id="1709121485" name="Rectángulo 1709121485"/>
                            <wps:cNvSpPr/>
                            <wps:spPr>
                              <a:xfrm>
                                <a:off x="1681" y="200"/>
                                <a:ext cx="3600" cy="1000"/>
                              </a:xfrm>
                              <a:prstGeom prst="rect">
                                <a:avLst/>
                              </a:prstGeom>
                              <a:noFill/>
                              <a:ln>
                                <a:noFill/>
                              </a:ln>
                            </wps:spPr>
                            <wps:txbx>
                              <w:txbxContent>
                                <w:p w14:paraId="63E4BEF2" w14:textId="77777777" w:rsidR="007B1196" w:rsidRDefault="007B1196">
                                  <w:pPr>
                                    <w:textDirection w:val="btLr"/>
                                  </w:pPr>
                                </w:p>
                              </w:txbxContent>
                            </wps:txbx>
                            <wps:bodyPr spcFirstLastPara="1" wrap="square" lIns="91425" tIns="91425" rIns="91425" bIns="91425" anchor="ctr" anchorCtr="0">
                              <a:noAutofit/>
                            </wps:bodyPr>
                          </wps:wsp>
                          <wps:wsp>
                            <wps:cNvPr id="837512863" name="Forma libre 837512863"/>
                            <wps:cNvSpPr/>
                            <wps:spPr>
                              <a:xfrm>
                                <a:off x="1701" y="220"/>
                                <a:ext cx="3580" cy="976"/>
                              </a:xfrm>
                              <a:custGeom>
                                <a:avLst/>
                                <a:gdLst/>
                                <a:ahLst/>
                                <a:cxnLst/>
                                <a:rect l="l" t="t" r="r" b="b"/>
                                <a:pathLst>
                                  <a:path w="3580" h="976" extrusionOk="0">
                                    <a:moveTo>
                                      <a:pt x="0" y="163"/>
                                    </a:moveTo>
                                    <a:lnTo>
                                      <a:pt x="13" y="100"/>
                                    </a:lnTo>
                                    <a:lnTo>
                                      <a:pt x="48" y="48"/>
                                    </a:lnTo>
                                    <a:lnTo>
                                      <a:pt x="99" y="13"/>
                                    </a:lnTo>
                                    <a:lnTo>
                                      <a:pt x="163" y="0"/>
                                    </a:lnTo>
                                    <a:lnTo>
                                      <a:pt x="3417" y="0"/>
                                    </a:lnTo>
                                    <a:lnTo>
                                      <a:pt x="3481" y="13"/>
                                    </a:lnTo>
                                    <a:lnTo>
                                      <a:pt x="3532" y="48"/>
                                    </a:lnTo>
                                    <a:lnTo>
                                      <a:pt x="3567" y="100"/>
                                    </a:lnTo>
                                    <a:lnTo>
                                      <a:pt x="3580" y="163"/>
                                    </a:lnTo>
                                    <a:lnTo>
                                      <a:pt x="3580" y="813"/>
                                    </a:lnTo>
                                    <a:lnTo>
                                      <a:pt x="3567" y="877"/>
                                    </a:lnTo>
                                    <a:lnTo>
                                      <a:pt x="3532" y="929"/>
                                    </a:lnTo>
                                    <a:lnTo>
                                      <a:pt x="3481" y="963"/>
                                    </a:lnTo>
                                    <a:lnTo>
                                      <a:pt x="3417" y="976"/>
                                    </a:lnTo>
                                    <a:lnTo>
                                      <a:pt x="163" y="976"/>
                                    </a:lnTo>
                                    <a:lnTo>
                                      <a:pt x="99" y="963"/>
                                    </a:lnTo>
                                    <a:lnTo>
                                      <a:pt x="48" y="929"/>
                                    </a:lnTo>
                                    <a:lnTo>
                                      <a:pt x="13" y="877"/>
                                    </a:lnTo>
                                    <a:lnTo>
                                      <a:pt x="0" y="813"/>
                                    </a:lnTo>
                                    <a:lnTo>
                                      <a:pt x="0" y="163"/>
                                    </a:lnTo>
                                    <a:close/>
                                  </a:path>
                                </a:pathLst>
                              </a:custGeom>
                              <a:noFill/>
                              <a:ln w="25400" cap="flat" cmpd="sng">
                                <a:solidFill>
                                  <a:srgbClr val="EDC42F"/>
                                </a:solidFill>
                                <a:prstDash val="solid"/>
                                <a:round/>
                                <a:headEnd type="none" w="sm" len="sm"/>
                                <a:tailEnd type="none" w="sm" len="sm"/>
                              </a:ln>
                            </wps:spPr>
                            <wps:bodyPr spcFirstLastPara="1" wrap="square" lIns="91425" tIns="91425" rIns="91425" bIns="91425" anchor="ctr" anchorCtr="0">
                              <a:noAutofit/>
                            </wps:bodyPr>
                          </wps:wsp>
                          <wps:wsp>
                            <wps:cNvPr id="764592250" name="Rectángulo 764592250"/>
                            <wps:cNvSpPr/>
                            <wps:spPr>
                              <a:xfrm>
                                <a:off x="1681" y="200"/>
                                <a:ext cx="3620" cy="1016"/>
                              </a:xfrm>
                              <a:prstGeom prst="rect">
                                <a:avLst/>
                              </a:prstGeom>
                              <a:noFill/>
                              <a:ln>
                                <a:noFill/>
                              </a:ln>
                            </wps:spPr>
                            <wps:txbx>
                              <w:txbxContent>
                                <w:p w14:paraId="5CBD54C4" w14:textId="77777777" w:rsidR="007B1196" w:rsidRDefault="007B1196">
                                  <w:pPr>
                                    <w:spacing w:before="10"/>
                                    <w:jc w:val="right"/>
                                    <w:textDirection w:val="btLr"/>
                                  </w:pPr>
                                </w:p>
                                <w:p w14:paraId="6669DC49" w14:textId="77777777" w:rsidR="007B1196" w:rsidRDefault="00000000">
                                  <w:pPr>
                                    <w:jc w:val="center"/>
                                    <w:textDirection w:val="btLr"/>
                                  </w:pPr>
                                  <w:r>
                                    <w:rPr>
                                      <w:b/>
                                      <w:color w:val="000000"/>
                                      <w:sz w:val="24"/>
                                    </w:rPr>
                                    <w:t>Confinamiento</w:t>
                                  </w:r>
                                </w:p>
                              </w:txbxContent>
                            </wps:txbx>
                            <wps:bodyPr spcFirstLastPara="1" wrap="square" lIns="0" tIns="0" rIns="0" bIns="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495300</wp:posOffset>
                </wp:positionH>
                <wp:positionV relativeFrom="paragraph">
                  <wp:posOffset>127000</wp:posOffset>
                </wp:positionV>
                <wp:extent cx="2298700" cy="645160"/>
                <wp:effectExtent b="0" l="0" r="0" t="0"/>
                <wp:wrapTopAndBottom distB="0" distT="0"/>
                <wp:docPr id="1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2298700" cy="645160"/>
                        </a:xfrm>
                        <a:prstGeom prst="rect"/>
                        <a:ln/>
                      </pic:spPr>
                    </pic:pic>
                  </a:graphicData>
                </a:graphic>
              </wp:anchor>
            </w:drawing>
          </mc:Fallback>
        </mc:AlternateContent>
      </w:r>
    </w:p>
    <w:p w14:paraId="5013D52D" w14:textId="77777777" w:rsidR="007B1196" w:rsidRDefault="007B1196">
      <w:pPr>
        <w:pBdr>
          <w:top w:val="nil"/>
          <w:left w:val="nil"/>
          <w:bottom w:val="nil"/>
          <w:right w:val="nil"/>
          <w:between w:val="nil"/>
        </w:pBdr>
        <w:spacing w:before="9"/>
        <w:ind w:right="142"/>
        <w:rPr>
          <w:rFonts w:ascii="Arial" w:eastAsia="Arial" w:hAnsi="Arial" w:cs="Arial"/>
          <w:color w:val="000000"/>
        </w:rPr>
      </w:pPr>
    </w:p>
    <w:p w14:paraId="23E5FE49" w14:textId="77777777" w:rsidR="007B1196" w:rsidRDefault="00000000">
      <w:pPr>
        <w:pBdr>
          <w:top w:val="nil"/>
          <w:left w:val="nil"/>
          <w:bottom w:val="nil"/>
          <w:right w:val="nil"/>
          <w:between w:val="nil"/>
        </w:pBdr>
        <w:ind w:right="142"/>
        <w:rPr>
          <w:rFonts w:ascii="Arial" w:eastAsia="Arial" w:hAnsi="Arial" w:cs="Arial"/>
          <w:color w:val="000000"/>
        </w:rPr>
      </w:pPr>
      <w:r>
        <w:rPr>
          <w:rFonts w:ascii="Arial" w:eastAsia="Arial" w:hAnsi="Arial" w:cs="Arial"/>
          <w:color w:val="000000"/>
        </w:rPr>
        <w:t>En el caso de emergencia en el exterior que impida la evacuación:</w:t>
      </w:r>
    </w:p>
    <w:p w14:paraId="4958EF51" w14:textId="77777777" w:rsidR="007B1196" w:rsidRDefault="007B1196">
      <w:pPr>
        <w:pBdr>
          <w:top w:val="nil"/>
          <w:left w:val="nil"/>
          <w:bottom w:val="nil"/>
          <w:right w:val="nil"/>
          <w:between w:val="nil"/>
        </w:pBdr>
        <w:ind w:right="142"/>
        <w:rPr>
          <w:rFonts w:ascii="Arial" w:eastAsia="Arial" w:hAnsi="Arial" w:cs="Arial"/>
          <w:color w:val="000000"/>
          <w:sz w:val="26"/>
          <w:szCs w:val="26"/>
        </w:rPr>
      </w:pPr>
    </w:p>
    <w:p w14:paraId="73E1C420" w14:textId="77777777" w:rsidR="007B1196" w:rsidRDefault="00000000">
      <w:pPr>
        <w:numPr>
          <w:ilvl w:val="0"/>
          <w:numId w:val="12"/>
        </w:numPr>
        <w:pBdr>
          <w:top w:val="nil"/>
          <w:left w:val="nil"/>
          <w:bottom w:val="nil"/>
          <w:right w:val="nil"/>
          <w:between w:val="nil"/>
        </w:pBdr>
        <w:tabs>
          <w:tab w:val="left" w:pos="1509"/>
        </w:tabs>
        <w:spacing w:before="221" w:line="360" w:lineRule="auto"/>
        <w:ind w:left="0" w:right="142" w:firstLine="0"/>
        <w:rPr>
          <w:rFonts w:ascii="Arial" w:eastAsia="Arial" w:hAnsi="Arial" w:cs="Arial"/>
          <w:color w:val="000000"/>
        </w:rPr>
      </w:pPr>
      <w:r>
        <w:rPr>
          <w:rFonts w:ascii="Arial" w:eastAsia="Arial" w:hAnsi="Arial" w:cs="Arial"/>
          <w:color w:val="000000"/>
        </w:rPr>
        <w:t>Prepárate para el confinamiento en el interior del edificio al escuchar el aviso, o al ser informado por el equipo de emergencia.</w:t>
      </w:r>
    </w:p>
    <w:p w14:paraId="372DE754" w14:textId="77777777" w:rsidR="007B1196" w:rsidRDefault="00000000">
      <w:pPr>
        <w:numPr>
          <w:ilvl w:val="0"/>
          <w:numId w:val="12"/>
        </w:numPr>
        <w:pBdr>
          <w:top w:val="nil"/>
          <w:left w:val="nil"/>
          <w:bottom w:val="nil"/>
          <w:right w:val="nil"/>
          <w:between w:val="nil"/>
        </w:pBdr>
        <w:tabs>
          <w:tab w:val="left" w:pos="1509"/>
        </w:tabs>
        <w:ind w:left="0" w:right="142" w:firstLine="0"/>
        <w:rPr>
          <w:rFonts w:ascii="Arial" w:eastAsia="Arial" w:hAnsi="Arial" w:cs="Arial"/>
          <w:color w:val="000000"/>
        </w:rPr>
      </w:pPr>
      <w:r>
        <w:rPr>
          <w:rFonts w:ascii="Arial" w:eastAsia="Arial" w:hAnsi="Arial" w:cs="Arial"/>
          <w:color w:val="000000"/>
        </w:rPr>
        <w:t>Entra en el edificio si te encuentras fuera.</w:t>
      </w:r>
    </w:p>
    <w:p w14:paraId="771043F9" w14:textId="77777777" w:rsidR="007B1196" w:rsidRDefault="00000000">
      <w:pPr>
        <w:numPr>
          <w:ilvl w:val="0"/>
          <w:numId w:val="12"/>
        </w:numPr>
        <w:pBdr>
          <w:top w:val="nil"/>
          <w:left w:val="nil"/>
          <w:bottom w:val="nil"/>
          <w:right w:val="nil"/>
          <w:between w:val="nil"/>
        </w:pBdr>
        <w:tabs>
          <w:tab w:val="left" w:pos="1509"/>
        </w:tabs>
        <w:spacing w:before="135"/>
        <w:ind w:left="0" w:right="142" w:firstLine="0"/>
        <w:rPr>
          <w:rFonts w:ascii="Arial" w:eastAsia="Arial" w:hAnsi="Arial" w:cs="Arial"/>
          <w:color w:val="000000"/>
        </w:rPr>
      </w:pPr>
      <w:r>
        <w:rPr>
          <w:rFonts w:ascii="Arial" w:eastAsia="Arial" w:hAnsi="Arial" w:cs="Arial"/>
          <w:color w:val="000000"/>
        </w:rPr>
        <w:t>Atiende en todo momento las indicaciones del equipo de emergencia del edificio.</w:t>
      </w:r>
    </w:p>
    <w:p w14:paraId="460CAC14" w14:textId="77777777" w:rsidR="007B1196" w:rsidRDefault="00000000">
      <w:pPr>
        <w:numPr>
          <w:ilvl w:val="0"/>
          <w:numId w:val="12"/>
        </w:numPr>
        <w:pBdr>
          <w:top w:val="nil"/>
          <w:left w:val="nil"/>
          <w:bottom w:val="nil"/>
          <w:right w:val="nil"/>
          <w:between w:val="nil"/>
        </w:pBdr>
        <w:tabs>
          <w:tab w:val="left" w:pos="1509"/>
        </w:tabs>
        <w:spacing w:before="135" w:line="360" w:lineRule="auto"/>
        <w:ind w:left="0" w:right="142" w:firstLine="0"/>
        <w:rPr>
          <w:rFonts w:ascii="Arial" w:eastAsia="Arial" w:hAnsi="Arial" w:cs="Arial"/>
          <w:color w:val="000000"/>
        </w:rPr>
      </w:pPr>
      <w:r>
        <w:rPr>
          <w:rFonts w:ascii="Arial" w:eastAsia="Arial" w:hAnsi="Arial" w:cs="Arial"/>
          <w:color w:val="000000"/>
        </w:rPr>
        <w:t>El confinamiento se realizará en las zonas establecidas o en los espacios que queden más resguardados del exterior (si puede ser, que no tengan ventanas).</w:t>
      </w:r>
    </w:p>
    <w:p w14:paraId="6F32686F" w14:textId="77777777" w:rsidR="007B1196" w:rsidRDefault="00000000">
      <w:pPr>
        <w:numPr>
          <w:ilvl w:val="0"/>
          <w:numId w:val="12"/>
        </w:numPr>
        <w:pBdr>
          <w:top w:val="nil"/>
          <w:left w:val="nil"/>
          <w:bottom w:val="nil"/>
          <w:right w:val="nil"/>
          <w:between w:val="nil"/>
        </w:pBdr>
        <w:tabs>
          <w:tab w:val="left" w:pos="1509"/>
        </w:tabs>
        <w:ind w:left="0" w:right="142" w:firstLine="0"/>
        <w:rPr>
          <w:rFonts w:ascii="Arial" w:eastAsia="Arial" w:hAnsi="Arial" w:cs="Arial"/>
          <w:color w:val="000000"/>
        </w:rPr>
      </w:pPr>
      <w:r>
        <w:rPr>
          <w:rFonts w:ascii="Arial" w:eastAsia="Arial" w:hAnsi="Arial" w:cs="Arial"/>
          <w:color w:val="000000"/>
        </w:rPr>
        <w:t>No se utilizarán ni ascensores, ni montacargas.</w:t>
      </w:r>
    </w:p>
    <w:p w14:paraId="7BDD5D1C" w14:textId="77777777" w:rsidR="007B1196" w:rsidRDefault="00000000">
      <w:pPr>
        <w:numPr>
          <w:ilvl w:val="0"/>
          <w:numId w:val="12"/>
        </w:numPr>
        <w:pBdr>
          <w:top w:val="nil"/>
          <w:left w:val="nil"/>
          <w:bottom w:val="nil"/>
          <w:right w:val="nil"/>
          <w:between w:val="nil"/>
        </w:pBdr>
        <w:tabs>
          <w:tab w:val="left" w:pos="1509"/>
        </w:tabs>
        <w:spacing w:before="135" w:line="360" w:lineRule="auto"/>
        <w:ind w:left="0" w:right="142" w:firstLine="0"/>
        <w:rPr>
          <w:rFonts w:ascii="Arial" w:eastAsia="Arial" w:hAnsi="Arial" w:cs="Arial"/>
          <w:color w:val="000000"/>
        </w:rPr>
      </w:pPr>
      <w:r>
        <w:rPr>
          <w:rFonts w:ascii="Arial" w:eastAsia="Arial" w:hAnsi="Arial" w:cs="Arial"/>
          <w:color w:val="000000"/>
        </w:rPr>
        <w:t>Si hay que trasladarse a una zona del edificio más protegida, sigue en todo momento las indicaciones de los equipos de emergencia.</w:t>
      </w:r>
    </w:p>
    <w:p w14:paraId="764A05DC" w14:textId="77777777" w:rsidR="007B1196" w:rsidRDefault="00000000">
      <w:pPr>
        <w:numPr>
          <w:ilvl w:val="0"/>
          <w:numId w:val="12"/>
        </w:numPr>
        <w:pBdr>
          <w:top w:val="nil"/>
          <w:left w:val="nil"/>
          <w:bottom w:val="nil"/>
          <w:right w:val="nil"/>
          <w:between w:val="nil"/>
        </w:pBdr>
        <w:tabs>
          <w:tab w:val="left" w:pos="1509"/>
        </w:tabs>
        <w:spacing w:before="1"/>
        <w:ind w:left="0" w:right="142" w:firstLine="0"/>
        <w:rPr>
          <w:rFonts w:ascii="Arial" w:eastAsia="Arial" w:hAnsi="Arial" w:cs="Arial"/>
          <w:color w:val="000000"/>
        </w:rPr>
      </w:pPr>
      <w:r>
        <w:rPr>
          <w:rFonts w:ascii="Arial" w:eastAsia="Arial" w:hAnsi="Arial" w:cs="Arial"/>
          <w:color w:val="000000"/>
        </w:rPr>
        <w:t>No salgas del edificio hasta que así lo indiquen las autoridades.</w:t>
      </w:r>
    </w:p>
    <w:p w14:paraId="10CFD185" w14:textId="77777777" w:rsidR="007B1196" w:rsidRDefault="00000000">
      <w:pPr>
        <w:numPr>
          <w:ilvl w:val="0"/>
          <w:numId w:val="12"/>
        </w:numPr>
        <w:pBdr>
          <w:top w:val="nil"/>
          <w:left w:val="nil"/>
          <w:bottom w:val="nil"/>
          <w:right w:val="nil"/>
          <w:between w:val="nil"/>
        </w:pBdr>
        <w:tabs>
          <w:tab w:val="left" w:pos="1520"/>
        </w:tabs>
        <w:spacing w:before="130" w:line="360" w:lineRule="auto"/>
        <w:ind w:left="0" w:right="142" w:firstLine="0"/>
        <w:rPr>
          <w:rFonts w:ascii="Arial" w:eastAsia="Arial" w:hAnsi="Arial" w:cs="Arial"/>
          <w:color w:val="000000"/>
        </w:rPr>
      </w:pPr>
      <w:r>
        <w:rPr>
          <w:rFonts w:ascii="Arial" w:eastAsia="Arial" w:hAnsi="Arial" w:cs="Arial"/>
          <w:color w:val="000000"/>
        </w:rPr>
        <w:t>Si las autoridades indicaran que es necesario evacuar, se organizará la evacuación de forma ordenada hasta la zona de reunión exterior.</w:t>
      </w:r>
    </w:p>
    <w:p w14:paraId="0FA593E4" w14:textId="273468C1" w:rsidR="007B1196" w:rsidRDefault="00000000">
      <w:pPr>
        <w:pStyle w:val="Ttulo2"/>
        <w:spacing w:before="126"/>
        <w:ind w:left="0" w:right="142"/>
        <w:rPr>
          <w:b/>
          <w:color w:val="EDC418"/>
          <w:sz w:val="36"/>
          <w:szCs w:val="36"/>
        </w:rPr>
      </w:pPr>
      <w:r>
        <w:rPr>
          <w:b/>
          <w:color w:val="EDC418"/>
          <w:sz w:val="36"/>
          <w:szCs w:val="36"/>
        </w:rPr>
        <w:t>_0</w:t>
      </w:r>
      <w:r w:rsidR="00EA0322">
        <w:rPr>
          <w:b/>
          <w:color w:val="EDC418"/>
          <w:sz w:val="36"/>
          <w:szCs w:val="36"/>
        </w:rPr>
        <w:t>7</w:t>
      </w:r>
      <w:r>
        <w:rPr>
          <w:b/>
          <w:color w:val="EDC418"/>
          <w:sz w:val="36"/>
          <w:szCs w:val="36"/>
        </w:rPr>
        <w:t>.3 En caso de robo</w:t>
      </w:r>
    </w:p>
    <w:p w14:paraId="5E274A9F" w14:textId="77777777" w:rsidR="007B1196" w:rsidRDefault="007B1196">
      <w:pPr>
        <w:pBdr>
          <w:top w:val="nil"/>
          <w:left w:val="nil"/>
          <w:bottom w:val="nil"/>
          <w:right w:val="nil"/>
          <w:between w:val="nil"/>
        </w:pBdr>
        <w:spacing w:before="1"/>
        <w:ind w:right="142"/>
        <w:rPr>
          <w:rFonts w:ascii="Arial" w:eastAsia="Arial" w:hAnsi="Arial" w:cs="Arial"/>
          <w:color w:val="000000"/>
          <w:sz w:val="37"/>
          <w:szCs w:val="37"/>
        </w:rPr>
      </w:pPr>
    </w:p>
    <w:p w14:paraId="2466A9D4" w14:textId="77777777" w:rsidR="007B1196" w:rsidRDefault="00000000">
      <w:pPr>
        <w:pBdr>
          <w:top w:val="nil"/>
          <w:left w:val="nil"/>
          <w:bottom w:val="nil"/>
          <w:right w:val="nil"/>
          <w:between w:val="nil"/>
        </w:pBdr>
        <w:ind w:right="142"/>
        <w:rPr>
          <w:rFonts w:ascii="Arial" w:eastAsia="Arial" w:hAnsi="Arial" w:cs="Arial"/>
          <w:color w:val="000000"/>
        </w:rPr>
      </w:pPr>
      <w:r>
        <w:rPr>
          <w:rFonts w:ascii="Arial" w:eastAsia="Arial" w:hAnsi="Arial" w:cs="Arial"/>
          <w:color w:val="000000"/>
        </w:rPr>
        <w:t>Cualquier robo estará sujeto a sanciones legales y administrativas.</w:t>
      </w:r>
    </w:p>
    <w:p w14:paraId="118DEB5B" w14:textId="77777777" w:rsidR="007B1196" w:rsidRDefault="007B1196">
      <w:pPr>
        <w:pBdr>
          <w:top w:val="nil"/>
          <w:left w:val="nil"/>
          <w:bottom w:val="nil"/>
          <w:right w:val="nil"/>
          <w:between w:val="nil"/>
        </w:pBdr>
        <w:ind w:right="142"/>
        <w:rPr>
          <w:rFonts w:ascii="Arial" w:eastAsia="Arial" w:hAnsi="Arial" w:cs="Arial"/>
          <w:color w:val="000000"/>
          <w:sz w:val="26"/>
          <w:szCs w:val="26"/>
        </w:rPr>
      </w:pPr>
    </w:p>
    <w:p w14:paraId="0C8AC486" w14:textId="77777777" w:rsidR="007B1196" w:rsidRDefault="00000000">
      <w:pPr>
        <w:pBdr>
          <w:top w:val="nil"/>
          <w:left w:val="nil"/>
          <w:bottom w:val="nil"/>
          <w:right w:val="nil"/>
          <w:between w:val="nil"/>
        </w:pBdr>
        <w:spacing w:before="221" w:line="357" w:lineRule="auto"/>
        <w:ind w:right="142"/>
        <w:rPr>
          <w:rFonts w:ascii="Arial" w:eastAsia="Arial" w:hAnsi="Arial" w:cs="Arial"/>
          <w:color w:val="000000"/>
        </w:rPr>
      </w:pPr>
      <w:r>
        <w:rPr>
          <w:rFonts w:ascii="Arial" w:eastAsia="Arial" w:hAnsi="Arial" w:cs="Arial"/>
          <w:color w:val="000000"/>
        </w:rPr>
        <w:t>Cualquier daño intencionado al equipo o las instalaciones estará sujeto a la aplicación de sanciones disciplinarias; el importe de los daños causados se repercutirá a la persona responsable.</w:t>
      </w:r>
    </w:p>
    <w:p w14:paraId="42A20094" w14:textId="77777777" w:rsidR="007B1196" w:rsidRDefault="007B1196">
      <w:pPr>
        <w:pBdr>
          <w:top w:val="nil"/>
          <w:left w:val="nil"/>
          <w:bottom w:val="nil"/>
          <w:right w:val="nil"/>
          <w:between w:val="nil"/>
        </w:pBdr>
        <w:spacing w:before="2"/>
        <w:ind w:right="142"/>
        <w:rPr>
          <w:rFonts w:ascii="Arial" w:eastAsia="Arial" w:hAnsi="Arial" w:cs="Arial"/>
          <w:color w:val="000000"/>
          <w:sz w:val="34"/>
          <w:szCs w:val="34"/>
        </w:rPr>
      </w:pPr>
    </w:p>
    <w:p w14:paraId="5BFCF492" w14:textId="77777777" w:rsidR="007B1196" w:rsidRDefault="00000000">
      <w:pPr>
        <w:pBdr>
          <w:top w:val="nil"/>
          <w:left w:val="nil"/>
          <w:bottom w:val="nil"/>
          <w:right w:val="nil"/>
          <w:between w:val="nil"/>
        </w:pBdr>
        <w:spacing w:line="360" w:lineRule="auto"/>
        <w:ind w:right="142"/>
        <w:rPr>
          <w:rFonts w:ascii="Arial" w:eastAsia="Arial" w:hAnsi="Arial" w:cs="Arial"/>
          <w:color w:val="000000"/>
        </w:rPr>
      </w:pPr>
      <w:r>
        <w:rPr>
          <w:rFonts w:ascii="Arial" w:eastAsia="Arial" w:hAnsi="Arial" w:cs="Arial"/>
          <w:color w:val="000000"/>
        </w:rPr>
        <w:t>42 Madrid Fundación Telefónica declina toda responsabilidad en caso de pérdida, robo o deterioro de los efectos personales de cualquier índole depositados por los estudiantes en las instalaciones de 42.</w:t>
      </w:r>
    </w:p>
    <w:p w14:paraId="123F77D5" w14:textId="77777777" w:rsidR="007B1196" w:rsidRDefault="007B1196">
      <w:pPr>
        <w:pBdr>
          <w:top w:val="nil"/>
          <w:left w:val="nil"/>
          <w:bottom w:val="nil"/>
          <w:right w:val="nil"/>
          <w:between w:val="nil"/>
        </w:pBdr>
        <w:spacing w:before="10"/>
        <w:ind w:left="708" w:right="142"/>
        <w:rPr>
          <w:rFonts w:ascii="Arial" w:eastAsia="Arial" w:hAnsi="Arial" w:cs="Arial"/>
          <w:b/>
          <w:color w:val="EDC418"/>
          <w:sz w:val="36"/>
          <w:szCs w:val="36"/>
        </w:rPr>
      </w:pPr>
    </w:p>
    <w:p w14:paraId="27E4E459" w14:textId="3BC36FBF" w:rsidR="007B1196" w:rsidRDefault="00000000">
      <w:pPr>
        <w:pStyle w:val="Ttulo2"/>
        <w:ind w:left="141" w:right="142"/>
        <w:rPr>
          <w:b/>
          <w:color w:val="EDC418"/>
          <w:sz w:val="36"/>
          <w:szCs w:val="36"/>
        </w:rPr>
      </w:pPr>
      <w:r>
        <w:rPr>
          <w:b/>
          <w:color w:val="EDC418"/>
          <w:sz w:val="36"/>
          <w:szCs w:val="36"/>
        </w:rPr>
        <w:t>_0</w:t>
      </w:r>
      <w:r w:rsidR="00EA0322">
        <w:rPr>
          <w:b/>
          <w:color w:val="EDC418"/>
          <w:sz w:val="36"/>
          <w:szCs w:val="36"/>
        </w:rPr>
        <w:t>7</w:t>
      </w:r>
      <w:r>
        <w:rPr>
          <w:b/>
          <w:color w:val="EDC418"/>
          <w:sz w:val="36"/>
          <w:szCs w:val="36"/>
        </w:rPr>
        <w:t>.4 En caso de incidencia de mantenimiento</w:t>
      </w:r>
    </w:p>
    <w:p w14:paraId="1318E621" w14:textId="77777777" w:rsidR="007B1196" w:rsidRDefault="007B1196">
      <w:pPr>
        <w:pBdr>
          <w:top w:val="nil"/>
          <w:left w:val="nil"/>
          <w:bottom w:val="nil"/>
          <w:right w:val="nil"/>
          <w:between w:val="nil"/>
        </w:pBdr>
        <w:spacing w:before="1"/>
        <w:ind w:left="141" w:right="142"/>
        <w:rPr>
          <w:rFonts w:ascii="Arial" w:eastAsia="Arial" w:hAnsi="Arial" w:cs="Arial"/>
          <w:color w:val="000000"/>
          <w:sz w:val="27"/>
          <w:szCs w:val="27"/>
        </w:rPr>
      </w:pPr>
    </w:p>
    <w:p w14:paraId="3D413184" w14:textId="77777777" w:rsidR="007B1196" w:rsidRDefault="00000000">
      <w:pPr>
        <w:pBdr>
          <w:top w:val="nil"/>
          <w:left w:val="nil"/>
          <w:bottom w:val="nil"/>
          <w:right w:val="nil"/>
          <w:between w:val="nil"/>
        </w:pBdr>
        <w:spacing w:before="1" w:line="360" w:lineRule="auto"/>
        <w:ind w:left="141" w:right="142"/>
        <w:rPr>
          <w:rFonts w:ascii="Arial" w:eastAsia="Arial" w:hAnsi="Arial" w:cs="Arial"/>
          <w:color w:val="000000"/>
        </w:rPr>
      </w:pPr>
      <w:r>
        <w:rPr>
          <w:rFonts w:ascii="Arial" w:eastAsia="Arial" w:hAnsi="Arial" w:cs="Arial"/>
          <w:color w:val="000000"/>
        </w:rPr>
        <w:t>Son incidencias de mantenimiento situaciones como una fuga de agua, un atasco en un baño, una necesidad de limpieza urgente, etc. En definitiva, se trata de cualquier cosa que, con sentido común, no pueda esperar a ser arreglada o atendida y ponga en peligro las instalaciones, la salud de alguna persona, o bien impida el buen trabajo y funcionamiento de las instalaciones de 42. No se consideran incidencias de mantenimiento temas relacionados con la climatización, reprografía, etc.</w:t>
      </w:r>
    </w:p>
    <w:p w14:paraId="09157145" w14:textId="77777777" w:rsidR="007B1196" w:rsidRDefault="007B1196">
      <w:pPr>
        <w:pBdr>
          <w:top w:val="nil"/>
          <w:left w:val="nil"/>
          <w:bottom w:val="nil"/>
          <w:right w:val="nil"/>
          <w:between w:val="nil"/>
        </w:pBdr>
        <w:spacing w:before="9"/>
        <w:ind w:left="141" w:right="142"/>
        <w:rPr>
          <w:rFonts w:ascii="Arial" w:eastAsia="Arial" w:hAnsi="Arial" w:cs="Arial"/>
          <w:color w:val="000000"/>
          <w:sz w:val="32"/>
          <w:szCs w:val="32"/>
        </w:rPr>
      </w:pPr>
    </w:p>
    <w:p w14:paraId="16A70F27" w14:textId="77777777" w:rsidR="007B1196" w:rsidRDefault="00000000">
      <w:pPr>
        <w:pBdr>
          <w:top w:val="nil"/>
          <w:left w:val="nil"/>
          <w:bottom w:val="nil"/>
          <w:right w:val="nil"/>
          <w:between w:val="nil"/>
        </w:pBdr>
        <w:spacing w:before="1" w:line="360" w:lineRule="auto"/>
        <w:ind w:left="141" w:right="142"/>
        <w:rPr>
          <w:rFonts w:ascii="Arial" w:eastAsia="Arial" w:hAnsi="Arial" w:cs="Arial"/>
          <w:b/>
          <w:color w:val="EDC418"/>
          <w:sz w:val="36"/>
          <w:szCs w:val="36"/>
        </w:rPr>
      </w:pPr>
      <w:proofErr w:type="gramStart"/>
      <w:r>
        <w:rPr>
          <w:rFonts w:ascii="Arial" w:eastAsia="Arial" w:hAnsi="Arial" w:cs="Arial"/>
          <w:color w:val="000000"/>
        </w:rPr>
        <w:t>El protocolo a seguir</w:t>
      </w:r>
      <w:proofErr w:type="gramEnd"/>
      <w:r>
        <w:rPr>
          <w:rFonts w:ascii="Arial" w:eastAsia="Arial" w:hAnsi="Arial" w:cs="Arial"/>
          <w:color w:val="000000"/>
        </w:rPr>
        <w:t xml:space="preserve"> en caso de incidencia de mantenimiento será el general: avisar al personal del </w:t>
      </w:r>
      <w:r>
        <w:rPr>
          <w:rFonts w:ascii="Arial" w:eastAsia="Arial" w:hAnsi="Arial" w:cs="Arial"/>
          <w:i/>
          <w:color w:val="000000"/>
        </w:rPr>
        <w:t xml:space="preserve">staff </w:t>
      </w:r>
      <w:r>
        <w:rPr>
          <w:rFonts w:ascii="Arial" w:eastAsia="Arial" w:hAnsi="Arial" w:cs="Arial"/>
          <w:color w:val="000000"/>
        </w:rPr>
        <w:t>siempre que esté disponible y al personal de seguridad y vigilancia en aquellos horarios en los que no haya personas del staff de 42 en las instalaciones.</w:t>
      </w:r>
    </w:p>
    <w:p w14:paraId="21FD0FA8" w14:textId="77777777" w:rsidR="007B1196" w:rsidRDefault="007B1196">
      <w:pPr>
        <w:pBdr>
          <w:top w:val="nil"/>
          <w:left w:val="nil"/>
          <w:bottom w:val="nil"/>
          <w:right w:val="nil"/>
          <w:between w:val="nil"/>
        </w:pBdr>
        <w:spacing w:before="9"/>
        <w:ind w:left="141" w:right="142"/>
        <w:rPr>
          <w:rFonts w:ascii="Arial" w:eastAsia="Arial" w:hAnsi="Arial" w:cs="Arial"/>
          <w:b/>
          <w:color w:val="EDC418"/>
          <w:sz w:val="36"/>
          <w:szCs w:val="36"/>
        </w:rPr>
      </w:pPr>
    </w:p>
    <w:p w14:paraId="044E5443" w14:textId="27482155" w:rsidR="007B1196" w:rsidRDefault="00000000">
      <w:pPr>
        <w:pStyle w:val="Ttulo2"/>
        <w:ind w:left="141" w:right="142"/>
        <w:rPr>
          <w:b/>
          <w:color w:val="EDC418"/>
          <w:sz w:val="36"/>
          <w:szCs w:val="36"/>
        </w:rPr>
      </w:pPr>
      <w:r>
        <w:rPr>
          <w:b/>
          <w:color w:val="EDC418"/>
          <w:sz w:val="36"/>
          <w:szCs w:val="36"/>
        </w:rPr>
        <w:t>_0</w:t>
      </w:r>
      <w:r w:rsidR="00EA0322">
        <w:rPr>
          <w:b/>
          <w:color w:val="EDC418"/>
          <w:sz w:val="36"/>
          <w:szCs w:val="36"/>
        </w:rPr>
        <w:t>7</w:t>
      </w:r>
      <w:r>
        <w:rPr>
          <w:b/>
          <w:color w:val="EDC418"/>
          <w:sz w:val="36"/>
          <w:szCs w:val="36"/>
        </w:rPr>
        <w:t>.5 En caso de problemas técnicos</w:t>
      </w:r>
    </w:p>
    <w:p w14:paraId="4C03329B" w14:textId="77777777" w:rsidR="007B1196" w:rsidRDefault="007B1196">
      <w:pPr>
        <w:pBdr>
          <w:top w:val="nil"/>
          <w:left w:val="nil"/>
          <w:bottom w:val="nil"/>
          <w:right w:val="nil"/>
          <w:between w:val="nil"/>
        </w:pBdr>
        <w:spacing w:before="6"/>
        <w:ind w:left="141" w:right="142"/>
        <w:rPr>
          <w:rFonts w:ascii="Arial" w:eastAsia="Arial" w:hAnsi="Arial" w:cs="Arial"/>
          <w:color w:val="000000"/>
          <w:sz w:val="27"/>
          <w:szCs w:val="27"/>
        </w:rPr>
      </w:pPr>
    </w:p>
    <w:p w14:paraId="31B93ADA"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t>Son problemas técnicos la caída de la red WIFI o un fallo en la Intranet que impida que continúes con tu trabajo.</w:t>
      </w:r>
    </w:p>
    <w:p w14:paraId="2A138F2B" w14:textId="77777777" w:rsidR="007B1196" w:rsidRDefault="007B1196">
      <w:pPr>
        <w:pBdr>
          <w:top w:val="nil"/>
          <w:left w:val="nil"/>
          <w:bottom w:val="nil"/>
          <w:right w:val="nil"/>
          <w:between w:val="nil"/>
        </w:pBdr>
        <w:spacing w:before="1"/>
        <w:ind w:left="141" w:right="142"/>
        <w:rPr>
          <w:rFonts w:ascii="Arial" w:eastAsia="Arial" w:hAnsi="Arial" w:cs="Arial"/>
          <w:color w:val="000000"/>
          <w:sz w:val="33"/>
          <w:szCs w:val="33"/>
        </w:rPr>
      </w:pPr>
    </w:p>
    <w:p w14:paraId="4B683385" w14:textId="77777777" w:rsidR="007B1196" w:rsidRDefault="00000000">
      <w:pPr>
        <w:pBdr>
          <w:top w:val="nil"/>
          <w:left w:val="nil"/>
          <w:bottom w:val="nil"/>
          <w:right w:val="nil"/>
          <w:between w:val="nil"/>
        </w:pBdr>
        <w:spacing w:before="93" w:line="360" w:lineRule="auto"/>
        <w:ind w:left="141" w:right="142"/>
        <w:rPr>
          <w:rFonts w:ascii="Arial" w:eastAsia="Arial" w:hAnsi="Arial" w:cs="Arial"/>
          <w:color w:val="000000"/>
        </w:rPr>
      </w:pPr>
      <w:r>
        <w:rPr>
          <w:rFonts w:ascii="Arial" w:eastAsia="Arial" w:hAnsi="Arial" w:cs="Arial"/>
          <w:color w:val="000000"/>
        </w:rPr>
        <w:t xml:space="preserve">Las incidencias relacionadas con la red WIFI debes comunicárselas a cualquier persona que forme parte del staff de 42. Para resolver las incidencias relacionadas con la Intranet, deberás contactar con el staff a través de la herramienta </w:t>
      </w:r>
      <w:proofErr w:type="spellStart"/>
      <w:r>
        <w:rPr>
          <w:rFonts w:ascii="Arial" w:eastAsia="Arial" w:hAnsi="Arial" w:cs="Arial"/>
          <w:color w:val="000000"/>
        </w:rPr>
        <w:t>Slack</w:t>
      </w:r>
      <w:proofErr w:type="spellEnd"/>
      <w:r>
        <w:rPr>
          <w:rFonts w:ascii="Arial" w:eastAsia="Arial" w:hAnsi="Arial" w:cs="Arial"/>
          <w:color w:val="000000"/>
        </w:rPr>
        <w:t>.</w:t>
      </w:r>
    </w:p>
    <w:p w14:paraId="778D596B" w14:textId="77777777" w:rsidR="007B1196" w:rsidRDefault="00000000">
      <w:pPr>
        <w:pBdr>
          <w:top w:val="nil"/>
          <w:left w:val="nil"/>
          <w:bottom w:val="nil"/>
          <w:right w:val="nil"/>
          <w:between w:val="nil"/>
        </w:pBdr>
        <w:spacing w:line="360" w:lineRule="auto"/>
        <w:ind w:left="141" w:right="142"/>
        <w:rPr>
          <w:rFonts w:ascii="Arial" w:eastAsia="Arial" w:hAnsi="Arial" w:cs="Arial"/>
          <w:color w:val="000000"/>
        </w:rPr>
      </w:pPr>
      <w:r>
        <w:rPr>
          <w:rFonts w:ascii="Arial" w:eastAsia="Arial" w:hAnsi="Arial" w:cs="Arial"/>
          <w:color w:val="000000"/>
        </w:rPr>
        <w:br/>
        <w:t xml:space="preserve">Por incidencias dirigirse a través de </w:t>
      </w:r>
      <w:proofErr w:type="spellStart"/>
      <w:r>
        <w:rPr>
          <w:rFonts w:ascii="Arial" w:eastAsia="Arial" w:hAnsi="Arial" w:cs="Arial"/>
          <w:color w:val="000000"/>
        </w:rPr>
        <w:t>Slack</w:t>
      </w:r>
      <w:proofErr w:type="spellEnd"/>
      <w:r>
        <w:rPr>
          <w:rFonts w:ascii="Arial" w:eastAsia="Arial" w:hAnsi="Arial" w:cs="Arial"/>
          <w:color w:val="000000"/>
        </w:rPr>
        <w:t xml:space="preserve"> y recibirás respuesta en cuanto del staff. Ahora, asegúrate de que es una incidencia técnica y no que no sabes resolver uno de tus proyectos. Como sabes, el </w:t>
      </w:r>
      <w:r>
        <w:rPr>
          <w:rFonts w:ascii="Arial" w:eastAsia="Arial" w:hAnsi="Arial" w:cs="Arial"/>
          <w:i/>
          <w:color w:val="000000"/>
        </w:rPr>
        <w:t xml:space="preserve">staff </w:t>
      </w:r>
      <w:r>
        <w:rPr>
          <w:rFonts w:ascii="Arial" w:eastAsia="Arial" w:hAnsi="Arial" w:cs="Arial"/>
          <w:color w:val="000000"/>
        </w:rPr>
        <w:t>no te dará las respuestas a tus ejercicios. Eso debes hacerlo por ti mismo.</w:t>
      </w:r>
    </w:p>
    <w:p w14:paraId="04AC517D" w14:textId="77777777" w:rsidR="007B1196" w:rsidRDefault="007B1196">
      <w:pPr>
        <w:pBdr>
          <w:top w:val="nil"/>
          <w:left w:val="nil"/>
          <w:bottom w:val="nil"/>
          <w:right w:val="nil"/>
          <w:between w:val="nil"/>
        </w:pBdr>
        <w:ind w:left="141" w:right="142"/>
        <w:rPr>
          <w:rFonts w:ascii="Arial" w:eastAsia="Arial" w:hAnsi="Arial" w:cs="Arial"/>
          <w:color w:val="000000"/>
          <w:sz w:val="37"/>
          <w:szCs w:val="37"/>
        </w:rPr>
      </w:pPr>
    </w:p>
    <w:p w14:paraId="61BEE660" w14:textId="71C044AD" w:rsidR="007B1196" w:rsidRDefault="00000000">
      <w:pPr>
        <w:pStyle w:val="Ttulo1"/>
        <w:ind w:left="141" w:right="142"/>
        <w:rPr>
          <w:b/>
          <w:color w:val="EDC418"/>
          <w:sz w:val="44"/>
          <w:szCs w:val="44"/>
        </w:rPr>
      </w:pPr>
      <w:r>
        <w:rPr>
          <w:b/>
          <w:color w:val="EDC418"/>
          <w:sz w:val="44"/>
          <w:szCs w:val="44"/>
        </w:rPr>
        <w:t>_0</w:t>
      </w:r>
      <w:r w:rsidR="00EA0322">
        <w:rPr>
          <w:b/>
          <w:color w:val="EDC418"/>
          <w:sz w:val="44"/>
          <w:szCs w:val="44"/>
        </w:rPr>
        <w:t>8</w:t>
      </w:r>
      <w:r>
        <w:rPr>
          <w:b/>
          <w:color w:val="EDC418"/>
          <w:sz w:val="44"/>
          <w:szCs w:val="44"/>
        </w:rPr>
        <w:t xml:space="preserve"> Canales de comunicación de 42</w:t>
      </w:r>
    </w:p>
    <w:p w14:paraId="7398D307" w14:textId="77777777" w:rsidR="007B1196" w:rsidRDefault="007B1196">
      <w:pPr>
        <w:pBdr>
          <w:top w:val="nil"/>
          <w:left w:val="nil"/>
          <w:bottom w:val="nil"/>
          <w:right w:val="nil"/>
          <w:between w:val="nil"/>
        </w:pBdr>
        <w:spacing w:before="7"/>
        <w:ind w:right="142"/>
        <w:rPr>
          <w:rFonts w:ascii="Arial" w:eastAsia="Arial" w:hAnsi="Arial" w:cs="Arial"/>
          <w:color w:val="000000"/>
          <w:sz w:val="27"/>
          <w:szCs w:val="27"/>
        </w:rPr>
      </w:pPr>
    </w:p>
    <w:p w14:paraId="48E4B1CC" w14:textId="77777777" w:rsidR="007B1196" w:rsidRDefault="00000000">
      <w:pPr>
        <w:pBdr>
          <w:top w:val="nil"/>
          <w:left w:val="nil"/>
          <w:bottom w:val="nil"/>
          <w:right w:val="nil"/>
          <w:between w:val="nil"/>
        </w:pBdr>
        <w:spacing w:before="1" w:line="360" w:lineRule="auto"/>
        <w:ind w:right="142"/>
        <w:rPr>
          <w:rFonts w:ascii="Arial" w:eastAsia="Arial" w:hAnsi="Arial" w:cs="Arial"/>
          <w:color w:val="000000"/>
        </w:rPr>
      </w:pPr>
      <w:r>
        <w:rPr>
          <w:rFonts w:ascii="Arial" w:eastAsia="Arial" w:hAnsi="Arial" w:cs="Arial"/>
          <w:color w:val="000000"/>
        </w:rPr>
        <w:t xml:space="preserve">La comunicación entre 42 y los estudiantes, se realizará mediante una cuenta de correo electrónico de 42, </w:t>
      </w:r>
      <w:proofErr w:type="spellStart"/>
      <w:r>
        <w:rPr>
          <w:rFonts w:ascii="Arial" w:eastAsia="Arial" w:hAnsi="Arial" w:cs="Arial"/>
          <w:color w:val="000000"/>
        </w:rPr>
        <w:t>Slack</w:t>
      </w:r>
      <w:proofErr w:type="spellEnd"/>
      <w:r>
        <w:rPr>
          <w:rFonts w:ascii="Arial" w:eastAsia="Arial" w:hAnsi="Arial" w:cs="Arial"/>
          <w:color w:val="000000"/>
        </w:rPr>
        <w:t xml:space="preserve"> y </w:t>
      </w:r>
      <w:proofErr w:type="spellStart"/>
      <w:r>
        <w:rPr>
          <w:rFonts w:ascii="Arial" w:eastAsia="Arial" w:hAnsi="Arial" w:cs="Arial"/>
          <w:color w:val="000000"/>
        </w:rPr>
        <w:t>Discord</w:t>
      </w:r>
      <w:proofErr w:type="spellEnd"/>
      <w:r>
        <w:rPr>
          <w:rFonts w:ascii="Arial" w:eastAsia="Arial" w:hAnsi="Arial" w:cs="Arial"/>
          <w:color w:val="000000"/>
        </w:rPr>
        <w:t xml:space="preserve">. Deberás consultar estos canales al menos una vez al día </w:t>
      </w:r>
      <w:r>
        <w:rPr>
          <w:rFonts w:ascii="Arial" w:eastAsia="Arial" w:hAnsi="Arial" w:cs="Arial"/>
          <w:color w:val="000000"/>
        </w:rPr>
        <w:lastRenderedPageBreak/>
        <w:t>para mantenerte actualizado. Respecto al uso de los canales de comunicación, quedan prohibidas:</w:t>
      </w:r>
    </w:p>
    <w:p w14:paraId="0885BB80" w14:textId="77777777" w:rsidR="007B1196" w:rsidRDefault="007B1196">
      <w:pPr>
        <w:pBdr>
          <w:top w:val="nil"/>
          <w:left w:val="nil"/>
          <w:bottom w:val="nil"/>
          <w:right w:val="nil"/>
          <w:between w:val="nil"/>
        </w:pBdr>
        <w:spacing w:before="4"/>
        <w:ind w:right="142"/>
        <w:rPr>
          <w:rFonts w:ascii="Arial" w:eastAsia="Arial" w:hAnsi="Arial" w:cs="Arial"/>
          <w:color w:val="000000"/>
          <w:sz w:val="33"/>
          <w:szCs w:val="33"/>
        </w:rPr>
      </w:pPr>
    </w:p>
    <w:p w14:paraId="0D76CF8E" w14:textId="77777777" w:rsidR="007B1196" w:rsidRDefault="00000000">
      <w:pPr>
        <w:numPr>
          <w:ilvl w:val="0"/>
          <w:numId w:val="10"/>
        </w:numPr>
        <w:pBdr>
          <w:top w:val="nil"/>
          <w:left w:val="nil"/>
          <w:bottom w:val="nil"/>
          <w:right w:val="nil"/>
          <w:between w:val="nil"/>
        </w:pBdr>
        <w:tabs>
          <w:tab w:val="left" w:pos="1543"/>
          <w:tab w:val="left" w:pos="1544"/>
        </w:tabs>
        <w:ind w:left="0" w:right="142" w:firstLine="0"/>
        <w:rPr>
          <w:rFonts w:ascii="Arial" w:eastAsia="Arial" w:hAnsi="Arial" w:cs="Arial"/>
          <w:color w:val="000000"/>
        </w:rPr>
      </w:pPr>
      <w:r>
        <w:rPr>
          <w:rFonts w:ascii="Arial" w:eastAsia="Arial" w:hAnsi="Arial" w:cs="Arial"/>
          <w:color w:val="000000"/>
        </w:rPr>
        <w:t>La publicidad con fines comerciales.</w:t>
      </w:r>
    </w:p>
    <w:p w14:paraId="22053AF4" w14:textId="77777777" w:rsidR="007B1196" w:rsidRDefault="00000000">
      <w:pPr>
        <w:numPr>
          <w:ilvl w:val="0"/>
          <w:numId w:val="10"/>
        </w:numPr>
        <w:pBdr>
          <w:top w:val="nil"/>
          <w:left w:val="nil"/>
          <w:bottom w:val="nil"/>
          <w:right w:val="nil"/>
          <w:between w:val="nil"/>
        </w:pBdr>
        <w:tabs>
          <w:tab w:val="left" w:pos="1543"/>
          <w:tab w:val="left" w:pos="1544"/>
        </w:tabs>
        <w:spacing w:before="133"/>
        <w:ind w:left="0" w:right="142" w:firstLine="0"/>
        <w:rPr>
          <w:rFonts w:ascii="Arial" w:eastAsia="Arial" w:hAnsi="Arial" w:cs="Arial"/>
          <w:color w:val="000000"/>
        </w:rPr>
      </w:pPr>
      <w:r>
        <w:rPr>
          <w:rFonts w:ascii="Arial" w:eastAsia="Arial" w:hAnsi="Arial" w:cs="Arial"/>
          <w:color w:val="000000"/>
        </w:rPr>
        <w:t>La propaganda política, sindical o religiosa.</w:t>
      </w:r>
    </w:p>
    <w:p w14:paraId="3DB3573E" w14:textId="77777777" w:rsidR="007B1196" w:rsidRDefault="007B1196">
      <w:pPr>
        <w:pBdr>
          <w:top w:val="nil"/>
          <w:left w:val="nil"/>
          <w:bottom w:val="nil"/>
          <w:right w:val="nil"/>
          <w:between w:val="nil"/>
        </w:pBdr>
        <w:ind w:right="142"/>
        <w:rPr>
          <w:rFonts w:ascii="Arial" w:eastAsia="Arial" w:hAnsi="Arial" w:cs="Arial"/>
          <w:color w:val="000000"/>
          <w:sz w:val="28"/>
          <w:szCs w:val="28"/>
        </w:rPr>
      </w:pPr>
    </w:p>
    <w:p w14:paraId="2426ACA2" w14:textId="77777777" w:rsidR="007B1196" w:rsidRDefault="00000000">
      <w:pPr>
        <w:pBdr>
          <w:top w:val="nil"/>
          <w:left w:val="nil"/>
          <w:bottom w:val="nil"/>
          <w:right w:val="nil"/>
          <w:between w:val="nil"/>
        </w:pBdr>
        <w:spacing w:before="205"/>
        <w:ind w:right="142"/>
        <w:rPr>
          <w:rFonts w:ascii="Arial" w:eastAsia="Arial" w:hAnsi="Arial" w:cs="Arial"/>
          <w:color w:val="000000"/>
        </w:rPr>
      </w:pPr>
      <w:r>
        <w:rPr>
          <w:rFonts w:ascii="Arial" w:eastAsia="Arial" w:hAnsi="Arial" w:cs="Arial"/>
          <w:color w:val="000000"/>
        </w:rPr>
        <w:t>La información compartida deberá:</w:t>
      </w:r>
    </w:p>
    <w:p w14:paraId="7AB984C9" w14:textId="77777777" w:rsidR="007B1196" w:rsidRDefault="007B1196">
      <w:pPr>
        <w:pBdr>
          <w:top w:val="nil"/>
          <w:left w:val="nil"/>
          <w:bottom w:val="nil"/>
          <w:right w:val="nil"/>
          <w:between w:val="nil"/>
        </w:pBdr>
        <w:spacing w:before="5"/>
        <w:ind w:right="142"/>
        <w:rPr>
          <w:rFonts w:ascii="Arial" w:eastAsia="Arial" w:hAnsi="Arial" w:cs="Arial"/>
          <w:color w:val="000000"/>
          <w:sz w:val="21"/>
          <w:szCs w:val="21"/>
        </w:rPr>
      </w:pPr>
    </w:p>
    <w:p w14:paraId="3A280D3A" w14:textId="77777777" w:rsidR="007B1196" w:rsidRDefault="00000000">
      <w:pPr>
        <w:numPr>
          <w:ilvl w:val="0"/>
          <w:numId w:val="10"/>
        </w:numPr>
        <w:pBdr>
          <w:top w:val="nil"/>
          <w:left w:val="nil"/>
          <w:bottom w:val="nil"/>
          <w:right w:val="nil"/>
          <w:between w:val="nil"/>
        </w:pBdr>
        <w:tabs>
          <w:tab w:val="left" w:pos="1543"/>
          <w:tab w:val="left" w:pos="1544"/>
        </w:tabs>
        <w:spacing w:before="1"/>
        <w:ind w:left="0" w:right="142" w:firstLine="0"/>
        <w:rPr>
          <w:rFonts w:ascii="Arial" w:eastAsia="Arial" w:hAnsi="Arial" w:cs="Arial"/>
          <w:color w:val="000000"/>
        </w:rPr>
      </w:pPr>
      <w:r>
        <w:rPr>
          <w:rFonts w:ascii="Arial" w:eastAsia="Arial" w:hAnsi="Arial" w:cs="Arial"/>
          <w:color w:val="000000"/>
        </w:rPr>
        <w:t>Indicar claramente su origen.</w:t>
      </w:r>
    </w:p>
    <w:p w14:paraId="2D904DCD" w14:textId="77777777" w:rsidR="007B1196" w:rsidRDefault="00000000">
      <w:pPr>
        <w:numPr>
          <w:ilvl w:val="0"/>
          <w:numId w:val="10"/>
        </w:numPr>
        <w:pBdr>
          <w:top w:val="nil"/>
          <w:left w:val="nil"/>
          <w:bottom w:val="nil"/>
          <w:right w:val="nil"/>
          <w:between w:val="nil"/>
        </w:pBdr>
        <w:tabs>
          <w:tab w:val="left" w:pos="1543"/>
          <w:tab w:val="left" w:pos="1544"/>
        </w:tabs>
        <w:spacing w:before="132"/>
        <w:ind w:left="0" w:right="142" w:firstLine="0"/>
        <w:rPr>
          <w:rFonts w:ascii="Arial" w:eastAsia="Arial" w:hAnsi="Arial" w:cs="Arial"/>
          <w:color w:val="000000"/>
        </w:rPr>
      </w:pPr>
      <w:r>
        <w:rPr>
          <w:rFonts w:ascii="Arial" w:eastAsia="Arial" w:hAnsi="Arial" w:cs="Arial"/>
          <w:color w:val="000000"/>
        </w:rPr>
        <w:t>No tener carácter difamatorio ni injurioso para nadie.</w:t>
      </w:r>
    </w:p>
    <w:p w14:paraId="14058240" w14:textId="77777777" w:rsidR="007B1196" w:rsidRDefault="00000000">
      <w:pPr>
        <w:numPr>
          <w:ilvl w:val="0"/>
          <w:numId w:val="10"/>
        </w:numPr>
        <w:pBdr>
          <w:top w:val="nil"/>
          <w:left w:val="nil"/>
          <w:bottom w:val="nil"/>
          <w:right w:val="nil"/>
          <w:between w:val="nil"/>
        </w:pBdr>
        <w:tabs>
          <w:tab w:val="left" w:pos="1543"/>
          <w:tab w:val="left" w:pos="1544"/>
        </w:tabs>
        <w:spacing w:before="137"/>
        <w:ind w:left="0" w:right="142" w:firstLine="0"/>
        <w:rPr>
          <w:rFonts w:ascii="Arial" w:eastAsia="Arial" w:hAnsi="Arial" w:cs="Arial"/>
          <w:color w:val="000000"/>
        </w:rPr>
      </w:pPr>
      <w:r>
        <w:rPr>
          <w:rFonts w:ascii="Arial" w:eastAsia="Arial" w:hAnsi="Arial" w:cs="Arial"/>
          <w:color w:val="000000"/>
        </w:rPr>
        <w:t>No afectar en modo alguno el respeto a la vida privada.</w:t>
      </w:r>
    </w:p>
    <w:p w14:paraId="32627D62" w14:textId="77777777" w:rsidR="007B1196" w:rsidRDefault="00000000">
      <w:pPr>
        <w:numPr>
          <w:ilvl w:val="0"/>
          <w:numId w:val="10"/>
        </w:numPr>
        <w:pBdr>
          <w:top w:val="nil"/>
          <w:left w:val="nil"/>
          <w:bottom w:val="nil"/>
          <w:right w:val="nil"/>
          <w:between w:val="nil"/>
        </w:pBdr>
        <w:tabs>
          <w:tab w:val="left" w:pos="1543"/>
          <w:tab w:val="left" w:pos="1544"/>
        </w:tabs>
        <w:spacing w:before="133"/>
        <w:ind w:left="0" w:right="142" w:firstLine="0"/>
        <w:rPr>
          <w:rFonts w:ascii="Arial" w:eastAsia="Arial" w:hAnsi="Arial" w:cs="Arial"/>
          <w:color w:val="000000"/>
        </w:rPr>
      </w:pPr>
      <w:r>
        <w:rPr>
          <w:rFonts w:ascii="Arial" w:eastAsia="Arial" w:hAnsi="Arial" w:cs="Arial"/>
          <w:color w:val="000000"/>
        </w:rPr>
        <w:t>No ser confusa.</w:t>
      </w:r>
    </w:p>
    <w:p w14:paraId="0770F1EB" w14:textId="77777777" w:rsidR="007B1196" w:rsidRDefault="00000000">
      <w:pPr>
        <w:numPr>
          <w:ilvl w:val="0"/>
          <w:numId w:val="10"/>
        </w:numPr>
        <w:pBdr>
          <w:top w:val="nil"/>
          <w:left w:val="nil"/>
          <w:bottom w:val="nil"/>
          <w:right w:val="nil"/>
          <w:between w:val="nil"/>
        </w:pBdr>
        <w:tabs>
          <w:tab w:val="left" w:pos="1543"/>
          <w:tab w:val="left" w:pos="1544"/>
        </w:tabs>
        <w:spacing w:before="137"/>
        <w:ind w:left="0" w:right="142" w:firstLine="0"/>
        <w:rPr>
          <w:rFonts w:ascii="Arial" w:eastAsia="Arial" w:hAnsi="Arial" w:cs="Arial"/>
          <w:color w:val="000000"/>
        </w:rPr>
      </w:pPr>
      <w:r>
        <w:rPr>
          <w:rFonts w:ascii="Arial" w:eastAsia="Arial" w:hAnsi="Arial" w:cs="Arial"/>
          <w:color w:val="000000"/>
        </w:rPr>
        <w:t>Suponer un beneficio para 42.</w:t>
      </w:r>
    </w:p>
    <w:p w14:paraId="12FD8BA2" w14:textId="77777777" w:rsidR="007B1196" w:rsidRDefault="007B1196">
      <w:pPr>
        <w:pBdr>
          <w:top w:val="nil"/>
          <w:left w:val="nil"/>
          <w:bottom w:val="nil"/>
          <w:right w:val="nil"/>
          <w:between w:val="nil"/>
        </w:pBdr>
        <w:ind w:right="142"/>
        <w:rPr>
          <w:rFonts w:ascii="Arial" w:eastAsia="Arial" w:hAnsi="Arial" w:cs="Arial"/>
          <w:color w:val="000000"/>
          <w:sz w:val="28"/>
          <w:szCs w:val="28"/>
        </w:rPr>
      </w:pPr>
    </w:p>
    <w:p w14:paraId="23E26F5D" w14:textId="77777777" w:rsidR="007B1196" w:rsidRDefault="00000000">
      <w:pPr>
        <w:pBdr>
          <w:top w:val="nil"/>
          <w:left w:val="nil"/>
          <w:bottom w:val="nil"/>
          <w:right w:val="nil"/>
          <w:between w:val="nil"/>
        </w:pBdr>
        <w:spacing w:before="196" w:line="360" w:lineRule="auto"/>
        <w:ind w:right="142"/>
        <w:rPr>
          <w:rFonts w:ascii="Arial" w:eastAsia="Arial" w:hAnsi="Arial" w:cs="Arial"/>
          <w:color w:val="000000"/>
        </w:rPr>
      </w:pPr>
      <w:r>
        <w:rPr>
          <w:rFonts w:ascii="Arial" w:eastAsia="Arial" w:hAnsi="Arial" w:cs="Arial"/>
          <w:color w:val="000000"/>
        </w:rPr>
        <w:t>En caso de violación de los derechos de terceros, la Dirección de 42 Madrid podrá exigir la retirada o supresión de los materiales o mensajes de correo que infrinjan dichos derechos, sin perjuicio de las medidas legales que procedan.</w:t>
      </w:r>
    </w:p>
    <w:p w14:paraId="40D70E63" w14:textId="77777777" w:rsidR="007B1196" w:rsidRDefault="007B1196">
      <w:pPr>
        <w:pBdr>
          <w:top w:val="nil"/>
          <w:left w:val="nil"/>
          <w:bottom w:val="nil"/>
          <w:right w:val="nil"/>
          <w:between w:val="nil"/>
        </w:pBdr>
        <w:spacing w:before="2"/>
        <w:ind w:right="142"/>
        <w:rPr>
          <w:rFonts w:ascii="Arial" w:eastAsia="Arial" w:hAnsi="Arial" w:cs="Arial"/>
          <w:color w:val="000000"/>
          <w:sz w:val="33"/>
          <w:szCs w:val="33"/>
        </w:rPr>
      </w:pPr>
    </w:p>
    <w:p w14:paraId="154FD05F" w14:textId="77777777" w:rsidR="007B1196" w:rsidRDefault="00000000">
      <w:pPr>
        <w:pBdr>
          <w:top w:val="nil"/>
          <w:left w:val="nil"/>
          <w:bottom w:val="nil"/>
          <w:right w:val="nil"/>
          <w:between w:val="nil"/>
        </w:pBdr>
        <w:spacing w:line="360" w:lineRule="auto"/>
        <w:ind w:right="142"/>
        <w:rPr>
          <w:rFonts w:ascii="Arial" w:eastAsia="Arial" w:hAnsi="Arial" w:cs="Arial"/>
          <w:color w:val="000000"/>
        </w:rPr>
      </w:pPr>
      <w:r>
        <w:rPr>
          <w:rFonts w:ascii="Arial" w:eastAsia="Arial" w:hAnsi="Arial" w:cs="Arial"/>
          <w:color w:val="000000"/>
        </w:rPr>
        <w:t>La comunicación entre estudiantes/</w:t>
      </w:r>
      <w:r>
        <w:rPr>
          <w:rFonts w:ascii="Arial" w:eastAsia="Arial" w:hAnsi="Arial" w:cs="Arial"/>
        </w:rPr>
        <w:t>candidatos</w:t>
      </w:r>
      <w:r>
        <w:rPr>
          <w:rFonts w:ascii="Arial" w:eastAsia="Arial" w:hAnsi="Arial" w:cs="Arial"/>
          <w:color w:val="000000"/>
        </w:rPr>
        <w:t xml:space="preserve"> se realizará por correo electrónico mediante un identificador personal para cada interlocutor. No está permitido ocultar la identidad tras un seudónimo.</w:t>
      </w:r>
    </w:p>
    <w:sectPr w:rsidR="007B1196">
      <w:type w:val="continuous"/>
      <w:pgSz w:w="11900" w:h="16840"/>
      <w:pgMar w:top="1417" w:right="1137" w:bottom="1417" w:left="1559"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C908D" w14:textId="77777777" w:rsidR="004168AF" w:rsidRDefault="004168AF">
      <w:r>
        <w:separator/>
      </w:r>
    </w:p>
  </w:endnote>
  <w:endnote w:type="continuationSeparator" w:id="0">
    <w:p w14:paraId="76511E50" w14:textId="77777777" w:rsidR="004168AF" w:rsidRDefault="0041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F2D7" w14:textId="77777777" w:rsidR="007B1196"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9264" behindDoc="1" locked="0" layoutInCell="1" hidden="0" allowOverlap="1" wp14:anchorId="5700D2A2" wp14:editId="559D6C6A">
              <wp:simplePos x="0" y="0"/>
              <wp:positionH relativeFrom="column">
                <wp:posOffset>5689600</wp:posOffset>
              </wp:positionH>
              <wp:positionV relativeFrom="paragraph">
                <wp:posOffset>10033000</wp:posOffset>
              </wp:positionV>
              <wp:extent cx="240030" cy="223520"/>
              <wp:effectExtent l="0" t="0" r="0" b="0"/>
              <wp:wrapNone/>
              <wp:docPr id="118" name="Rectángulo 118"/>
              <wp:cNvGraphicFramePr/>
              <a:graphic xmlns:a="http://schemas.openxmlformats.org/drawingml/2006/main">
                <a:graphicData uri="http://schemas.microsoft.com/office/word/2010/wordprocessingShape">
                  <wps:wsp>
                    <wps:cNvSpPr/>
                    <wps:spPr>
                      <a:xfrm>
                        <a:off x="5235510" y="3677765"/>
                        <a:ext cx="220980" cy="204470"/>
                      </a:xfrm>
                      <a:prstGeom prst="rect">
                        <a:avLst/>
                      </a:prstGeom>
                      <a:noFill/>
                      <a:ln>
                        <a:noFill/>
                      </a:ln>
                    </wps:spPr>
                    <wps:txbx>
                      <w:txbxContent>
                        <w:p w14:paraId="254E295F" w14:textId="77777777" w:rsidR="007B1196" w:rsidRDefault="00000000">
                          <w:pPr>
                            <w:spacing w:before="20"/>
                            <w:ind w:left="40" w:firstLine="80"/>
                            <w:textDirection w:val="btLr"/>
                          </w:pPr>
                          <w:r>
                            <w:rPr>
                              <w:rFonts w:ascii="Cambria" w:eastAsia="Cambria" w:hAnsi="Cambria" w:cs="Cambria"/>
                              <w:color w:val="000000"/>
                              <w:sz w:val="24"/>
                            </w:rPr>
                            <w:t xml:space="preserve"> PAGE </w:t>
                          </w:r>
                          <w:r>
                            <w:rPr>
                              <w:color w:val="000000"/>
                            </w:rPr>
                            <w:t>10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5689600</wp:posOffset>
              </wp:positionH>
              <wp:positionV relativeFrom="paragraph">
                <wp:posOffset>10033000</wp:posOffset>
              </wp:positionV>
              <wp:extent cx="240030" cy="223520"/>
              <wp:effectExtent b="0" l="0" r="0" t="0"/>
              <wp:wrapNone/>
              <wp:docPr id="118"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40030" cy="223520"/>
                      </a:xfrm>
                      <a:prstGeom prst="rect"/>
                      <a:ln/>
                    </pic:spPr>
                  </pic:pic>
                </a:graphicData>
              </a:graphic>
            </wp:anchor>
          </w:drawing>
        </mc:Fallback>
      </mc:AlternateContent>
    </w:r>
    <w:r>
      <w:rPr>
        <w:noProof/>
      </w:rPr>
      <w:drawing>
        <wp:anchor distT="0" distB="0" distL="0" distR="0" simplePos="0" relativeHeight="251660288" behindDoc="1" locked="0" layoutInCell="1" hidden="0" allowOverlap="1" wp14:anchorId="1354F700" wp14:editId="3D948255">
          <wp:simplePos x="0" y="0"/>
          <wp:positionH relativeFrom="column">
            <wp:posOffset>-1000124</wp:posOffset>
          </wp:positionH>
          <wp:positionV relativeFrom="paragraph">
            <wp:posOffset>154116</wp:posOffset>
          </wp:positionV>
          <wp:extent cx="7574626" cy="300976"/>
          <wp:effectExtent l="0" t="0" r="0" b="0"/>
          <wp:wrapNone/>
          <wp:docPr id="1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
                  <a:srcRect/>
                  <a:stretch>
                    <a:fillRect/>
                  </a:stretch>
                </pic:blipFill>
                <pic:spPr>
                  <a:xfrm>
                    <a:off x="0" y="0"/>
                    <a:ext cx="7574626" cy="300976"/>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7765" w14:textId="77777777" w:rsidR="007B1196" w:rsidRDefault="00000000">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61312" behindDoc="0" locked="0" layoutInCell="1" hidden="0" allowOverlap="1" wp14:anchorId="0558CDBA" wp14:editId="3AD8F9B0">
          <wp:simplePos x="0" y="0"/>
          <wp:positionH relativeFrom="column">
            <wp:posOffset>-575731</wp:posOffset>
          </wp:positionH>
          <wp:positionV relativeFrom="paragraph">
            <wp:posOffset>373310</wp:posOffset>
          </wp:positionV>
          <wp:extent cx="7552055" cy="292735"/>
          <wp:effectExtent l="0" t="0" r="0" b="0"/>
          <wp:wrapTopAndBottom distT="0" distB="0"/>
          <wp:docPr id="1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7552055" cy="2927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48B8" w14:textId="77777777" w:rsidR="004168AF" w:rsidRDefault="004168AF">
      <w:r>
        <w:separator/>
      </w:r>
    </w:p>
  </w:footnote>
  <w:footnote w:type="continuationSeparator" w:id="0">
    <w:p w14:paraId="03DFAD1C" w14:textId="77777777" w:rsidR="004168AF" w:rsidRDefault="00416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5BFB" w14:textId="77777777" w:rsidR="007B1196"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37282CE8" wp14:editId="1B4F9481">
          <wp:simplePos x="0" y="0"/>
          <wp:positionH relativeFrom="page">
            <wp:posOffset>1080136</wp:posOffset>
          </wp:positionH>
          <wp:positionV relativeFrom="page">
            <wp:posOffset>449578</wp:posOffset>
          </wp:positionV>
          <wp:extent cx="1385926" cy="366395"/>
          <wp:effectExtent l="0" t="0" r="0" b="0"/>
          <wp:wrapNone/>
          <wp:docPr id="12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1385926" cy="3663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FF7"/>
    <w:multiLevelType w:val="multilevel"/>
    <w:tmpl w:val="38FCA89A"/>
    <w:lvl w:ilvl="0">
      <w:start w:val="1"/>
      <w:numFmt w:val="decimal"/>
      <w:lvlText w:val="%1."/>
      <w:lvlJc w:val="left"/>
      <w:pPr>
        <w:ind w:left="1533" w:hanging="360"/>
      </w:pPr>
      <w:rPr>
        <w:rFonts w:ascii="Calibri" w:eastAsia="Calibri" w:hAnsi="Calibri" w:cs="Calibri"/>
        <w:sz w:val="22"/>
        <w:szCs w:val="22"/>
      </w:rPr>
    </w:lvl>
    <w:lvl w:ilvl="1">
      <w:start w:val="1"/>
      <w:numFmt w:val="decimal"/>
      <w:lvlText w:val="%2."/>
      <w:lvlJc w:val="left"/>
      <w:pPr>
        <w:ind w:left="1639" w:hanging="360"/>
      </w:pPr>
      <w:rPr>
        <w:rFonts w:ascii="Calibri" w:eastAsia="Calibri" w:hAnsi="Calibri" w:cs="Calibri"/>
        <w:sz w:val="22"/>
        <w:szCs w:val="22"/>
      </w:rPr>
    </w:lvl>
    <w:lvl w:ilvl="2">
      <w:start w:val="1"/>
      <w:numFmt w:val="bullet"/>
      <w:lvlText w:val="•"/>
      <w:lvlJc w:val="left"/>
      <w:pPr>
        <w:ind w:left="2508" w:hanging="360"/>
      </w:pPr>
    </w:lvl>
    <w:lvl w:ilvl="3">
      <w:start w:val="1"/>
      <w:numFmt w:val="bullet"/>
      <w:lvlText w:val="•"/>
      <w:lvlJc w:val="left"/>
      <w:pPr>
        <w:ind w:left="3377" w:hanging="360"/>
      </w:pPr>
    </w:lvl>
    <w:lvl w:ilvl="4">
      <w:start w:val="1"/>
      <w:numFmt w:val="bullet"/>
      <w:lvlText w:val="•"/>
      <w:lvlJc w:val="left"/>
      <w:pPr>
        <w:ind w:left="4246" w:hanging="360"/>
      </w:pPr>
    </w:lvl>
    <w:lvl w:ilvl="5">
      <w:start w:val="1"/>
      <w:numFmt w:val="bullet"/>
      <w:lvlText w:val="•"/>
      <w:lvlJc w:val="left"/>
      <w:pPr>
        <w:ind w:left="5115" w:hanging="360"/>
      </w:pPr>
    </w:lvl>
    <w:lvl w:ilvl="6">
      <w:start w:val="1"/>
      <w:numFmt w:val="bullet"/>
      <w:lvlText w:val="•"/>
      <w:lvlJc w:val="left"/>
      <w:pPr>
        <w:ind w:left="5984" w:hanging="360"/>
      </w:pPr>
    </w:lvl>
    <w:lvl w:ilvl="7">
      <w:start w:val="1"/>
      <w:numFmt w:val="bullet"/>
      <w:lvlText w:val="•"/>
      <w:lvlJc w:val="left"/>
      <w:pPr>
        <w:ind w:left="6853" w:hanging="360"/>
      </w:pPr>
    </w:lvl>
    <w:lvl w:ilvl="8">
      <w:start w:val="1"/>
      <w:numFmt w:val="bullet"/>
      <w:lvlText w:val="•"/>
      <w:lvlJc w:val="left"/>
      <w:pPr>
        <w:ind w:left="7722" w:hanging="360"/>
      </w:pPr>
    </w:lvl>
  </w:abstractNum>
  <w:abstractNum w:abstractNumId="1" w15:restartNumberingAfterBreak="0">
    <w:nsid w:val="161C7216"/>
    <w:multiLevelType w:val="multilevel"/>
    <w:tmpl w:val="04CC730C"/>
    <w:lvl w:ilvl="0">
      <w:start w:val="1"/>
      <w:numFmt w:val="decimal"/>
      <w:lvlText w:val="%1."/>
      <w:lvlJc w:val="left"/>
      <w:pPr>
        <w:ind w:left="1303" w:hanging="359"/>
      </w:pPr>
      <w:rPr>
        <w:rFonts w:ascii="Calibri" w:eastAsia="Calibri" w:hAnsi="Calibri" w:cs="Calibri"/>
        <w:sz w:val="22"/>
        <w:szCs w:val="22"/>
      </w:rPr>
    </w:lvl>
    <w:lvl w:ilvl="1">
      <w:start w:val="1"/>
      <w:numFmt w:val="decimal"/>
      <w:lvlText w:val="%2."/>
      <w:lvlJc w:val="left"/>
      <w:pPr>
        <w:ind w:left="1519" w:hanging="360"/>
      </w:pPr>
      <w:rPr>
        <w:rFonts w:ascii="Calibri" w:eastAsia="Calibri" w:hAnsi="Calibri" w:cs="Calibri"/>
        <w:sz w:val="22"/>
        <w:szCs w:val="22"/>
      </w:rPr>
    </w:lvl>
    <w:lvl w:ilvl="2">
      <w:start w:val="1"/>
      <w:numFmt w:val="bullet"/>
      <w:lvlText w:val="•"/>
      <w:lvlJc w:val="left"/>
      <w:pPr>
        <w:ind w:left="2402" w:hanging="360"/>
      </w:pPr>
    </w:lvl>
    <w:lvl w:ilvl="3">
      <w:start w:val="1"/>
      <w:numFmt w:val="bullet"/>
      <w:lvlText w:val="•"/>
      <w:lvlJc w:val="left"/>
      <w:pPr>
        <w:ind w:left="3284" w:hanging="360"/>
      </w:pPr>
    </w:lvl>
    <w:lvl w:ilvl="4">
      <w:start w:val="1"/>
      <w:numFmt w:val="bullet"/>
      <w:lvlText w:val="•"/>
      <w:lvlJc w:val="left"/>
      <w:pPr>
        <w:ind w:left="4166" w:hanging="360"/>
      </w:pPr>
    </w:lvl>
    <w:lvl w:ilvl="5">
      <w:start w:val="1"/>
      <w:numFmt w:val="bullet"/>
      <w:lvlText w:val="•"/>
      <w:lvlJc w:val="left"/>
      <w:pPr>
        <w:ind w:left="5048" w:hanging="360"/>
      </w:pPr>
    </w:lvl>
    <w:lvl w:ilvl="6">
      <w:start w:val="1"/>
      <w:numFmt w:val="bullet"/>
      <w:lvlText w:val="•"/>
      <w:lvlJc w:val="left"/>
      <w:pPr>
        <w:ind w:left="5931" w:hanging="360"/>
      </w:pPr>
    </w:lvl>
    <w:lvl w:ilvl="7">
      <w:start w:val="1"/>
      <w:numFmt w:val="bullet"/>
      <w:lvlText w:val="•"/>
      <w:lvlJc w:val="left"/>
      <w:pPr>
        <w:ind w:left="6813" w:hanging="360"/>
      </w:pPr>
    </w:lvl>
    <w:lvl w:ilvl="8">
      <w:start w:val="1"/>
      <w:numFmt w:val="bullet"/>
      <w:lvlText w:val="•"/>
      <w:lvlJc w:val="left"/>
      <w:pPr>
        <w:ind w:left="7695" w:hanging="360"/>
      </w:pPr>
    </w:lvl>
  </w:abstractNum>
  <w:abstractNum w:abstractNumId="2" w15:restartNumberingAfterBreak="0">
    <w:nsid w:val="1E780D21"/>
    <w:multiLevelType w:val="multilevel"/>
    <w:tmpl w:val="B5609240"/>
    <w:lvl w:ilvl="0">
      <w:start w:val="1"/>
      <w:numFmt w:val="bullet"/>
      <w:lvlText w:val="●"/>
      <w:lvlJc w:val="left"/>
      <w:pPr>
        <w:ind w:left="1543" w:hanging="360"/>
      </w:pPr>
      <w:rPr>
        <w:rFonts w:ascii="Noto Sans Symbols" w:eastAsia="Noto Sans Symbols" w:hAnsi="Noto Sans Symbols" w:cs="Noto Sans Symbols"/>
      </w:rPr>
    </w:lvl>
    <w:lvl w:ilvl="1">
      <w:start w:val="1"/>
      <w:numFmt w:val="bullet"/>
      <w:lvlText w:val="•"/>
      <w:lvlJc w:val="left"/>
      <w:pPr>
        <w:ind w:left="2332" w:hanging="360"/>
      </w:pPr>
    </w:lvl>
    <w:lvl w:ilvl="2">
      <w:start w:val="1"/>
      <w:numFmt w:val="bullet"/>
      <w:lvlText w:val="•"/>
      <w:lvlJc w:val="left"/>
      <w:pPr>
        <w:ind w:left="3124" w:hanging="360"/>
      </w:pPr>
    </w:lvl>
    <w:lvl w:ilvl="3">
      <w:start w:val="1"/>
      <w:numFmt w:val="bullet"/>
      <w:lvlText w:val="•"/>
      <w:lvlJc w:val="left"/>
      <w:pPr>
        <w:ind w:left="3916" w:hanging="360"/>
      </w:pPr>
    </w:lvl>
    <w:lvl w:ilvl="4">
      <w:start w:val="1"/>
      <w:numFmt w:val="bullet"/>
      <w:lvlText w:val="•"/>
      <w:lvlJc w:val="left"/>
      <w:pPr>
        <w:ind w:left="4708" w:hanging="360"/>
      </w:pPr>
    </w:lvl>
    <w:lvl w:ilvl="5">
      <w:start w:val="1"/>
      <w:numFmt w:val="bullet"/>
      <w:lvlText w:val="•"/>
      <w:lvlJc w:val="left"/>
      <w:pPr>
        <w:ind w:left="5500" w:hanging="360"/>
      </w:pPr>
    </w:lvl>
    <w:lvl w:ilvl="6">
      <w:start w:val="1"/>
      <w:numFmt w:val="bullet"/>
      <w:lvlText w:val="•"/>
      <w:lvlJc w:val="left"/>
      <w:pPr>
        <w:ind w:left="6292" w:hanging="360"/>
      </w:pPr>
    </w:lvl>
    <w:lvl w:ilvl="7">
      <w:start w:val="1"/>
      <w:numFmt w:val="bullet"/>
      <w:lvlText w:val="•"/>
      <w:lvlJc w:val="left"/>
      <w:pPr>
        <w:ind w:left="7084" w:hanging="360"/>
      </w:pPr>
    </w:lvl>
    <w:lvl w:ilvl="8">
      <w:start w:val="1"/>
      <w:numFmt w:val="bullet"/>
      <w:lvlText w:val="•"/>
      <w:lvlJc w:val="left"/>
      <w:pPr>
        <w:ind w:left="7876" w:hanging="360"/>
      </w:pPr>
    </w:lvl>
  </w:abstractNum>
  <w:abstractNum w:abstractNumId="3" w15:restartNumberingAfterBreak="0">
    <w:nsid w:val="21573905"/>
    <w:multiLevelType w:val="multilevel"/>
    <w:tmpl w:val="8666837C"/>
    <w:lvl w:ilvl="0">
      <w:start w:val="1"/>
      <w:numFmt w:val="decimal"/>
      <w:lvlText w:val="%1."/>
      <w:lvlJc w:val="left"/>
      <w:pPr>
        <w:ind w:left="1519" w:hanging="360"/>
      </w:pPr>
      <w:rPr>
        <w:rFonts w:ascii="Calibri" w:eastAsia="Calibri" w:hAnsi="Calibri" w:cs="Calibri"/>
        <w:sz w:val="22"/>
        <w:szCs w:val="22"/>
      </w:rPr>
    </w:lvl>
    <w:lvl w:ilvl="1">
      <w:start w:val="1"/>
      <w:numFmt w:val="lowerLetter"/>
      <w:lvlText w:val="%2."/>
      <w:lvlJc w:val="left"/>
      <w:pPr>
        <w:ind w:left="2239" w:hanging="360"/>
      </w:pPr>
      <w:rPr>
        <w:rFonts w:ascii="Calibri" w:eastAsia="Calibri" w:hAnsi="Calibri" w:cs="Calibri"/>
        <w:sz w:val="22"/>
        <w:szCs w:val="22"/>
      </w:rPr>
    </w:lvl>
    <w:lvl w:ilvl="2">
      <w:start w:val="1"/>
      <w:numFmt w:val="bullet"/>
      <w:lvlText w:val="•"/>
      <w:lvlJc w:val="left"/>
      <w:pPr>
        <w:ind w:left="3042" w:hanging="360"/>
      </w:pPr>
    </w:lvl>
    <w:lvl w:ilvl="3">
      <w:start w:val="1"/>
      <w:numFmt w:val="bullet"/>
      <w:lvlText w:val="•"/>
      <w:lvlJc w:val="left"/>
      <w:pPr>
        <w:ind w:left="3844" w:hanging="360"/>
      </w:pPr>
    </w:lvl>
    <w:lvl w:ilvl="4">
      <w:start w:val="1"/>
      <w:numFmt w:val="bullet"/>
      <w:lvlText w:val="•"/>
      <w:lvlJc w:val="left"/>
      <w:pPr>
        <w:ind w:left="4646" w:hanging="360"/>
      </w:pPr>
    </w:lvl>
    <w:lvl w:ilvl="5">
      <w:start w:val="1"/>
      <w:numFmt w:val="bullet"/>
      <w:lvlText w:val="•"/>
      <w:lvlJc w:val="left"/>
      <w:pPr>
        <w:ind w:left="5448" w:hanging="360"/>
      </w:pPr>
    </w:lvl>
    <w:lvl w:ilvl="6">
      <w:start w:val="1"/>
      <w:numFmt w:val="bullet"/>
      <w:lvlText w:val="•"/>
      <w:lvlJc w:val="left"/>
      <w:pPr>
        <w:ind w:left="6251" w:hanging="360"/>
      </w:pPr>
    </w:lvl>
    <w:lvl w:ilvl="7">
      <w:start w:val="1"/>
      <w:numFmt w:val="bullet"/>
      <w:lvlText w:val="•"/>
      <w:lvlJc w:val="left"/>
      <w:pPr>
        <w:ind w:left="7053" w:hanging="360"/>
      </w:pPr>
    </w:lvl>
    <w:lvl w:ilvl="8">
      <w:start w:val="1"/>
      <w:numFmt w:val="bullet"/>
      <w:lvlText w:val="•"/>
      <w:lvlJc w:val="left"/>
      <w:pPr>
        <w:ind w:left="7855" w:hanging="360"/>
      </w:pPr>
    </w:lvl>
  </w:abstractNum>
  <w:abstractNum w:abstractNumId="4" w15:restartNumberingAfterBreak="0">
    <w:nsid w:val="39C31D5C"/>
    <w:multiLevelType w:val="multilevel"/>
    <w:tmpl w:val="F1FE5056"/>
    <w:lvl w:ilvl="0">
      <w:start w:val="1"/>
      <w:numFmt w:val="decimal"/>
      <w:lvlText w:val="%1."/>
      <w:lvlJc w:val="left"/>
      <w:pPr>
        <w:ind w:left="1508" w:hanging="360"/>
      </w:pPr>
      <w:rPr>
        <w:rFonts w:ascii="Calibri" w:eastAsia="Calibri" w:hAnsi="Calibri" w:cs="Calibri"/>
        <w:sz w:val="22"/>
        <w:szCs w:val="22"/>
      </w:rPr>
    </w:lvl>
    <w:lvl w:ilvl="1">
      <w:start w:val="1"/>
      <w:numFmt w:val="bullet"/>
      <w:lvlText w:val="•"/>
      <w:lvlJc w:val="left"/>
      <w:pPr>
        <w:ind w:left="2296" w:hanging="360"/>
      </w:pPr>
    </w:lvl>
    <w:lvl w:ilvl="2">
      <w:start w:val="1"/>
      <w:numFmt w:val="bullet"/>
      <w:lvlText w:val="•"/>
      <w:lvlJc w:val="left"/>
      <w:pPr>
        <w:ind w:left="3092" w:hanging="360"/>
      </w:pPr>
    </w:lvl>
    <w:lvl w:ilvl="3">
      <w:start w:val="1"/>
      <w:numFmt w:val="bullet"/>
      <w:lvlText w:val="•"/>
      <w:lvlJc w:val="left"/>
      <w:pPr>
        <w:ind w:left="3888" w:hanging="360"/>
      </w:pPr>
    </w:lvl>
    <w:lvl w:ilvl="4">
      <w:start w:val="1"/>
      <w:numFmt w:val="bullet"/>
      <w:lvlText w:val="•"/>
      <w:lvlJc w:val="left"/>
      <w:pPr>
        <w:ind w:left="4684" w:hanging="360"/>
      </w:pPr>
    </w:lvl>
    <w:lvl w:ilvl="5">
      <w:start w:val="1"/>
      <w:numFmt w:val="bullet"/>
      <w:lvlText w:val="•"/>
      <w:lvlJc w:val="left"/>
      <w:pPr>
        <w:ind w:left="5480" w:hanging="360"/>
      </w:pPr>
    </w:lvl>
    <w:lvl w:ilvl="6">
      <w:start w:val="1"/>
      <w:numFmt w:val="bullet"/>
      <w:lvlText w:val="•"/>
      <w:lvlJc w:val="left"/>
      <w:pPr>
        <w:ind w:left="6276" w:hanging="360"/>
      </w:pPr>
    </w:lvl>
    <w:lvl w:ilvl="7">
      <w:start w:val="1"/>
      <w:numFmt w:val="bullet"/>
      <w:lvlText w:val="•"/>
      <w:lvlJc w:val="left"/>
      <w:pPr>
        <w:ind w:left="7072" w:hanging="360"/>
      </w:pPr>
    </w:lvl>
    <w:lvl w:ilvl="8">
      <w:start w:val="1"/>
      <w:numFmt w:val="bullet"/>
      <w:lvlText w:val="•"/>
      <w:lvlJc w:val="left"/>
      <w:pPr>
        <w:ind w:left="7868" w:hanging="360"/>
      </w:pPr>
    </w:lvl>
  </w:abstractNum>
  <w:abstractNum w:abstractNumId="5" w15:restartNumberingAfterBreak="0">
    <w:nsid w:val="3DCA3C71"/>
    <w:multiLevelType w:val="multilevel"/>
    <w:tmpl w:val="DE70FFC2"/>
    <w:lvl w:ilvl="0">
      <w:start w:val="1"/>
      <w:numFmt w:val="bullet"/>
      <w:lvlText w:val="●"/>
      <w:lvlJc w:val="left"/>
      <w:pPr>
        <w:ind w:left="720" w:hanging="360"/>
      </w:pPr>
      <w:rPr>
        <w:color w:val="18CC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9814B3"/>
    <w:multiLevelType w:val="multilevel"/>
    <w:tmpl w:val="87C409E6"/>
    <w:lvl w:ilvl="0">
      <w:start w:val="1"/>
      <w:numFmt w:val="bullet"/>
      <w:lvlText w:val="▪"/>
      <w:lvlJc w:val="left"/>
      <w:pPr>
        <w:ind w:left="1519" w:hanging="360"/>
      </w:pPr>
      <w:rPr>
        <w:rFonts w:ascii="Noto Sans Symbols" w:eastAsia="Noto Sans Symbols" w:hAnsi="Noto Sans Symbols" w:cs="Noto Sans Symbols"/>
        <w:sz w:val="22"/>
        <w:szCs w:val="22"/>
      </w:rPr>
    </w:lvl>
    <w:lvl w:ilvl="1">
      <w:start w:val="1"/>
      <w:numFmt w:val="bullet"/>
      <w:lvlText w:val="-"/>
      <w:lvlJc w:val="left"/>
      <w:pPr>
        <w:ind w:left="2332" w:hanging="118"/>
      </w:pPr>
      <w:rPr>
        <w:rFonts w:ascii="Calibri" w:eastAsia="Calibri" w:hAnsi="Calibri" w:cs="Calibri"/>
        <w:sz w:val="22"/>
        <w:szCs w:val="22"/>
      </w:rPr>
    </w:lvl>
    <w:lvl w:ilvl="2">
      <w:start w:val="1"/>
      <w:numFmt w:val="bullet"/>
      <w:lvlText w:val="•"/>
      <w:lvlJc w:val="left"/>
      <w:pPr>
        <w:ind w:left="3131" w:hanging="118"/>
      </w:pPr>
    </w:lvl>
    <w:lvl w:ilvl="3">
      <w:start w:val="1"/>
      <w:numFmt w:val="bullet"/>
      <w:lvlText w:val="•"/>
      <w:lvlJc w:val="left"/>
      <w:pPr>
        <w:ind w:left="3922" w:hanging="118"/>
      </w:pPr>
    </w:lvl>
    <w:lvl w:ilvl="4">
      <w:start w:val="1"/>
      <w:numFmt w:val="bullet"/>
      <w:lvlText w:val="•"/>
      <w:lvlJc w:val="left"/>
      <w:pPr>
        <w:ind w:left="4713" w:hanging="118"/>
      </w:pPr>
    </w:lvl>
    <w:lvl w:ilvl="5">
      <w:start w:val="1"/>
      <w:numFmt w:val="bullet"/>
      <w:lvlText w:val="•"/>
      <w:lvlJc w:val="left"/>
      <w:pPr>
        <w:ind w:left="5504" w:hanging="118"/>
      </w:pPr>
    </w:lvl>
    <w:lvl w:ilvl="6">
      <w:start w:val="1"/>
      <w:numFmt w:val="bullet"/>
      <w:lvlText w:val="•"/>
      <w:lvlJc w:val="left"/>
      <w:pPr>
        <w:ind w:left="6295" w:hanging="118"/>
      </w:pPr>
    </w:lvl>
    <w:lvl w:ilvl="7">
      <w:start w:val="1"/>
      <w:numFmt w:val="bullet"/>
      <w:lvlText w:val="•"/>
      <w:lvlJc w:val="left"/>
      <w:pPr>
        <w:ind w:left="7086" w:hanging="117"/>
      </w:pPr>
    </w:lvl>
    <w:lvl w:ilvl="8">
      <w:start w:val="1"/>
      <w:numFmt w:val="bullet"/>
      <w:lvlText w:val="•"/>
      <w:lvlJc w:val="left"/>
      <w:pPr>
        <w:ind w:left="7877" w:hanging="117"/>
      </w:pPr>
    </w:lvl>
  </w:abstractNum>
  <w:abstractNum w:abstractNumId="7" w15:restartNumberingAfterBreak="0">
    <w:nsid w:val="450A4AE0"/>
    <w:multiLevelType w:val="multilevel"/>
    <w:tmpl w:val="7AB04282"/>
    <w:lvl w:ilvl="0">
      <w:start w:val="1"/>
      <w:numFmt w:val="decimal"/>
      <w:lvlText w:val="%1."/>
      <w:lvlJc w:val="left"/>
      <w:pPr>
        <w:ind w:left="1530" w:hanging="357"/>
      </w:pPr>
      <w:rPr>
        <w:rFonts w:ascii="Calibri" w:eastAsia="Calibri" w:hAnsi="Calibri" w:cs="Calibri"/>
        <w:sz w:val="22"/>
        <w:szCs w:val="22"/>
      </w:rPr>
    </w:lvl>
    <w:lvl w:ilvl="1">
      <w:start w:val="1"/>
      <w:numFmt w:val="bullet"/>
      <w:lvlText w:val="•"/>
      <w:lvlJc w:val="left"/>
      <w:pPr>
        <w:ind w:left="2332" w:hanging="357"/>
      </w:pPr>
    </w:lvl>
    <w:lvl w:ilvl="2">
      <w:start w:val="1"/>
      <w:numFmt w:val="bullet"/>
      <w:lvlText w:val="•"/>
      <w:lvlJc w:val="left"/>
      <w:pPr>
        <w:ind w:left="3124" w:hanging="357"/>
      </w:pPr>
    </w:lvl>
    <w:lvl w:ilvl="3">
      <w:start w:val="1"/>
      <w:numFmt w:val="bullet"/>
      <w:lvlText w:val="•"/>
      <w:lvlJc w:val="left"/>
      <w:pPr>
        <w:ind w:left="3916" w:hanging="356"/>
      </w:pPr>
    </w:lvl>
    <w:lvl w:ilvl="4">
      <w:start w:val="1"/>
      <w:numFmt w:val="bullet"/>
      <w:lvlText w:val="•"/>
      <w:lvlJc w:val="left"/>
      <w:pPr>
        <w:ind w:left="4708" w:hanging="357"/>
      </w:pPr>
    </w:lvl>
    <w:lvl w:ilvl="5">
      <w:start w:val="1"/>
      <w:numFmt w:val="bullet"/>
      <w:lvlText w:val="•"/>
      <w:lvlJc w:val="left"/>
      <w:pPr>
        <w:ind w:left="5500" w:hanging="357"/>
      </w:pPr>
    </w:lvl>
    <w:lvl w:ilvl="6">
      <w:start w:val="1"/>
      <w:numFmt w:val="bullet"/>
      <w:lvlText w:val="•"/>
      <w:lvlJc w:val="left"/>
      <w:pPr>
        <w:ind w:left="6292" w:hanging="357"/>
      </w:pPr>
    </w:lvl>
    <w:lvl w:ilvl="7">
      <w:start w:val="1"/>
      <w:numFmt w:val="bullet"/>
      <w:lvlText w:val="•"/>
      <w:lvlJc w:val="left"/>
      <w:pPr>
        <w:ind w:left="7084" w:hanging="357"/>
      </w:pPr>
    </w:lvl>
    <w:lvl w:ilvl="8">
      <w:start w:val="1"/>
      <w:numFmt w:val="bullet"/>
      <w:lvlText w:val="•"/>
      <w:lvlJc w:val="left"/>
      <w:pPr>
        <w:ind w:left="7876" w:hanging="357"/>
      </w:pPr>
    </w:lvl>
  </w:abstractNum>
  <w:abstractNum w:abstractNumId="8" w15:restartNumberingAfterBreak="0">
    <w:nsid w:val="4D5D26D0"/>
    <w:multiLevelType w:val="multilevel"/>
    <w:tmpl w:val="83AE24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150363F"/>
    <w:multiLevelType w:val="multilevel"/>
    <w:tmpl w:val="8188D5AC"/>
    <w:lvl w:ilvl="0">
      <w:start w:val="1"/>
      <w:numFmt w:val="bullet"/>
      <w:lvlText w:val="●"/>
      <w:lvlJc w:val="left"/>
      <w:pPr>
        <w:ind w:left="1543" w:hanging="360"/>
      </w:pPr>
      <w:rPr>
        <w:rFonts w:ascii="Noto Sans Symbols" w:eastAsia="Noto Sans Symbols" w:hAnsi="Noto Sans Symbols" w:cs="Noto Sans Symbols"/>
      </w:rPr>
    </w:lvl>
    <w:lvl w:ilvl="1">
      <w:start w:val="1"/>
      <w:numFmt w:val="bullet"/>
      <w:lvlText w:val="•"/>
      <w:lvlJc w:val="left"/>
      <w:pPr>
        <w:ind w:left="2332" w:hanging="360"/>
      </w:pPr>
    </w:lvl>
    <w:lvl w:ilvl="2">
      <w:start w:val="1"/>
      <w:numFmt w:val="bullet"/>
      <w:lvlText w:val="•"/>
      <w:lvlJc w:val="left"/>
      <w:pPr>
        <w:ind w:left="3124" w:hanging="360"/>
      </w:pPr>
    </w:lvl>
    <w:lvl w:ilvl="3">
      <w:start w:val="1"/>
      <w:numFmt w:val="bullet"/>
      <w:lvlText w:val="•"/>
      <w:lvlJc w:val="left"/>
      <w:pPr>
        <w:ind w:left="3916" w:hanging="360"/>
      </w:pPr>
    </w:lvl>
    <w:lvl w:ilvl="4">
      <w:start w:val="1"/>
      <w:numFmt w:val="bullet"/>
      <w:lvlText w:val="•"/>
      <w:lvlJc w:val="left"/>
      <w:pPr>
        <w:ind w:left="4708" w:hanging="360"/>
      </w:pPr>
    </w:lvl>
    <w:lvl w:ilvl="5">
      <w:start w:val="1"/>
      <w:numFmt w:val="bullet"/>
      <w:lvlText w:val="•"/>
      <w:lvlJc w:val="left"/>
      <w:pPr>
        <w:ind w:left="5500" w:hanging="360"/>
      </w:pPr>
    </w:lvl>
    <w:lvl w:ilvl="6">
      <w:start w:val="1"/>
      <w:numFmt w:val="bullet"/>
      <w:lvlText w:val="•"/>
      <w:lvlJc w:val="left"/>
      <w:pPr>
        <w:ind w:left="6292" w:hanging="360"/>
      </w:pPr>
    </w:lvl>
    <w:lvl w:ilvl="7">
      <w:start w:val="1"/>
      <w:numFmt w:val="bullet"/>
      <w:lvlText w:val="•"/>
      <w:lvlJc w:val="left"/>
      <w:pPr>
        <w:ind w:left="7084" w:hanging="360"/>
      </w:pPr>
    </w:lvl>
    <w:lvl w:ilvl="8">
      <w:start w:val="1"/>
      <w:numFmt w:val="bullet"/>
      <w:lvlText w:val="•"/>
      <w:lvlJc w:val="left"/>
      <w:pPr>
        <w:ind w:left="7876" w:hanging="360"/>
      </w:pPr>
    </w:lvl>
  </w:abstractNum>
  <w:abstractNum w:abstractNumId="10" w15:restartNumberingAfterBreak="0">
    <w:nsid w:val="58D11E55"/>
    <w:multiLevelType w:val="multilevel"/>
    <w:tmpl w:val="BC80FCE2"/>
    <w:lvl w:ilvl="0">
      <w:start w:val="1"/>
      <w:numFmt w:val="decimal"/>
      <w:lvlText w:val="%1."/>
      <w:lvlJc w:val="left"/>
      <w:pPr>
        <w:ind w:left="1519" w:hanging="360"/>
      </w:pPr>
      <w:rPr>
        <w:rFonts w:ascii="Calibri" w:eastAsia="Calibri" w:hAnsi="Calibri" w:cs="Calibri"/>
        <w:sz w:val="22"/>
        <w:szCs w:val="22"/>
      </w:rPr>
    </w:lvl>
    <w:lvl w:ilvl="1">
      <w:start w:val="1"/>
      <w:numFmt w:val="bullet"/>
      <w:lvlText w:val="-"/>
      <w:lvlJc w:val="left"/>
      <w:pPr>
        <w:ind w:left="1507" w:hanging="118"/>
      </w:pPr>
      <w:rPr>
        <w:rFonts w:ascii="Calibri" w:eastAsia="Calibri" w:hAnsi="Calibri" w:cs="Calibri"/>
        <w:sz w:val="22"/>
        <w:szCs w:val="22"/>
      </w:rPr>
    </w:lvl>
    <w:lvl w:ilvl="2">
      <w:start w:val="1"/>
      <w:numFmt w:val="bullet"/>
      <w:lvlText w:val="•"/>
      <w:lvlJc w:val="left"/>
      <w:pPr>
        <w:ind w:left="2402" w:hanging="118"/>
      </w:pPr>
    </w:lvl>
    <w:lvl w:ilvl="3">
      <w:start w:val="1"/>
      <w:numFmt w:val="bullet"/>
      <w:lvlText w:val="•"/>
      <w:lvlJc w:val="left"/>
      <w:pPr>
        <w:ind w:left="3284" w:hanging="118"/>
      </w:pPr>
    </w:lvl>
    <w:lvl w:ilvl="4">
      <w:start w:val="1"/>
      <w:numFmt w:val="bullet"/>
      <w:lvlText w:val="•"/>
      <w:lvlJc w:val="left"/>
      <w:pPr>
        <w:ind w:left="4166" w:hanging="118"/>
      </w:pPr>
    </w:lvl>
    <w:lvl w:ilvl="5">
      <w:start w:val="1"/>
      <w:numFmt w:val="bullet"/>
      <w:lvlText w:val="•"/>
      <w:lvlJc w:val="left"/>
      <w:pPr>
        <w:ind w:left="5048" w:hanging="118"/>
      </w:pPr>
    </w:lvl>
    <w:lvl w:ilvl="6">
      <w:start w:val="1"/>
      <w:numFmt w:val="bullet"/>
      <w:lvlText w:val="•"/>
      <w:lvlJc w:val="left"/>
      <w:pPr>
        <w:ind w:left="5931" w:hanging="117"/>
      </w:pPr>
    </w:lvl>
    <w:lvl w:ilvl="7">
      <w:start w:val="1"/>
      <w:numFmt w:val="bullet"/>
      <w:lvlText w:val="•"/>
      <w:lvlJc w:val="left"/>
      <w:pPr>
        <w:ind w:left="6813" w:hanging="118"/>
      </w:pPr>
    </w:lvl>
    <w:lvl w:ilvl="8">
      <w:start w:val="1"/>
      <w:numFmt w:val="bullet"/>
      <w:lvlText w:val="•"/>
      <w:lvlJc w:val="left"/>
      <w:pPr>
        <w:ind w:left="7695" w:hanging="118"/>
      </w:pPr>
    </w:lvl>
  </w:abstractNum>
  <w:abstractNum w:abstractNumId="11" w15:restartNumberingAfterBreak="0">
    <w:nsid w:val="59BA061C"/>
    <w:multiLevelType w:val="multilevel"/>
    <w:tmpl w:val="06D8EF76"/>
    <w:lvl w:ilvl="0">
      <w:start w:val="1"/>
      <w:numFmt w:val="bullet"/>
      <w:lvlText w:val="●"/>
      <w:lvlJc w:val="left"/>
      <w:pPr>
        <w:ind w:left="1519" w:hanging="360"/>
      </w:pPr>
      <w:rPr>
        <w:rFonts w:ascii="Noto Sans Symbols" w:eastAsia="Noto Sans Symbols" w:hAnsi="Noto Sans Symbols" w:cs="Noto Sans Symbols"/>
        <w:sz w:val="22"/>
        <w:szCs w:val="22"/>
      </w:rPr>
    </w:lvl>
    <w:lvl w:ilvl="1">
      <w:start w:val="1"/>
      <w:numFmt w:val="bullet"/>
      <w:lvlText w:val="•"/>
      <w:lvlJc w:val="left"/>
      <w:pPr>
        <w:ind w:left="2314" w:hanging="360"/>
      </w:pPr>
    </w:lvl>
    <w:lvl w:ilvl="2">
      <w:start w:val="1"/>
      <w:numFmt w:val="bullet"/>
      <w:lvlText w:val="•"/>
      <w:lvlJc w:val="left"/>
      <w:pPr>
        <w:ind w:left="3108" w:hanging="360"/>
      </w:pPr>
    </w:lvl>
    <w:lvl w:ilvl="3">
      <w:start w:val="1"/>
      <w:numFmt w:val="bullet"/>
      <w:lvlText w:val="•"/>
      <w:lvlJc w:val="left"/>
      <w:pPr>
        <w:ind w:left="3902" w:hanging="360"/>
      </w:pPr>
    </w:lvl>
    <w:lvl w:ilvl="4">
      <w:start w:val="1"/>
      <w:numFmt w:val="bullet"/>
      <w:lvlText w:val="•"/>
      <w:lvlJc w:val="left"/>
      <w:pPr>
        <w:ind w:left="4696" w:hanging="360"/>
      </w:pPr>
    </w:lvl>
    <w:lvl w:ilvl="5">
      <w:start w:val="1"/>
      <w:numFmt w:val="bullet"/>
      <w:lvlText w:val="•"/>
      <w:lvlJc w:val="left"/>
      <w:pPr>
        <w:ind w:left="5490" w:hanging="360"/>
      </w:pPr>
    </w:lvl>
    <w:lvl w:ilvl="6">
      <w:start w:val="1"/>
      <w:numFmt w:val="bullet"/>
      <w:lvlText w:val="•"/>
      <w:lvlJc w:val="left"/>
      <w:pPr>
        <w:ind w:left="6284" w:hanging="360"/>
      </w:pPr>
    </w:lvl>
    <w:lvl w:ilvl="7">
      <w:start w:val="1"/>
      <w:numFmt w:val="bullet"/>
      <w:lvlText w:val="•"/>
      <w:lvlJc w:val="left"/>
      <w:pPr>
        <w:ind w:left="7078" w:hanging="360"/>
      </w:pPr>
    </w:lvl>
    <w:lvl w:ilvl="8">
      <w:start w:val="1"/>
      <w:numFmt w:val="bullet"/>
      <w:lvlText w:val="•"/>
      <w:lvlJc w:val="left"/>
      <w:pPr>
        <w:ind w:left="7872" w:hanging="360"/>
      </w:pPr>
    </w:lvl>
  </w:abstractNum>
  <w:abstractNum w:abstractNumId="12" w15:restartNumberingAfterBreak="0">
    <w:nsid w:val="5F3F4C08"/>
    <w:multiLevelType w:val="multilevel"/>
    <w:tmpl w:val="13E69CD8"/>
    <w:lvl w:ilvl="0">
      <w:start w:val="1"/>
      <w:numFmt w:val="bullet"/>
      <w:lvlText w:val="●"/>
      <w:lvlJc w:val="left"/>
      <w:pPr>
        <w:ind w:left="1519" w:hanging="360"/>
      </w:pPr>
      <w:rPr>
        <w:rFonts w:ascii="Noto Sans Symbols" w:eastAsia="Noto Sans Symbols" w:hAnsi="Noto Sans Symbols" w:cs="Noto Sans Symbols"/>
        <w:sz w:val="22"/>
        <w:szCs w:val="22"/>
      </w:rPr>
    </w:lvl>
    <w:lvl w:ilvl="1">
      <w:start w:val="1"/>
      <w:numFmt w:val="bullet"/>
      <w:lvlText w:val="•"/>
      <w:lvlJc w:val="left"/>
      <w:pPr>
        <w:ind w:left="2314" w:hanging="360"/>
      </w:pPr>
    </w:lvl>
    <w:lvl w:ilvl="2">
      <w:start w:val="1"/>
      <w:numFmt w:val="bullet"/>
      <w:lvlText w:val="•"/>
      <w:lvlJc w:val="left"/>
      <w:pPr>
        <w:ind w:left="3108" w:hanging="360"/>
      </w:pPr>
    </w:lvl>
    <w:lvl w:ilvl="3">
      <w:start w:val="1"/>
      <w:numFmt w:val="bullet"/>
      <w:lvlText w:val="•"/>
      <w:lvlJc w:val="left"/>
      <w:pPr>
        <w:ind w:left="3902" w:hanging="360"/>
      </w:pPr>
    </w:lvl>
    <w:lvl w:ilvl="4">
      <w:start w:val="1"/>
      <w:numFmt w:val="bullet"/>
      <w:lvlText w:val="•"/>
      <w:lvlJc w:val="left"/>
      <w:pPr>
        <w:ind w:left="4696" w:hanging="360"/>
      </w:pPr>
    </w:lvl>
    <w:lvl w:ilvl="5">
      <w:start w:val="1"/>
      <w:numFmt w:val="bullet"/>
      <w:lvlText w:val="•"/>
      <w:lvlJc w:val="left"/>
      <w:pPr>
        <w:ind w:left="5490" w:hanging="360"/>
      </w:pPr>
    </w:lvl>
    <w:lvl w:ilvl="6">
      <w:start w:val="1"/>
      <w:numFmt w:val="bullet"/>
      <w:lvlText w:val="•"/>
      <w:lvlJc w:val="left"/>
      <w:pPr>
        <w:ind w:left="6284" w:hanging="360"/>
      </w:pPr>
    </w:lvl>
    <w:lvl w:ilvl="7">
      <w:start w:val="1"/>
      <w:numFmt w:val="bullet"/>
      <w:lvlText w:val="•"/>
      <w:lvlJc w:val="left"/>
      <w:pPr>
        <w:ind w:left="7078" w:hanging="360"/>
      </w:pPr>
    </w:lvl>
    <w:lvl w:ilvl="8">
      <w:start w:val="1"/>
      <w:numFmt w:val="bullet"/>
      <w:lvlText w:val="•"/>
      <w:lvlJc w:val="left"/>
      <w:pPr>
        <w:ind w:left="7872" w:hanging="360"/>
      </w:pPr>
    </w:lvl>
  </w:abstractNum>
  <w:abstractNum w:abstractNumId="13" w15:restartNumberingAfterBreak="0">
    <w:nsid w:val="615F54B5"/>
    <w:multiLevelType w:val="multilevel"/>
    <w:tmpl w:val="DD5ED97E"/>
    <w:lvl w:ilvl="0">
      <w:start w:val="1"/>
      <w:numFmt w:val="bullet"/>
      <w:lvlText w:val="●"/>
      <w:lvlJc w:val="left"/>
      <w:pPr>
        <w:ind w:left="1543" w:hanging="360"/>
      </w:pPr>
      <w:rPr>
        <w:rFonts w:ascii="Noto Sans Symbols" w:eastAsia="Noto Sans Symbols" w:hAnsi="Noto Sans Symbols" w:cs="Noto Sans Symbols"/>
        <w:sz w:val="22"/>
        <w:szCs w:val="22"/>
      </w:rPr>
    </w:lvl>
    <w:lvl w:ilvl="1">
      <w:start w:val="1"/>
      <w:numFmt w:val="bullet"/>
      <w:lvlText w:val="•"/>
      <w:lvlJc w:val="left"/>
      <w:pPr>
        <w:ind w:left="2332" w:hanging="360"/>
      </w:pPr>
    </w:lvl>
    <w:lvl w:ilvl="2">
      <w:start w:val="1"/>
      <w:numFmt w:val="bullet"/>
      <w:lvlText w:val="•"/>
      <w:lvlJc w:val="left"/>
      <w:pPr>
        <w:ind w:left="3124" w:hanging="360"/>
      </w:pPr>
    </w:lvl>
    <w:lvl w:ilvl="3">
      <w:start w:val="1"/>
      <w:numFmt w:val="bullet"/>
      <w:lvlText w:val="•"/>
      <w:lvlJc w:val="left"/>
      <w:pPr>
        <w:ind w:left="3916" w:hanging="360"/>
      </w:pPr>
    </w:lvl>
    <w:lvl w:ilvl="4">
      <w:start w:val="1"/>
      <w:numFmt w:val="bullet"/>
      <w:lvlText w:val="•"/>
      <w:lvlJc w:val="left"/>
      <w:pPr>
        <w:ind w:left="4708" w:hanging="360"/>
      </w:pPr>
    </w:lvl>
    <w:lvl w:ilvl="5">
      <w:start w:val="1"/>
      <w:numFmt w:val="bullet"/>
      <w:lvlText w:val="•"/>
      <w:lvlJc w:val="left"/>
      <w:pPr>
        <w:ind w:left="5500" w:hanging="360"/>
      </w:pPr>
    </w:lvl>
    <w:lvl w:ilvl="6">
      <w:start w:val="1"/>
      <w:numFmt w:val="bullet"/>
      <w:lvlText w:val="•"/>
      <w:lvlJc w:val="left"/>
      <w:pPr>
        <w:ind w:left="6292" w:hanging="360"/>
      </w:pPr>
    </w:lvl>
    <w:lvl w:ilvl="7">
      <w:start w:val="1"/>
      <w:numFmt w:val="bullet"/>
      <w:lvlText w:val="•"/>
      <w:lvlJc w:val="left"/>
      <w:pPr>
        <w:ind w:left="7084" w:hanging="360"/>
      </w:pPr>
    </w:lvl>
    <w:lvl w:ilvl="8">
      <w:start w:val="1"/>
      <w:numFmt w:val="bullet"/>
      <w:lvlText w:val="•"/>
      <w:lvlJc w:val="left"/>
      <w:pPr>
        <w:ind w:left="7876" w:hanging="360"/>
      </w:pPr>
    </w:lvl>
  </w:abstractNum>
  <w:abstractNum w:abstractNumId="14" w15:restartNumberingAfterBreak="0">
    <w:nsid w:val="67F43AC7"/>
    <w:multiLevelType w:val="multilevel"/>
    <w:tmpl w:val="4C7CBCEA"/>
    <w:lvl w:ilvl="0">
      <w:start w:val="1"/>
      <w:numFmt w:val="bullet"/>
      <w:lvlText w:val="✔"/>
      <w:lvlJc w:val="left"/>
      <w:pPr>
        <w:ind w:left="1519" w:hanging="360"/>
      </w:pPr>
      <w:rPr>
        <w:rFonts w:ascii="Noto Sans Symbols" w:eastAsia="Noto Sans Symbols" w:hAnsi="Noto Sans Symbols" w:cs="Noto Sans Symbols"/>
        <w:sz w:val="22"/>
        <w:szCs w:val="22"/>
      </w:rPr>
    </w:lvl>
    <w:lvl w:ilvl="1">
      <w:start w:val="1"/>
      <w:numFmt w:val="bullet"/>
      <w:lvlText w:val="-"/>
      <w:lvlJc w:val="left"/>
      <w:pPr>
        <w:ind w:left="2332" w:hanging="118"/>
      </w:pPr>
      <w:rPr>
        <w:rFonts w:ascii="Calibri" w:eastAsia="Calibri" w:hAnsi="Calibri" w:cs="Calibri"/>
        <w:sz w:val="22"/>
        <w:szCs w:val="22"/>
      </w:rPr>
    </w:lvl>
    <w:lvl w:ilvl="2">
      <w:start w:val="1"/>
      <w:numFmt w:val="bullet"/>
      <w:lvlText w:val="•"/>
      <w:lvlJc w:val="left"/>
      <w:pPr>
        <w:ind w:left="3131" w:hanging="118"/>
      </w:pPr>
    </w:lvl>
    <w:lvl w:ilvl="3">
      <w:start w:val="1"/>
      <w:numFmt w:val="bullet"/>
      <w:lvlText w:val="•"/>
      <w:lvlJc w:val="left"/>
      <w:pPr>
        <w:ind w:left="3922" w:hanging="118"/>
      </w:pPr>
    </w:lvl>
    <w:lvl w:ilvl="4">
      <w:start w:val="1"/>
      <w:numFmt w:val="bullet"/>
      <w:lvlText w:val="•"/>
      <w:lvlJc w:val="left"/>
      <w:pPr>
        <w:ind w:left="4713" w:hanging="118"/>
      </w:pPr>
    </w:lvl>
    <w:lvl w:ilvl="5">
      <w:start w:val="1"/>
      <w:numFmt w:val="bullet"/>
      <w:lvlText w:val="•"/>
      <w:lvlJc w:val="left"/>
      <w:pPr>
        <w:ind w:left="5504" w:hanging="118"/>
      </w:pPr>
    </w:lvl>
    <w:lvl w:ilvl="6">
      <w:start w:val="1"/>
      <w:numFmt w:val="bullet"/>
      <w:lvlText w:val="•"/>
      <w:lvlJc w:val="left"/>
      <w:pPr>
        <w:ind w:left="6295" w:hanging="118"/>
      </w:pPr>
    </w:lvl>
    <w:lvl w:ilvl="7">
      <w:start w:val="1"/>
      <w:numFmt w:val="bullet"/>
      <w:lvlText w:val="•"/>
      <w:lvlJc w:val="left"/>
      <w:pPr>
        <w:ind w:left="7086" w:hanging="117"/>
      </w:pPr>
    </w:lvl>
    <w:lvl w:ilvl="8">
      <w:start w:val="1"/>
      <w:numFmt w:val="bullet"/>
      <w:lvlText w:val="•"/>
      <w:lvlJc w:val="left"/>
      <w:pPr>
        <w:ind w:left="7877" w:hanging="117"/>
      </w:pPr>
    </w:lvl>
  </w:abstractNum>
  <w:abstractNum w:abstractNumId="15" w15:restartNumberingAfterBreak="0">
    <w:nsid w:val="743735BB"/>
    <w:multiLevelType w:val="multilevel"/>
    <w:tmpl w:val="E7D6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227B72"/>
    <w:multiLevelType w:val="multilevel"/>
    <w:tmpl w:val="2280E38A"/>
    <w:lvl w:ilvl="0">
      <w:start w:val="1"/>
      <w:numFmt w:val="bullet"/>
      <w:lvlText w:val="●"/>
      <w:lvlJc w:val="left"/>
      <w:pPr>
        <w:ind w:left="11" w:hanging="360"/>
      </w:pPr>
      <w:rPr>
        <w:rFonts w:ascii="Noto Sans Symbols" w:eastAsia="Noto Sans Symbols" w:hAnsi="Noto Sans Symbols" w:cs="Noto Sans Symbols"/>
      </w:rPr>
    </w:lvl>
    <w:lvl w:ilvl="1">
      <w:start w:val="1"/>
      <w:numFmt w:val="bullet"/>
      <w:lvlText w:val="o"/>
      <w:lvlJc w:val="left"/>
      <w:pPr>
        <w:ind w:left="731" w:hanging="360"/>
      </w:pPr>
      <w:rPr>
        <w:rFonts w:ascii="Courier New" w:eastAsia="Courier New" w:hAnsi="Courier New" w:cs="Courier New"/>
      </w:rPr>
    </w:lvl>
    <w:lvl w:ilvl="2">
      <w:start w:val="1"/>
      <w:numFmt w:val="bullet"/>
      <w:lvlText w:val="▪"/>
      <w:lvlJc w:val="left"/>
      <w:pPr>
        <w:ind w:left="1451" w:hanging="360"/>
      </w:pPr>
      <w:rPr>
        <w:rFonts w:ascii="Noto Sans Symbols" w:eastAsia="Noto Sans Symbols" w:hAnsi="Noto Sans Symbols" w:cs="Noto Sans Symbols"/>
      </w:rPr>
    </w:lvl>
    <w:lvl w:ilvl="3">
      <w:start w:val="1"/>
      <w:numFmt w:val="bullet"/>
      <w:lvlText w:val="●"/>
      <w:lvlJc w:val="left"/>
      <w:pPr>
        <w:ind w:left="2171" w:hanging="360"/>
      </w:pPr>
      <w:rPr>
        <w:rFonts w:ascii="Noto Sans Symbols" w:eastAsia="Noto Sans Symbols" w:hAnsi="Noto Sans Symbols" w:cs="Noto Sans Symbols"/>
      </w:rPr>
    </w:lvl>
    <w:lvl w:ilvl="4">
      <w:start w:val="1"/>
      <w:numFmt w:val="bullet"/>
      <w:lvlText w:val="o"/>
      <w:lvlJc w:val="left"/>
      <w:pPr>
        <w:ind w:left="2891" w:hanging="360"/>
      </w:pPr>
      <w:rPr>
        <w:rFonts w:ascii="Courier New" w:eastAsia="Courier New" w:hAnsi="Courier New" w:cs="Courier New"/>
      </w:rPr>
    </w:lvl>
    <w:lvl w:ilvl="5">
      <w:start w:val="1"/>
      <w:numFmt w:val="bullet"/>
      <w:lvlText w:val="▪"/>
      <w:lvlJc w:val="left"/>
      <w:pPr>
        <w:ind w:left="3611" w:hanging="360"/>
      </w:pPr>
      <w:rPr>
        <w:rFonts w:ascii="Noto Sans Symbols" w:eastAsia="Noto Sans Symbols" w:hAnsi="Noto Sans Symbols" w:cs="Noto Sans Symbols"/>
      </w:rPr>
    </w:lvl>
    <w:lvl w:ilvl="6">
      <w:start w:val="1"/>
      <w:numFmt w:val="bullet"/>
      <w:lvlText w:val="●"/>
      <w:lvlJc w:val="left"/>
      <w:pPr>
        <w:ind w:left="4331" w:hanging="360"/>
      </w:pPr>
      <w:rPr>
        <w:rFonts w:ascii="Noto Sans Symbols" w:eastAsia="Noto Sans Symbols" w:hAnsi="Noto Sans Symbols" w:cs="Noto Sans Symbols"/>
      </w:rPr>
    </w:lvl>
    <w:lvl w:ilvl="7">
      <w:start w:val="1"/>
      <w:numFmt w:val="bullet"/>
      <w:lvlText w:val="o"/>
      <w:lvlJc w:val="left"/>
      <w:pPr>
        <w:ind w:left="5051" w:hanging="360"/>
      </w:pPr>
      <w:rPr>
        <w:rFonts w:ascii="Courier New" w:eastAsia="Courier New" w:hAnsi="Courier New" w:cs="Courier New"/>
      </w:rPr>
    </w:lvl>
    <w:lvl w:ilvl="8">
      <w:start w:val="1"/>
      <w:numFmt w:val="bullet"/>
      <w:lvlText w:val="▪"/>
      <w:lvlJc w:val="left"/>
      <w:pPr>
        <w:ind w:left="5771" w:hanging="360"/>
      </w:pPr>
      <w:rPr>
        <w:rFonts w:ascii="Noto Sans Symbols" w:eastAsia="Noto Sans Symbols" w:hAnsi="Noto Sans Symbols" w:cs="Noto Sans Symbols"/>
      </w:rPr>
    </w:lvl>
  </w:abstractNum>
  <w:abstractNum w:abstractNumId="17" w15:restartNumberingAfterBreak="0">
    <w:nsid w:val="7D8C2E48"/>
    <w:multiLevelType w:val="multilevel"/>
    <w:tmpl w:val="94201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8008544">
    <w:abstractNumId w:val="3"/>
  </w:num>
  <w:num w:numId="2" w16cid:durableId="727458252">
    <w:abstractNumId w:val="1"/>
  </w:num>
  <w:num w:numId="3" w16cid:durableId="1270357007">
    <w:abstractNumId w:val="16"/>
  </w:num>
  <w:num w:numId="4" w16cid:durableId="359933838">
    <w:abstractNumId w:val="11"/>
  </w:num>
  <w:num w:numId="5" w16cid:durableId="979724539">
    <w:abstractNumId w:val="0"/>
  </w:num>
  <w:num w:numId="6" w16cid:durableId="1875776316">
    <w:abstractNumId w:val="2"/>
  </w:num>
  <w:num w:numId="7" w16cid:durableId="1719747080">
    <w:abstractNumId w:val="14"/>
  </w:num>
  <w:num w:numId="8" w16cid:durableId="1056515457">
    <w:abstractNumId w:val="9"/>
  </w:num>
  <w:num w:numId="9" w16cid:durableId="1063329987">
    <w:abstractNumId w:val="8"/>
  </w:num>
  <w:num w:numId="10" w16cid:durableId="92630295">
    <w:abstractNumId w:val="13"/>
  </w:num>
  <w:num w:numId="11" w16cid:durableId="1461655386">
    <w:abstractNumId w:val="12"/>
  </w:num>
  <w:num w:numId="12" w16cid:durableId="112864365">
    <w:abstractNumId w:val="4"/>
  </w:num>
  <w:num w:numId="13" w16cid:durableId="1943299194">
    <w:abstractNumId w:val="6"/>
  </w:num>
  <w:num w:numId="14" w16cid:durableId="796459830">
    <w:abstractNumId w:val="10"/>
  </w:num>
  <w:num w:numId="15" w16cid:durableId="1212886607">
    <w:abstractNumId w:val="7"/>
  </w:num>
  <w:num w:numId="16" w16cid:durableId="1424957534">
    <w:abstractNumId w:val="15"/>
  </w:num>
  <w:num w:numId="17" w16cid:durableId="1075277923">
    <w:abstractNumId w:val="17"/>
  </w:num>
  <w:num w:numId="18" w16cid:durableId="1832989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96"/>
    <w:rsid w:val="004168AF"/>
    <w:rsid w:val="00660BD0"/>
    <w:rsid w:val="00781DEC"/>
    <w:rsid w:val="007B1196"/>
    <w:rsid w:val="00BB3427"/>
    <w:rsid w:val="00EA03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EFBC13D"/>
  <w15:docId w15:val="{109D247C-88B8-344A-94D1-449CB499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bidi="es-ES"/>
    </w:rPr>
  </w:style>
  <w:style w:type="paragraph" w:styleId="Ttulo1">
    <w:name w:val="heading 1"/>
    <w:basedOn w:val="Normal"/>
    <w:uiPriority w:val="9"/>
    <w:qFormat/>
    <w:pPr>
      <w:ind w:left="799"/>
      <w:outlineLvl w:val="0"/>
    </w:pPr>
    <w:rPr>
      <w:rFonts w:ascii="Arial" w:eastAsia="Arial" w:hAnsi="Arial" w:cs="Arial"/>
      <w:sz w:val="27"/>
      <w:szCs w:val="27"/>
    </w:rPr>
  </w:style>
  <w:style w:type="paragraph" w:styleId="Ttulo2">
    <w:name w:val="heading 2"/>
    <w:basedOn w:val="Normal"/>
    <w:uiPriority w:val="9"/>
    <w:unhideWhenUsed/>
    <w:qFormat/>
    <w:pPr>
      <w:ind w:left="799"/>
      <w:outlineLvl w:val="1"/>
    </w:pPr>
    <w:rPr>
      <w:rFonts w:ascii="Arial" w:eastAsia="Arial" w:hAnsi="Arial" w:cs="Arial"/>
      <w:sz w:val="23"/>
      <w:szCs w:val="23"/>
    </w:rPr>
  </w:style>
  <w:style w:type="paragraph" w:styleId="Ttulo3">
    <w:name w:val="heading 3"/>
    <w:basedOn w:val="Normal"/>
    <w:uiPriority w:val="9"/>
    <w:unhideWhenUsed/>
    <w:qFormat/>
    <w:pPr>
      <w:spacing w:before="54"/>
      <w:ind w:left="91" w:right="71" w:hanging="360"/>
      <w:jc w:val="both"/>
      <w:outlineLvl w:val="2"/>
    </w:pPr>
    <w:rPr>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519"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12FC"/>
    <w:pPr>
      <w:tabs>
        <w:tab w:val="center" w:pos="4419"/>
        <w:tab w:val="right" w:pos="8838"/>
      </w:tabs>
    </w:pPr>
  </w:style>
  <w:style w:type="character" w:customStyle="1" w:styleId="EncabezadoCar">
    <w:name w:val="Encabezado Car"/>
    <w:basedOn w:val="Fuentedeprrafopredeter"/>
    <w:link w:val="Encabezado"/>
    <w:uiPriority w:val="99"/>
    <w:rsid w:val="00EC12FC"/>
    <w:rPr>
      <w:rFonts w:ascii="Calibri" w:eastAsia="Calibri" w:hAnsi="Calibri" w:cs="Calibri"/>
      <w:lang w:val="es-ES" w:eastAsia="es-ES" w:bidi="es-ES"/>
    </w:rPr>
  </w:style>
  <w:style w:type="paragraph" w:styleId="Piedepgina">
    <w:name w:val="footer"/>
    <w:basedOn w:val="Normal"/>
    <w:link w:val="PiedepginaCar"/>
    <w:uiPriority w:val="99"/>
    <w:unhideWhenUsed/>
    <w:rsid w:val="00EC12FC"/>
    <w:pPr>
      <w:tabs>
        <w:tab w:val="center" w:pos="4419"/>
        <w:tab w:val="right" w:pos="8838"/>
      </w:tabs>
    </w:pPr>
  </w:style>
  <w:style w:type="character" w:customStyle="1" w:styleId="PiedepginaCar">
    <w:name w:val="Pie de página Car"/>
    <w:basedOn w:val="Fuentedeprrafopredeter"/>
    <w:link w:val="Piedepgina"/>
    <w:uiPriority w:val="99"/>
    <w:rsid w:val="00EC12FC"/>
    <w:rPr>
      <w:rFonts w:ascii="Calibri" w:eastAsia="Calibri" w:hAnsi="Calibri" w:cs="Calibri"/>
      <w:lang w:val="es-ES" w:eastAsia="es-ES" w:bidi="es-ES"/>
    </w:rPr>
  </w:style>
  <w:style w:type="paragraph" w:styleId="Textodeglobo">
    <w:name w:val="Balloon Text"/>
    <w:basedOn w:val="Normal"/>
    <w:link w:val="TextodegloboCar"/>
    <w:uiPriority w:val="99"/>
    <w:semiHidden/>
    <w:unhideWhenUsed/>
    <w:rsid w:val="00C6237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237B"/>
    <w:rPr>
      <w:rFonts w:ascii="Times New Roman" w:eastAsia="Calibri" w:hAnsi="Times New Roman" w:cs="Times New Roman"/>
      <w:sz w:val="18"/>
      <w:szCs w:val="18"/>
      <w:lang w:val="es-ES" w:eastAsia="es-ES" w:bidi="es-ES"/>
    </w:rPr>
  </w:style>
  <w:style w:type="paragraph" w:styleId="Revisin">
    <w:name w:val="Revision"/>
    <w:hidden/>
    <w:uiPriority w:val="99"/>
    <w:semiHidden/>
    <w:rsid w:val="00C6237B"/>
    <w:pPr>
      <w:widowControl/>
    </w:pPr>
    <w:rPr>
      <w:lang w:eastAsia="es-ES" w:bidi="es-ES"/>
    </w:rPr>
  </w:style>
  <w:style w:type="character" w:styleId="Hipervnculo">
    <w:name w:val="Hyperlink"/>
    <w:basedOn w:val="Fuentedeprrafopredeter"/>
    <w:uiPriority w:val="99"/>
    <w:unhideWhenUsed/>
    <w:rsid w:val="00B078CF"/>
    <w:rPr>
      <w:color w:val="0000FF" w:themeColor="hyperlink"/>
      <w:u w:val="single"/>
    </w:rPr>
  </w:style>
  <w:style w:type="character" w:styleId="Refdecomentario">
    <w:name w:val="annotation reference"/>
    <w:basedOn w:val="Fuentedeprrafopredeter"/>
    <w:uiPriority w:val="99"/>
    <w:semiHidden/>
    <w:unhideWhenUsed/>
    <w:rsid w:val="00D76C91"/>
    <w:rPr>
      <w:sz w:val="16"/>
      <w:szCs w:val="16"/>
    </w:rPr>
  </w:style>
  <w:style w:type="paragraph" w:styleId="Textocomentario">
    <w:name w:val="annotation text"/>
    <w:basedOn w:val="Normal"/>
    <w:link w:val="TextocomentarioCar"/>
    <w:uiPriority w:val="99"/>
    <w:semiHidden/>
    <w:unhideWhenUsed/>
    <w:rsid w:val="00D76C91"/>
    <w:rPr>
      <w:sz w:val="20"/>
      <w:szCs w:val="20"/>
    </w:rPr>
  </w:style>
  <w:style w:type="character" w:customStyle="1" w:styleId="TextocomentarioCar">
    <w:name w:val="Texto comentario Car"/>
    <w:basedOn w:val="Fuentedeprrafopredeter"/>
    <w:link w:val="Textocomentario"/>
    <w:uiPriority w:val="99"/>
    <w:semiHidden/>
    <w:rsid w:val="00D76C91"/>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D76C91"/>
    <w:rPr>
      <w:b/>
      <w:bCs/>
    </w:rPr>
  </w:style>
  <w:style w:type="character" w:customStyle="1" w:styleId="AsuntodelcomentarioCar">
    <w:name w:val="Asunto del comentario Car"/>
    <w:basedOn w:val="TextocomentarioCar"/>
    <w:link w:val="Asuntodelcomentario"/>
    <w:uiPriority w:val="99"/>
    <w:semiHidden/>
    <w:rsid w:val="00D76C91"/>
    <w:rPr>
      <w:rFonts w:ascii="Calibri" w:eastAsia="Calibri" w:hAnsi="Calibri" w:cs="Calibri"/>
      <w:b/>
      <w:bCs/>
      <w:sz w:val="20"/>
      <w:szCs w:val="20"/>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5.png"/><Relationship Id="rId28" Type="http://schemas.openxmlformats.org/officeDocument/2006/relationships/image" Target="media/image22.png"/><Relationship Id="rId10"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9.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biTYPf/Ep2tLELkczzDzqAxF2A==">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5270</Words>
  <Characters>28986</Characters>
  <Application>Microsoft Office Word</Application>
  <DocSecurity>0</DocSecurity>
  <Lines>241</Lines>
  <Paragraphs>68</Paragraphs>
  <ScaleCrop>false</ScaleCrop>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2023-07-31T08:57:00Z</cp:lastPrinted>
  <dcterms:created xsi:type="dcterms:W3CDTF">2023-07-31T09:02:00Z</dcterms:created>
  <dcterms:modified xsi:type="dcterms:W3CDTF">2023-07-31T09:02:00Z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Word</vt:lpwstr>
  </property>
  <property fmtid="{D5CDD505-2E9C-101B-9397-08002B2CF9AE}" pid="4" name="LastSaved">
    <vt:filetime>2020-11-11T00:00:00Z</vt:filetime>
  </property>
</Properties>
</file>