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i w:val="0"/>
          <w:u w:val="single"/>
        </w:rPr>
        <w:t>HMIS Basic New Trainee Series</w:t>
      </w:r>
    </w:p>
    <w:p>
      <w:pPr>
        <w:spacing w:after="200"/>
      </w:pPr>
      <w:r>
        <w:rPr>
          <w:b/>
          <w:i w:val="0"/>
          <w:u w:val="none"/>
        </w:rPr>
        <w:t>Lesson 1: Finding a Participant — Elearning Course Script</w:t>
      </w:r>
    </w:p>
    <w:p>
      <w:pPr>
        <w:spacing w:after="160"/>
      </w:pPr>
      <w:r>
        <w:rPr>
          <w:b w:val="0"/>
          <w:i w:val="0"/>
          <w:u w:val="none"/>
        </w:rPr>
        <w:t>The key below displays the function of various text attributes of the following script.</w:t>
      </w:r>
    </w:p>
    <w:tbl>
      <w:tblPr>
        <w:tblStyle w:val="TableGrid"/>
        <w:tblW w:type="auto" w:w="0"/>
        <w:jc w:val="left"/>
        <w:tblLook w:firstColumn="1" w:firstRow="1" w:lastColumn="0" w:lastRow="0" w:noHBand="0" w:noVBand="1" w:val="04A0"/>
      </w:tblPr>
      <w:tblGrid>
        <w:gridCol w:w="4680"/>
        <w:gridCol w:w="4680"/>
      </w:tblGrid>
      <w:tr>
        <w:tc>
          <w:tcPr>
            <w:tcW w:type="dxa" w:w="1728"/>
          </w:tcPr>
          <w:p>
            <w:r>
              <w:rPr>
                <w:b/>
                <w:i/>
              </w:rPr>
              <w:t>Italics</w:t>
            </w:r>
          </w:p>
        </w:tc>
        <w:tc>
          <w:tcPr>
            <w:tcW w:type="dxa" w:w="7632"/>
          </w:tcPr>
          <w:p>
            <w:r>
              <w:t>Ideas for video, images, and interactivity. Italics text will not be included in the course.</w:t>
            </w:r>
          </w:p>
        </w:tc>
      </w:tr>
      <w:tr>
        <w:tc>
          <w:tcPr>
            <w:tcW w:type="dxa" w:w="1728"/>
          </w:tcPr>
          <w:p>
            <w:r>
              <w:rPr>
                <w:b/>
                <w:color w:val="1F4ED8"/>
              </w:rPr>
              <w:t>Blue</w:t>
            </w:r>
          </w:p>
        </w:tc>
        <w:tc>
          <w:tcPr>
            <w:tcW w:type="dxa" w:w="7632"/>
          </w:tcPr>
          <w:p>
            <w:r>
              <w:t>Sources</w:t>
            </w:r>
          </w:p>
        </w:tc>
      </w:tr>
      <w:tr>
        <w:tc>
          <w:tcPr>
            <w:tcW w:type="dxa" w:w="1728"/>
          </w:tcPr>
          <w:p>
            <w:r>
              <w:rPr>
                <w:b/>
                <w:color w:val="1E7A33"/>
              </w:rPr>
              <w:t>Green</w:t>
            </w:r>
          </w:p>
        </w:tc>
        <w:tc>
          <w:tcPr>
            <w:tcW w:type="dxa" w:w="7632"/>
          </w:tcPr>
          <w:p>
            <w:r>
              <w:t>Correct answer(s) from a knowledge check</w:t>
            </w:r>
          </w:p>
        </w:tc>
      </w:tr>
      <w:tr>
        <w:tc>
          <w:tcPr>
            <w:tcW w:type="dxa" w:w="1728"/>
          </w:tcPr>
          <w:p>
            <w:r>
              <w:rPr>
                <w:b/>
                <w:color w:val="C06000"/>
              </w:rPr>
              <w:t>Orange</w:t>
            </w:r>
          </w:p>
        </w:tc>
        <w:tc>
          <w:tcPr>
            <w:tcW w:type="dxa" w:w="7632"/>
          </w:tcPr>
          <w:p>
            <w:r>
              <w:t>Incorrect answer(s) from a knowledge check</w:t>
            </w:r>
          </w:p>
        </w:tc>
      </w:tr>
      <w:tr>
        <w:tc>
          <w:tcPr>
            <w:tcW w:type="dxa" w:w="1728"/>
          </w:tcPr>
          <w:p>
            <w:r>
              <w:rPr>
                <w:b/>
                <w:color w:val="C01C1C"/>
              </w:rPr>
              <w:t>Red</w:t>
            </w:r>
          </w:p>
        </w:tc>
        <w:tc>
          <w:tcPr>
            <w:tcW w:type="dxa" w:w="7632"/>
          </w:tcPr>
          <w:p>
            <w:r>
              <w:t>Requested information by the course author</w:t>
            </w:r>
          </w:p>
        </w:tc>
      </w:tr>
    </w:tbl>
    <w:p/>
    <w:p>
      <w:pPr>
        <w:spacing w:after="160"/>
      </w:pPr>
      <w:r>
        <w:rPr>
          <w:b w:val="0"/>
          <w:i/>
          <w:u w:val="none"/>
        </w:rPr>
        <w:t>First-pass draft. External links and sources are intentionally omitted at this stage and will be added in a later pass. Interactivity notes describe the interaction rather than a specific authoring-tool feature, because this lesson is built in code rather than in Rise.</w:t>
      </w:r>
    </w:p>
    <w:p/>
    <w:p>
      <w:pPr>
        <w:spacing w:after="160"/>
      </w:pPr>
      <w:r>
        <w:rPr>
          <w:b/>
          <w:i w:val="0"/>
          <w:u w:val="single"/>
        </w:rPr>
        <w:t>Table of Contents</w:t>
      </w:r>
    </w:p>
    <w:p>
      <w:pPr>
        <w:spacing w:after="40"/>
      </w:pPr>
      <w:r>
        <w:rPr>
          <w:b/>
          <w:i w:val="0"/>
          <w:u w:val="none"/>
        </w:rPr>
        <w:t>Introduction</w:t>
      </w:r>
    </w:p>
    <w:p>
      <w:pPr>
        <w:spacing w:after="20"/>
      </w:pPr>
      <w:r>
        <w:rPr>
          <w:b w:val="0"/>
          <w:i w:val="0"/>
          <w:u w:val="none"/>
        </w:rPr>
        <w:t>Course Overview</w:t>
      </w:r>
    </w:p>
    <w:p>
      <w:pPr>
        <w:spacing w:after="20"/>
      </w:pPr>
      <w:r>
        <w:rPr>
          <w:b w:val="0"/>
          <w:i w:val="0"/>
          <w:u w:val="none"/>
        </w:rPr>
        <w:t>Meeting Ana</w:t>
      </w:r>
    </w:p>
    <w:p>
      <w:pPr>
        <w:spacing w:after="20"/>
      </w:pPr>
      <w:r>
        <w:rPr>
          <w:b w:val="0"/>
          <w:i w:val="0"/>
          <w:u w:val="none"/>
        </w:rPr>
        <w:t>Why Searching Thoroughly Matters</w:t>
      </w:r>
    </w:p>
    <w:p>
      <w:pPr>
        <w:spacing w:after="40"/>
      </w:pPr>
      <w:r>
        <w:rPr>
          <w:b/>
          <w:i w:val="0"/>
          <w:u w:val="none"/>
        </w:rPr>
        <w:t>Two Rules Before You Touch the Keyboard</w:t>
      </w:r>
    </w:p>
    <w:p>
      <w:pPr>
        <w:spacing w:after="20"/>
      </w:pPr>
      <w:r>
        <w:rPr>
          <w:b w:val="0"/>
          <w:i w:val="0"/>
          <w:u w:val="none"/>
        </w:rPr>
        <w:t>Assume a Record Already Exists</w:t>
      </w:r>
    </w:p>
    <w:p>
      <w:pPr>
        <w:spacing w:after="20"/>
      </w:pPr>
      <w:r>
        <w:rPr>
          <w:b w:val="0"/>
          <w:i w:val="0"/>
          <w:u w:val="none"/>
        </w:rPr>
        <w:t>Never Create Before You Search</w:t>
      </w:r>
    </w:p>
    <w:p>
      <w:pPr>
        <w:spacing w:after="40"/>
      </w:pPr>
      <w:r>
        <w:rPr>
          <w:b/>
          <w:i w:val="0"/>
          <w:u w:val="none"/>
        </w:rPr>
        <w:t>Preparing to Search</w:t>
      </w:r>
    </w:p>
    <w:p>
      <w:pPr>
        <w:spacing w:after="20"/>
      </w:pPr>
      <w:r>
        <w:rPr>
          <w:b w:val="0"/>
          <w:i w:val="0"/>
          <w:u w:val="none"/>
        </w:rPr>
        <w:t>What to Collect First</w:t>
      </w:r>
    </w:p>
    <w:p>
      <w:pPr>
        <w:spacing w:after="20"/>
      </w:pPr>
      <w:r>
        <w:rPr>
          <w:b w:val="0"/>
          <w:i w:val="0"/>
          <w:u w:val="none"/>
        </w:rPr>
        <w:t>Why Date of Birth Before SSN</w:t>
      </w:r>
    </w:p>
    <w:p>
      <w:pPr>
        <w:spacing w:after="20"/>
      </w:pPr>
      <w:r>
        <w:rPr>
          <w:b w:val="0"/>
          <w:i w:val="0"/>
          <w:u w:val="none"/>
        </w:rPr>
        <w:t>Confirm the Spelling</w:t>
      </w:r>
    </w:p>
    <w:p>
      <w:pPr>
        <w:spacing w:after="40"/>
      </w:pPr>
      <w:r>
        <w:rPr>
          <w:b/>
          <w:i w:val="0"/>
          <w:u w:val="none"/>
        </w:rPr>
        <w:t>How Search Works</w:t>
      </w:r>
    </w:p>
    <w:p>
      <w:pPr>
        <w:spacing w:after="20"/>
      </w:pPr>
      <w:r>
        <w:rPr>
          <w:b w:val="0"/>
          <w:i w:val="0"/>
          <w:u w:val="none"/>
        </w:rPr>
        <w:t>One Bar, Many Kinds of Information</w:t>
      </w:r>
    </w:p>
    <w:p>
      <w:pPr>
        <w:spacing w:after="20"/>
      </w:pPr>
      <w:r>
        <w:rPr>
          <w:b w:val="0"/>
          <w:i w:val="0"/>
          <w:u w:val="none"/>
        </w:rPr>
        <w:t>Searching by Name</w:t>
      </w:r>
    </w:p>
    <w:p>
      <w:pPr>
        <w:spacing w:after="20"/>
      </w:pPr>
      <w:r>
        <w:rPr>
          <w:b w:val="0"/>
          <w:i w:val="0"/>
          <w:u w:val="none"/>
        </w:rPr>
        <w:t>Searching by Date of Birth</w:t>
      </w:r>
    </w:p>
    <w:p>
      <w:pPr>
        <w:spacing w:after="20"/>
      </w:pPr>
      <w:r>
        <w:rPr>
          <w:b w:val="0"/>
          <w:i w:val="0"/>
          <w:u w:val="none"/>
        </w:rPr>
        <w:t>Searching by Social Security Number</w:t>
      </w:r>
    </w:p>
    <w:p>
      <w:pPr>
        <w:spacing w:after="20"/>
      </w:pPr>
      <w:r>
        <w:rPr>
          <w:b w:val="0"/>
          <w:i w:val="0"/>
          <w:u w:val="none"/>
        </w:rPr>
        <w:t>Reading the Results</w:t>
      </w:r>
    </w:p>
    <w:p>
      <w:pPr>
        <w:spacing w:after="40"/>
      </w:pPr>
      <w:r>
        <w:rPr>
          <w:b/>
          <w:i w:val="0"/>
          <w:u w:val="none"/>
        </w:rPr>
        <w:t>Practice: Finding a Participant</w:t>
      </w:r>
    </w:p>
    <w:p>
      <w:pPr>
        <w:spacing w:after="20"/>
      </w:pPr>
      <w:r>
        <w:rPr>
          <w:b w:val="0"/>
          <w:i w:val="0"/>
          <w:u w:val="none"/>
        </w:rPr>
        <w:t>How the Practice Works</w:t>
      </w:r>
    </w:p>
    <w:p>
      <w:pPr>
        <w:spacing w:after="20"/>
      </w:pPr>
      <w:r>
        <w:rPr>
          <w:b w:val="0"/>
          <w:i w:val="0"/>
          <w:u w:val="none"/>
        </w:rPr>
        <w:t>Task 1 — The Name He Gave You</w:t>
      </w:r>
    </w:p>
    <w:p>
      <w:pPr>
        <w:spacing w:after="20"/>
      </w:pPr>
      <w:r>
        <w:rPr>
          <w:b w:val="0"/>
          <w:i w:val="0"/>
          <w:u w:val="none"/>
        </w:rPr>
        <w:t>Task 2 — When the Last Name May Have Changed</w:t>
      </w:r>
    </w:p>
    <w:p>
      <w:pPr>
        <w:spacing w:after="20"/>
      </w:pPr>
      <w:r>
        <w:rPr>
          <w:b w:val="0"/>
          <w:i w:val="0"/>
          <w:u w:val="none"/>
        </w:rPr>
        <w:t>Task 3 — The Same Date, Written Differently</w:t>
      </w:r>
    </w:p>
    <w:p>
      <w:pPr>
        <w:spacing w:after="20"/>
      </w:pPr>
      <w:r>
        <w:rPr>
          <w:b w:val="0"/>
          <w:i w:val="0"/>
          <w:u w:val="none"/>
        </w:rPr>
        <w:t>Checkpoint: Narrowing and Widening</w:t>
      </w:r>
    </w:p>
    <w:p>
      <w:pPr>
        <w:spacing w:after="20"/>
      </w:pPr>
      <w:r>
        <w:rPr>
          <w:b w:val="0"/>
          <w:i w:val="0"/>
          <w:u w:val="none"/>
        </w:rPr>
        <w:t>Task 4 — Two People, One Name</w:t>
      </w:r>
    </w:p>
    <w:p>
      <w:pPr>
        <w:spacing w:after="20"/>
      </w:pPr>
      <w:r>
        <w:rPr>
          <w:b w:val="0"/>
          <w:i w:val="0"/>
          <w:u w:val="none"/>
        </w:rPr>
        <w:t>Task 5 — Reading the ROI Column</w:t>
      </w:r>
    </w:p>
    <w:p>
      <w:pPr>
        <w:spacing w:after="20"/>
      </w:pPr>
      <w:r>
        <w:rPr>
          <w:b w:val="0"/>
          <w:i w:val="0"/>
          <w:u w:val="none"/>
        </w:rPr>
        <w:t>Task 6 — When There Is No SSN on File</w:t>
      </w:r>
    </w:p>
    <w:p>
      <w:pPr>
        <w:spacing w:after="20"/>
      </w:pPr>
      <w:r>
        <w:rPr>
          <w:b w:val="0"/>
          <w:i w:val="0"/>
          <w:u w:val="none"/>
        </w:rPr>
        <w:t>Task 7 — Names That Get Typed Differently</w:t>
      </w:r>
    </w:p>
    <w:p>
      <w:pPr>
        <w:spacing w:after="20"/>
      </w:pPr>
      <w:r>
        <w:rPr>
          <w:b w:val="0"/>
          <w:i w:val="0"/>
          <w:u w:val="none"/>
        </w:rPr>
        <w:t>Task 8 — Finding the Same Person Twice</w:t>
      </w:r>
    </w:p>
    <w:p>
      <w:pPr>
        <w:spacing w:after="40"/>
      </w:pPr>
      <w:r>
        <w:rPr>
          <w:b/>
          <w:i w:val="0"/>
          <w:u w:val="none"/>
        </w:rPr>
        <w:t>When Search Comes Up Empty</w:t>
      </w:r>
    </w:p>
    <w:p>
      <w:pPr>
        <w:spacing w:after="20"/>
      </w:pPr>
      <w:r>
        <w:rPr>
          <w:b w:val="0"/>
          <w:i w:val="0"/>
          <w:u w:val="none"/>
        </w:rPr>
        <w:t>Alternate Names</w:t>
      </w:r>
    </w:p>
    <w:p>
      <w:pPr>
        <w:spacing w:after="20"/>
      </w:pPr>
      <w:r>
        <w:rPr>
          <w:b w:val="0"/>
          <w:i w:val="0"/>
          <w:u w:val="none"/>
        </w:rPr>
        <w:t>Alternate Spellings</w:t>
      </w:r>
    </w:p>
    <w:p>
      <w:pPr>
        <w:spacing w:after="20"/>
      </w:pPr>
      <w:r>
        <w:rPr>
          <w:b w:val="0"/>
          <w:i w:val="0"/>
          <w:u w:val="none"/>
        </w:rPr>
        <w:t>Start Over From a Different Fact</w:t>
      </w:r>
    </w:p>
    <w:p>
      <w:pPr>
        <w:spacing w:after="20"/>
      </w:pPr>
      <w:r>
        <w:rPr>
          <w:b w:val="0"/>
          <w:i w:val="0"/>
          <w:u w:val="none"/>
        </w:rPr>
        <w:t>Street Outreach: Searching by Location</w:t>
      </w:r>
    </w:p>
    <w:p>
      <w:pPr>
        <w:spacing w:after="20"/>
      </w:pPr>
      <w:r>
        <w:rPr>
          <w:b w:val="0"/>
          <w:i w:val="0"/>
          <w:u w:val="none"/>
        </w:rPr>
        <w:t>Ask Your Data Staff</w:t>
      </w:r>
    </w:p>
    <w:p>
      <w:pPr>
        <w:spacing w:after="20"/>
      </w:pPr>
      <w:r>
        <w:rPr>
          <w:b w:val="0"/>
          <w:i w:val="0"/>
          <w:u w:val="none"/>
        </w:rPr>
        <w:t>Only Then, Create a Record</w:t>
      </w:r>
    </w:p>
    <w:p>
      <w:pPr>
        <w:spacing w:after="40"/>
      </w:pPr>
      <w:r>
        <w:rPr>
          <w:b/>
          <w:i w:val="0"/>
          <w:u w:val="none"/>
        </w:rPr>
        <w:t>Verify: Is This the Right Person?</w:t>
      </w:r>
    </w:p>
    <w:p>
      <w:pPr>
        <w:spacing w:after="20"/>
      </w:pPr>
      <w:r>
        <w:rPr>
          <w:b w:val="0"/>
          <w:i w:val="0"/>
          <w:u w:val="none"/>
        </w:rPr>
        <w:t>First Level: Photo and Documents</w:t>
      </w:r>
    </w:p>
    <w:p>
      <w:pPr>
        <w:spacing w:after="20"/>
      </w:pPr>
      <w:r>
        <w:rPr>
          <w:b w:val="0"/>
          <w:i w:val="0"/>
          <w:u w:val="none"/>
        </w:rPr>
        <w:t>Second Level: Two of Three</w:t>
      </w:r>
    </w:p>
    <w:p>
      <w:pPr>
        <w:spacing w:after="20"/>
      </w:pPr>
      <w:r>
        <w:rPr>
          <w:b w:val="0"/>
          <w:i w:val="0"/>
          <w:u w:val="none"/>
        </w:rPr>
        <w:t>Still Unsure</w:t>
      </w:r>
    </w:p>
    <w:p>
      <w:pPr>
        <w:spacing w:after="20"/>
      </w:pPr>
      <w:r>
        <w:rPr>
          <w:b w:val="0"/>
          <w:i w:val="0"/>
          <w:u w:val="none"/>
        </w:rPr>
        <w:t>Record the Match, Then Keep Looking</w:t>
      </w:r>
    </w:p>
    <w:p>
      <w:pPr>
        <w:spacing w:after="40"/>
      </w:pPr>
      <w:r>
        <w:rPr>
          <w:b/>
          <w:i w:val="0"/>
          <w:u w:val="none"/>
        </w:rPr>
        <w:t>What You Found</w:t>
      </w:r>
    </w:p>
    <w:p>
      <w:pPr>
        <w:spacing w:after="20"/>
      </w:pPr>
      <w:r>
        <w:rPr>
          <w:b w:val="0"/>
          <w:i w:val="0"/>
          <w:u w:val="none"/>
        </w:rPr>
        <w:t>No Matching Record</w:t>
      </w:r>
    </w:p>
    <w:p>
      <w:pPr>
        <w:spacing w:after="20"/>
      </w:pPr>
      <w:r>
        <w:rPr>
          <w:b w:val="0"/>
          <w:i w:val="0"/>
          <w:u w:val="none"/>
        </w:rPr>
        <w:t>One Matching Record</w:t>
      </w:r>
    </w:p>
    <w:p>
      <w:pPr>
        <w:spacing w:after="20"/>
      </w:pPr>
      <w:r>
        <w:rPr>
          <w:b w:val="0"/>
          <w:i w:val="0"/>
          <w:u w:val="none"/>
        </w:rPr>
        <w:t>Several Matching Records</w:t>
      </w:r>
    </w:p>
    <w:p>
      <w:pPr>
        <w:spacing w:after="20"/>
      </w:pPr>
      <w:r>
        <w:rPr>
          <w:b w:val="0"/>
          <w:i w:val="0"/>
          <w:u w:val="none"/>
        </w:rPr>
        <w:t>Choosing Which Record to Work From</w:t>
      </w:r>
    </w:p>
    <w:p>
      <w:pPr>
        <w:spacing w:after="40"/>
      </w:pPr>
      <w:r>
        <w:rPr>
          <w:b/>
          <w:i w:val="0"/>
          <w:u w:val="none"/>
        </w:rPr>
        <w:t>When You Are Short on Time</w:t>
      </w:r>
    </w:p>
    <w:p>
      <w:pPr>
        <w:spacing w:after="20"/>
      </w:pPr>
      <w:r>
        <w:rPr>
          <w:b w:val="0"/>
          <w:i w:val="0"/>
          <w:u w:val="none"/>
        </w:rPr>
        <w:t>In the Field</w:t>
      </w:r>
    </w:p>
    <w:p>
      <w:pPr>
        <w:spacing w:after="40"/>
      </w:pPr>
      <w:r>
        <w:rPr>
          <w:b/>
          <w:i w:val="0"/>
          <w:u w:val="none"/>
        </w:rPr>
        <w:t>Knowledge Check</w:t>
      </w:r>
    </w:p>
    <w:p>
      <w:pPr>
        <w:spacing w:after="40"/>
      </w:pPr>
      <w:r>
        <w:rPr>
          <w:b/>
          <w:i w:val="0"/>
          <w:u w:val="none"/>
        </w:rPr>
        <w:t>Summary</w:t>
      </w:r>
    </w:p>
    <w:p>
      <w:pPr>
        <w:spacing w:after="20"/>
      </w:pPr>
      <w:r>
        <w:rPr>
          <w:b w:val="0"/>
          <w:i w:val="0"/>
          <w:u w:val="none"/>
        </w:rPr>
        <w:t>What You Practiced</w:t>
      </w:r>
    </w:p>
    <w:p>
      <w:pPr>
        <w:spacing w:after="20"/>
      </w:pPr>
      <w:r>
        <w:rPr>
          <w:b w:val="0"/>
          <w:i w:val="0"/>
          <w:u w:val="none"/>
        </w:rPr>
        <w:t>Survey</w:t>
      </w:r>
    </w:p>
    <w:p>
      <w:r>
        <w:br w:type="page"/>
      </w:r>
    </w:p>
    <w:p/>
    <w:p>
      <w:pPr>
        <w:spacing w:after="160"/>
      </w:pPr>
      <w:r>
        <w:rPr>
          <w:b/>
          <w:i w:val="0"/>
          <w:u w:val="single"/>
        </w:rPr>
        <w:t>Introduction</w:t>
      </w:r>
    </w:p>
    <w:p>
      <w:pPr>
        <w:spacing w:after="80"/>
      </w:pPr>
      <w:r>
        <w:rPr>
          <w:b/>
          <w:i w:val="0"/>
          <w:u w:val="none"/>
        </w:rPr>
        <w:t>Course Overview</w:t>
      </w:r>
    </w:p>
    <w:p>
      <w:pPr>
        <w:spacing w:after="160"/>
      </w:pPr>
      <w:r>
        <w:rPr>
          <w:b w:val="0"/>
          <w:i w:val="0"/>
          <w:u w:val="none"/>
        </w:rPr>
        <w:t>This lesson is about one thing: finding out whether the person in front of you already has a record in HMIS, and making sure you are looking at the right one.</w:t>
      </w:r>
    </w:p>
    <w:p>
      <w:pPr>
        <w:spacing w:after="160"/>
      </w:pPr>
      <w:r>
        <w:rPr>
          <w:b w:val="0"/>
          <w:i w:val="0"/>
          <w:u w:val="none"/>
        </w:rPr>
        <w:t>It will take about twenty-five minutes. Most of that time you will spend in a practice version of Clarity — the same screens you use at work, with invented people in them. Nothing you do in the practice affects real records, and none of the people in it are real.</w:t>
      </w:r>
    </w:p>
    <w:p>
      <w:pPr>
        <w:spacing w:after="160"/>
      </w:pPr>
      <w:r>
        <w:rPr>
          <w:b w:val="0"/>
          <w:i w:val="0"/>
          <w:u w:val="none"/>
        </w:rPr>
        <w:t>You can return to this lesson any time after you finish it.</w:t>
      </w:r>
    </w:p>
    <w:p>
      <w:pPr>
        <w:spacing w:after="160"/>
      </w:pPr>
      <w:r>
        <w:rPr>
          <w:b w:val="0"/>
          <w:i/>
          <w:u w:val="none"/>
        </w:rPr>
        <w:t>Opening screen. Course title, estimated time, and a Begin button. The Begin button also satisfies the browser requirement that the learner interact with the page before audio can play.</w:t>
      </w:r>
    </w:p>
    <w:p>
      <w:pPr>
        <w:spacing w:after="80"/>
      </w:pPr>
      <w:r>
        <w:rPr>
          <w:b/>
          <w:i w:val="0"/>
          <w:u w:val="none"/>
        </w:rPr>
        <w:t>Meeting Ana</w:t>
      </w:r>
    </w:p>
    <w:p>
      <w:pPr>
        <w:spacing w:after="160"/>
      </w:pPr>
      <w:r>
        <w:rPr>
          <w:b w:val="0"/>
          <w:i w:val="0"/>
          <w:u w:val="none"/>
        </w:rPr>
        <w:t>It is 5:40 in the morning. Most of the city has not started moving yet.</w:t>
      </w:r>
    </w:p>
    <w:p>
      <w:pPr>
        <w:spacing w:after="160"/>
      </w:pPr>
      <w:r>
        <w:rPr>
          <w:b w:val="0"/>
          <w:i w:val="0"/>
          <w:u w:val="none"/>
        </w:rPr>
        <w:t>You have walked this block before. Today there is someone here who was not here last week.</w:t>
      </w:r>
    </w:p>
    <w:p>
      <w:pPr>
        <w:spacing w:after="160"/>
      </w:pPr>
      <w:r>
        <w:rPr>
          <w:b w:val="0"/>
          <w:i w:val="0"/>
          <w:u w:val="none"/>
        </w:rPr>
        <w:t>You introduce yourself. You ask whether she has worked with anyone before. She says she thinks so — a while back, somewhere else. She is not sure where, and she does not remember who.</w:t>
      </w:r>
    </w:p>
    <w:p>
      <w:pPr>
        <w:spacing w:after="160"/>
      </w:pPr>
      <w:r>
        <w:rPr>
          <w:b w:val="0"/>
          <w:i w:val="0"/>
          <w:u w:val="none"/>
        </w:rPr>
        <w:t>What you do in the next few minutes decides something that will follow her for years: whether she has one record in the system, or two.</w:t>
      </w:r>
    </w:p>
    <w:p>
      <w:pPr>
        <w:spacing w:after="160"/>
      </w:pPr>
      <w:r>
        <w:rPr>
          <w:b w:val="0"/>
          <w:i/>
          <w:u w:val="none"/>
        </w:rPr>
        <w:t>Opening sequence. Photographs with slow pan and zoom, narration over the top, captions on screen throughout. Roughly 60 to 90 seconds. Ends on a Continue button rather than running straight into the next screen.</w:t>
      </w:r>
    </w:p>
    <w:p>
      <w:pPr>
        <w:spacing w:after="160"/>
      </w:pPr>
      <w:r>
        <w:rPr>
          <w:b w:val="0"/>
          <w:i w:val="0"/>
          <w:color w:val="C01C1C"/>
          <w:u w:val="none"/>
        </w:rPr>
        <w:t>Author question: is there an approved participant persona and photo set we should use here, or should this stay illustrative? Photographs of people experiencing homelessness carry consent considerations even when licensed, and an illustrative style avoids that entirely.</w:t>
      </w:r>
    </w:p>
    <w:p>
      <w:pPr>
        <w:spacing w:after="160"/>
      </w:pPr>
      <w:r>
        <w:rPr>
          <w:b w:val="0"/>
          <w:i w:val="0"/>
          <w:color w:val="C01C1C"/>
          <w:u w:val="none"/>
        </w:rPr>
        <w:t>Author question: confirm the name Ana, or replace it with a persona the team already uses.</w:t>
      </w:r>
    </w:p>
    <w:p>
      <w:pPr>
        <w:spacing w:after="80"/>
      </w:pPr>
      <w:r>
        <w:rPr>
          <w:b/>
          <w:i w:val="0"/>
          <w:u w:val="none"/>
        </w:rPr>
        <w:t>Why Searching Thoroughly Matters</w:t>
      </w:r>
    </w:p>
    <w:p>
      <w:pPr>
        <w:spacing w:after="160"/>
      </w:pPr>
      <w:r>
        <w:rPr>
          <w:b w:val="0"/>
          <w:i w:val="0"/>
          <w:u w:val="none"/>
        </w:rPr>
        <w:t>Searching thoroughly avoids duplicate records, keeps a participant's full history available, and prevents delays later. When records are split or incomplete, participants can lose access to services or housing opportunities, and staff spend time afterwards repairing the data.</w:t>
      </w:r>
    </w:p>
    <w:p>
      <w:pPr>
        <w:spacing w:after="80"/>
      </w:pPr>
      <w:r>
        <w:rPr>
          <w:b w:val="0"/>
          <w:i w:val="0"/>
          <w:u w:val="single"/>
        </w:rPr>
        <w:t>What a thorough search protects</w:t>
      </w:r>
    </w:p>
    <w:p>
      <w:pPr>
        <w:pStyle w:val="ListBullet"/>
        <w:spacing w:after="40"/>
      </w:pPr>
      <w:r>
        <w:t>Continuity of care across every provider the participant has worked with</w:t>
      </w:r>
    </w:p>
    <w:p>
      <w:pPr>
        <w:pStyle w:val="ListBullet"/>
        <w:spacing w:after="40"/>
      </w:pPr>
      <w:r>
        <w:t>A complete history when they are being qualified for services or housing</w:t>
      </w:r>
    </w:p>
    <w:p>
      <w:pPr>
        <w:pStyle w:val="ListBullet"/>
        <w:spacing w:after="40"/>
      </w:pPr>
      <w:r>
        <w:t>Time — yours and your colleagues' — that would otherwise go into merging records later</w:t>
      </w:r>
    </w:p>
    <w:p>
      <w:pPr>
        <w:spacing w:after="160"/>
      </w:pPr>
      <w:r>
        <w:rPr>
          <w:b w:val="0"/>
          <w:i w:val="0"/>
          <w:u w:val="none"/>
        </w:rPr>
        <w:t>There is one more reason, and it reaches past your agency. Your Continuum of Care reports an unduplicated count of everyone served. A duplicate record counts one person twice. Enough of them and the region's picture of homelessness stops matching reality.</w:t>
      </w:r>
    </w:p>
    <w:p>
      <w:pPr>
        <w:spacing w:after="160"/>
      </w:pPr>
      <w:r>
        <w:rPr>
          <w:b w:val="0"/>
          <w:i/>
          <w:u w:val="none"/>
        </w:rPr>
        <w:t>Consider a short animated figure: one person, two record cards, and the count reading 2. Static illustration is fine if animation is out of scope.</w:t>
      </w:r>
    </w:p>
    <w:p/>
    <w:p>
      <w:pPr>
        <w:spacing w:after="160"/>
      </w:pPr>
      <w:r>
        <w:rPr>
          <w:b/>
          <w:i w:val="0"/>
          <w:u w:val="single"/>
        </w:rPr>
        <w:t>Two Rules Before You Touch the Keyboard</w:t>
      </w:r>
    </w:p>
    <w:p>
      <w:pPr>
        <w:spacing w:after="80"/>
      </w:pPr>
      <w:r>
        <w:rPr>
          <w:b/>
          <w:i w:val="0"/>
          <w:u w:val="none"/>
        </w:rPr>
        <w:t>Assume a Record Already Exists</w:t>
      </w:r>
    </w:p>
    <w:p>
      <w:pPr>
        <w:spacing w:after="160"/>
      </w:pPr>
      <w:r>
        <w:rPr>
          <w:b w:val="0"/>
          <w:i w:val="0"/>
          <w:u w:val="none"/>
        </w:rPr>
        <w:t>The goal of search is to find a record that is already there.</w:t>
      </w:r>
    </w:p>
    <w:p>
      <w:pPr>
        <w:spacing w:after="160"/>
      </w:pPr>
      <w:r>
        <w:rPr>
          <w:b w:val="0"/>
          <w:i w:val="0"/>
          <w:u w:val="none"/>
        </w:rPr>
        <w:t>Start from the assumption that the participant already has one. It is unlikely that you are the first homeless services staff member this person has ever spoken to — and if they have spoken to anyone, there is probably a record.</w:t>
      </w:r>
    </w:p>
    <w:p>
      <w:pPr>
        <w:spacing w:after="80"/>
      </w:pPr>
      <w:r>
        <w:rPr>
          <w:b/>
          <w:i w:val="0"/>
          <w:u w:val="none"/>
        </w:rPr>
        <w:t>Never Create Before You Search</w:t>
      </w:r>
    </w:p>
    <w:p>
      <w:pPr>
        <w:spacing w:after="160"/>
      </w:pPr>
      <w:r>
        <w:rPr>
          <w:b w:val="0"/>
          <w:i w:val="0"/>
          <w:u w:val="none"/>
        </w:rPr>
        <w:t>Never create a new HMIS record for a participant until you have thoroughly searched for an existing one.</w:t>
      </w:r>
    </w:p>
    <w:p>
      <w:pPr>
        <w:spacing w:after="160"/>
      </w:pPr>
      <w:r>
        <w:rPr>
          <w:b w:val="0"/>
          <w:i w:val="0"/>
          <w:u w:val="none"/>
        </w:rPr>
        <w:t>This is the rule the rest of the lesson serves. Everything that follows is about what "thoroughly" actually means.</w:t>
      </w:r>
    </w:p>
    <w:p>
      <w:pPr>
        <w:spacing w:after="160"/>
      </w:pPr>
      <w:r>
        <w:rPr>
          <w:b w:val="0"/>
          <w:i/>
          <w:u w:val="none"/>
        </w:rPr>
        <w:t>Consider holding these two rules on screen together, with the learner clicking Continue to proceed. They are referred back to repeatedly.</w:t>
      </w:r>
    </w:p>
    <w:p/>
    <w:p>
      <w:pPr>
        <w:spacing w:after="160"/>
      </w:pPr>
      <w:r>
        <w:rPr>
          <w:b/>
          <w:i w:val="0"/>
          <w:u w:val="single"/>
        </w:rPr>
        <w:t>Preparing to Search</w:t>
      </w:r>
    </w:p>
    <w:p>
      <w:pPr>
        <w:spacing w:after="80"/>
      </w:pPr>
      <w:r>
        <w:rPr>
          <w:b/>
          <w:i w:val="0"/>
          <w:u w:val="none"/>
        </w:rPr>
        <w:t>What to Collect First</w:t>
      </w:r>
    </w:p>
    <w:p>
      <w:pPr>
        <w:spacing w:after="160"/>
      </w:pPr>
      <w:r>
        <w:rPr>
          <w:b w:val="0"/>
          <w:i w:val="0"/>
          <w:u w:val="none"/>
        </w:rPr>
        <w:t>Before you search, note down the participant's full name and either their date of birth or the last four digits of their Social Security Number.</w:t>
      </w:r>
    </w:p>
    <w:p>
      <w:pPr>
        <w:spacing w:after="160"/>
      </w:pPr>
      <w:r>
        <w:rPr>
          <w:b w:val="0"/>
          <w:i w:val="0"/>
          <w:u w:val="none"/>
        </w:rPr>
        <w:t>Write it on paper or in your device's notes. You will refer back to it several times, and asking someone to repeat their date of birth four times does not build trust.</w:t>
      </w:r>
    </w:p>
    <w:p>
      <w:pPr>
        <w:spacing w:after="80"/>
      </w:pPr>
      <w:r>
        <w:rPr>
          <w:b/>
          <w:i w:val="0"/>
          <w:u w:val="none"/>
        </w:rPr>
        <w:t>Why Date of Birth Before SSN</w:t>
      </w:r>
    </w:p>
    <w:p>
      <w:pPr>
        <w:spacing w:after="160"/>
      </w:pPr>
      <w:r>
        <w:rPr>
          <w:b w:val="0"/>
          <w:i w:val="0"/>
          <w:u w:val="none"/>
        </w:rPr>
        <w:t>Ask for date of birth first. It tends to be more accurate, and people hesitate over it far less than they do over a Social Security Number.</w:t>
      </w:r>
    </w:p>
    <w:p>
      <w:pPr>
        <w:spacing w:after="160"/>
      </w:pPr>
      <w:r>
        <w:rPr>
          <w:b w:val="0"/>
          <w:i w:val="0"/>
          <w:u w:val="none"/>
        </w:rPr>
        <w:t>If someone does not want to give you their SSN, that is a legitimate answer and you can work without it. You will practice exactly that situation later in this lesson.</w:t>
      </w:r>
    </w:p>
    <w:p>
      <w:pPr>
        <w:spacing w:after="80"/>
      </w:pPr>
      <w:r>
        <w:rPr>
          <w:b/>
          <w:i w:val="0"/>
          <w:u w:val="none"/>
        </w:rPr>
        <w:t>Confirm the Spelling</w:t>
      </w:r>
    </w:p>
    <w:p>
      <w:pPr>
        <w:spacing w:after="160"/>
      </w:pPr>
      <w:r>
        <w:rPr>
          <w:b w:val="0"/>
          <w:i w:val="0"/>
          <w:u w:val="none"/>
        </w:rPr>
        <w:t>Confirm the spelling of the full name before you move on.</w:t>
      </w:r>
    </w:p>
    <w:p>
      <w:pPr>
        <w:spacing w:after="160"/>
      </w:pPr>
      <w:r>
        <w:rPr>
          <w:b w:val="0"/>
          <w:i w:val="0"/>
          <w:u w:val="none"/>
        </w:rPr>
        <w:t>If they have any identification or written documentation, ask to see it. Documents often reveal a middle name, a second last name, or a spelling that nobody would have guessed.</w:t>
      </w:r>
    </w:p>
    <w:p/>
    <w:p>
      <w:pPr>
        <w:spacing w:after="160"/>
      </w:pPr>
      <w:r>
        <w:rPr>
          <w:b/>
          <w:i w:val="0"/>
          <w:u w:val="single"/>
        </w:rPr>
        <w:t>How Search Works</w:t>
      </w:r>
    </w:p>
    <w:p>
      <w:pPr>
        <w:spacing w:after="80"/>
      </w:pPr>
      <w:r>
        <w:rPr>
          <w:b/>
          <w:i w:val="0"/>
          <w:u w:val="none"/>
        </w:rPr>
        <w:t>One Bar, Many Kinds of Information</w:t>
      </w:r>
    </w:p>
    <w:p>
      <w:pPr>
        <w:spacing w:after="160"/>
      </w:pPr>
      <w:r>
        <w:rPr>
          <w:b w:val="0"/>
          <w:i w:val="0"/>
          <w:u w:val="none"/>
        </w:rPr>
        <w:t>Clarity has a single search bar, and it accepts several different kinds of information at once. You can type part of a name, a date of birth, a year, or part of a Social Security Number — and you can combine them.</w:t>
      </w:r>
    </w:p>
    <w:p>
      <w:pPr>
        <w:spacing w:after="160"/>
      </w:pPr>
      <w:r>
        <w:rPr>
          <w:b w:val="0"/>
          <w:i w:val="0"/>
          <w:u w:val="none"/>
        </w:rPr>
        <w:t>Two things are worth knowing before you start, because they surprise people.</w:t>
      </w:r>
    </w:p>
    <w:p>
      <w:pPr>
        <w:spacing w:after="80"/>
      </w:pPr>
      <w:r>
        <w:rPr>
          <w:b w:val="0"/>
          <w:i w:val="0"/>
          <w:u w:val="single"/>
        </w:rPr>
        <w:t>Results appear as you type</w:t>
      </w:r>
    </w:p>
    <w:p>
      <w:pPr>
        <w:spacing w:after="160"/>
      </w:pPr>
      <w:r>
        <w:rPr>
          <w:b w:val="0"/>
          <w:i w:val="0"/>
          <w:u w:val="none"/>
        </w:rPr>
        <w:t>You do not need to press Enter. The list updates with every character.</w:t>
      </w:r>
    </w:p>
    <w:p>
      <w:pPr>
        <w:spacing w:after="80"/>
      </w:pPr>
      <w:r>
        <w:rPr>
          <w:b w:val="0"/>
          <w:i w:val="0"/>
          <w:u w:val="single"/>
        </w:rPr>
        <w:t>Every word you add must match</w:t>
      </w:r>
    </w:p>
    <w:p>
      <w:pPr>
        <w:spacing w:after="160"/>
      </w:pPr>
      <w:r>
        <w:rPr>
          <w:b w:val="0"/>
          <w:i w:val="0"/>
          <w:u w:val="none"/>
        </w:rPr>
        <w:t>Adding a word narrows the search — it never widens it. If you type a first name and a last name and get nothing, one of the two is wrong. Try each on its own.</w:t>
      </w:r>
    </w:p>
    <w:p>
      <w:pPr>
        <w:spacing w:after="160"/>
      </w:pPr>
      <w:r>
        <w:rPr>
          <w:b w:val="0"/>
          <w:i/>
          <w:u w:val="none"/>
        </w:rPr>
        <w:t>Screen recording or animated demonstration of typing into the search bar and watching the list shrink. No interaction required from the learner yet.</w:t>
      </w:r>
    </w:p>
    <w:p>
      <w:pPr>
        <w:spacing w:after="80"/>
      </w:pPr>
      <w:r>
        <w:rPr>
          <w:b/>
          <w:i w:val="0"/>
          <w:u w:val="none"/>
        </w:rPr>
        <w:t>Searching by Name</w:t>
      </w:r>
    </w:p>
    <w:p>
      <w:pPr>
        <w:spacing w:after="160"/>
      </w:pPr>
      <w:r>
        <w:rPr>
          <w:b w:val="0"/>
          <w:i w:val="0"/>
          <w:u w:val="none"/>
        </w:rPr>
        <w:t>You do not need a whole name. The first few letters of a first and last name are usually enough — for Katherine Johnson, typing kat joh will find her.</w:t>
      </w:r>
    </w:p>
    <w:p>
      <w:pPr>
        <w:spacing w:after="160"/>
      </w:pPr>
      <w:r>
        <w:rPr>
          <w:b w:val="0"/>
          <w:i w:val="0"/>
          <w:u w:val="none"/>
        </w:rPr>
        <w:t>Short fragments are often better than full names, because a full name has to be spelled the way somebody else typed it, and fragments do not.</w:t>
      </w:r>
    </w:p>
    <w:p>
      <w:pPr>
        <w:spacing w:after="80"/>
      </w:pPr>
      <w:r>
        <w:rPr>
          <w:b/>
          <w:i w:val="0"/>
          <w:u w:val="none"/>
        </w:rPr>
        <w:t>Searching by Date of Birth</w:t>
      </w:r>
    </w:p>
    <w:p>
      <w:pPr>
        <w:spacing w:after="160"/>
      </w:pPr>
      <w:r>
        <w:rPr>
          <w:b w:val="0"/>
          <w:i w:val="0"/>
          <w:u w:val="none"/>
        </w:rPr>
        <w:t>A date of birth can be written several ways and all of them work: 9/26/1976, 09/26/1976, 9.26.1976, or 9-26-1976.</w:t>
      </w:r>
    </w:p>
    <w:p>
      <w:pPr>
        <w:spacing w:after="160"/>
      </w:pPr>
      <w:r>
        <w:rPr>
          <w:b w:val="0"/>
          <w:i w:val="0"/>
          <w:u w:val="none"/>
        </w:rPr>
        <w:t>You can also search a year on its own. If the participant knows they were born in 1976 but not the exact date, 1976 is a perfectly good search.</w:t>
      </w:r>
    </w:p>
    <w:p>
      <w:pPr>
        <w:spacing w:after="80"/>
      </w:pPr>
      <w:r>
        <w:rPr>
          <w:b/>
          <w:i w:val="0"/>
          <w:u w:val="none"/>
        </w:rPr>
        <w:t>Searching by Social Security Number</w:t>
      </w:r>
    </w:p>
    <w:p>
      <w:pPr>
        <w:spacing w:after="160"/>
      </w:pPr>
      <w:r>
        <w:rPr>
          <w:b w:val="0"/>
          <w:i w:val="0"/>
          <w:u w:val="none"/>
        </w:rPr>
        <w:t>You can search the last four digits on their own, or the full number.</w:t>
      </w:r>
    </w:p>
    <w:p>
      <w:pPr>
        <w:spacing w:after="160"/>
      </w:pPr>
      <w:r>
        <w:rPr>
          <w:b w:val="0"/>
          <w:i w:val="0"/>
          <w:u w:val="none"/>
        </w:rPr>
        <w:t>Some records hold only part of an SSN. When a participant could not recall all of it, the missing parts were stored as X's or zeros — so a record might read XXX-XX-6789. The digits that were recorded are still searchable.</w:t>
      </w:r>
    </w:p>
    <w:p>
      <w:pPr>
        <w:spacing w:after="80"/>
      </w:pPr>
      <w:r>
        <w:rPr>
          <w:b/>
          <w:i w:val="0"/>
          <w:u w:val="none"/>
        </w:rPr>
        <w:t>Reading the Results</w:t>
      </w:r>
    </w:p>
    <w:p>
      <w:pPr>
        <w:spacing w:after="160"/>
      </w:pPr>
      <w:r>
        <w:rPr>
          <w:b w:val="0"/>
          <w:i w:val="0"/>
          <w:u w:val="none"/>
        </w:rPr>
        <w:t>Each result shows the participant's name, their date of birth and age, the last four digits of their SSN, and their ROI status.</w:t>
      </w:r>
    </w:p>
    <w:p>
      <w:pPr>
        <w:spacing w:after="160"/>
      </w:pPr>
      <w:r>
        <w:rPr>
          <w:b w:val="0"/>
          <w:i w:val="0"/>
          <w:u w:val="none"/>
        </w:rPr>
        <w:t>Read the ROI column before you open anything. It tells you whether that participant has a Release of Information on file, which governs whether their data can be shared outside your agency.</w:t>
      </w:r>
    </w:p>
    <w:p>
      <w:pPr>
        <w:spacing w:after="160"/>
      </w:pPr>
      <w:r>
        <w:rPr>
          <w:b w:val="0"/>
          <w:i w:val="0"/>
          <w:u w:val="none"/>
        </w:rPr>
        <w:t>A word about wording. This lesson says participant. The software says Client. They mean the same person.</w:t>
      </w:r>
    </w:p>
    <w:p>
      <w:pPr>
        <w:spacing w:after="160"/>
      </w:pPr>
      <w:r>
        <w:rPr>
          <w:b w:val="0"/>
          <w:i w:val="0"/>
          <w:color w:val="C01C1C"/>
          <w:u w:val="none"/>
        </w:rPr>
        <w:t>Author question: confirm the team wants participant used in narration throughout, with the software's own label acknowledged once here.</w:t>
      </w:r>
    </w:p>
    <w:p/>
    <w:p>
      <w:pPr>
        <w:spacing w:after="160"/>
      </w:pPr>
      <w:r>
        <w:rPr>
          <w:b/>
          <w:i w:val="0"/>
          <w:u w:val="single"/>
        </w:rPr>
        <w:t>Practice: Finding a Participant</w:t>
      </w:r>
    </w:p>
    <w:p>
      <w:pPr>
        <w:spacing w:after="80"/>
      </w:pPr>
      <w:r>
        <w:rPr>
          <w:b/>
          <w:i w:val="0"/>
          <w:u w:val="none"/>
        </w:rPr>
        <w:t>How the Practice Works</w:t>
      </w:r>
    </w:p>
    <w:p>
      <w:pPr>
        <w:spacing w:after="160"/>
      </w:pPr>
      <w:r>
        <w:rPr>
          <w:b w:val="0"/>
          <w:i w:val="0"/>
          <w:u w:val="none"/>
        </w:rPr>
        <w:t>What follows is a practice version of Clarity, loaded with three hundred invented people. It behaves the way the real system behaves.</w:t>
      </w:r>
    </w:p>
    <w:p>
      <w:pPr>
        <w:spacing w:after="160"/>
      </w:pPr>
      <w:r>
        <w:rPr>
          <w:b w:val="0"/>
          <w:i w:val="0"/>
          <w:u w:val="none"/>
        </w:rPr>
        <w:t>You will be given eight situations. Each one is a person standing in front of you and something they have told you. Your job is to find their record.</w:t>
      </w:r>
    </w:p>
    <w:p>
      <w:pPr>
        <w:spacing w:after="160"/>
      </w:pPr>
      <w:r>
        <w:rPr>
          <w:b w:val="0"/>
          <w:i w:val="0"/>
          <w:u w:val="none"/>
        </w:rPr>
        <w:t>None of the eight can be solved by typing the first thing that comes to mind. That is deliberate — it is the whole point.</w:t>
      </w:r>
    </w:p>
    <w:p>
      <w:pPr>
        <w:spacing w:after="160"/>
      </w:pPr>
      <w:r>
        <w:rPr>
          <w:b w:val="0"/>
          <w:i/>
          <w:u w:val="none"/>
        </w:rPr>
        <w:t>Interactive simulation begins. The lesson panel sits alongside the simulated interface and carries the task, feedback, and score. Each task is scored: full marks first time, partial marks after a wrong attempt or a revealed hint.</w:t>
      </w:r>
    </w:p>
    <w:p>
      <w:pPr>
        <w:spacing w:after="80"/>
      </w:pPr>
      <w:r>
        <w:rPr>
          <w:b/>
          <w:i w:val="0"/>
          <w:u w:val="none"/>
        </w:rPr>
        <w:t>Task 1 — The Name He Gave You</w:t>
      </w:r>
    </w:p>
    <w:p>
      <w:pPr>
        <w:spacing w:after="160"/>
      </w:pPr>
      <w:r>
        <w:rPr>
          <w:b w:val="0"/>
          <w:i w:val="0"/>
          <w:u w:val="none"/>
        </w:rPr>
        <w:t>A man at the front desk says: everyone calls me Lefty. Lefty Torres. I stayed here last winter.</w:t>
      </w:r>
    </w:p>
    <w:p>
      <w:pPr>
        <w:spacing w:after="160"/>
      </w:pPr>
      <w:r>
        <w:rPr>
          <w:b w:val="0"/>
          <w:i w:val="0"/>
          <w:u w:val="none"/>
        </w:rPr>
        <w:t>You type Lefty. Nothing comes back.</w:t>
      </w:r>
    </w:p>
    <w:p>
      <w:pPr>
        <w:spacing w:after="80"/>
      </w:pPr>
      <w:r>
        <w:rPr>
          <w:b w:val="0"/>
          <w:i w:val="0"/>
          <w:u w:val="single"/>
        </w:rPr>
        <w:t>What this teaches</w:t>
      </w:r>
    </w:p>
    <w:p>
      <w:pPr>
        <w:spacing w:after="160"/>
      </w:pPr>
      <w:r>
        <w:rPr>
          <w:b w:val="0"/>
          <w:i w:val="0"/>
          <w:u w:val="none"/>
        </w:rPr>
        <w:t>An empty result is not proof that someone is new. His record is filed under his legal name, Michael, and no alias was ever recorded on it. The name a participant offers you may not be the name anyone typed.</w:t>
      </w:r>
    </w:p>
    <w:p>
      <w:pPr>
        <w:spacing w:after="160"/>
      </w:pPr>
      <w:r>
        <w:rPr>
          <w:b w:val="0"/>
          <w:i w:val="0"/>
          <w:u w:val="none"/>
        </w:rPr>
        <w:t>Typing Lefty Torres does not help either — every word has to match, so adding a word that matches nothing guarantees an empty list. Drop it and search the surname on its own.</w:t>
      </w:r>
    </w:p>
    <w:p>
      <w:pPr>
        <w:spacing w:after="160"/>
      </w:pPr>
      <w:r>
        <w:rPr>
          <w:b w:val="0"/>
          <w:i/>
          <w:u w:val="none"/>
        </w:rPr>
        <w:t>Task feedback appears in the lesson panel. If the learner searches and gets nothing, the panel raises the point about empty results before they can conclude the participant is new.</w:t>
      </w:r>
    </w:p>
    <w:p>
      <w:pPr>
        <w:spacing w:after="80"/>
      </w:pPr>
      <w:r>
        <w:rPr>
          <w:b/>
          <w:i w:val="0"/>
          <w:u w:val="none"/>
        </w:rPr>
        <w:t>Task 2 — When the Last Name May Have Changed</w:t>
      </w:r>
    </w:p>
    <w:p>
      <w:pPr>
        <w:spacing w:after="160"/>
      </w:pPr>
      <w:r>
        <w:rPr>
          <w:b w:val="0"/>
          <w:i w:val="0"/>
          <w:u w:val="none"/>
        </w:rPr>
        <w:t>A woman says everyone calls her Kate. She thinks her record may be under a former married name but is not sure which. She knows she was born in 1985.</w:t>
      </w:r>
    </w:p>
    <w:p>
      <w:pPr>
        <w:spacing w:after="80"/>
      </w:pPr>
      <w:r>
        <w:rPr>
          <w:b w:val="0"/>
          <w:i w:val="0"/>
          <w:u w:val="single"/>
        </w:rPr>
        <w:t>What this teaches</w:t>
      </w:r>
    </w:p>
    <w:p>
      <w:pPr>
        <w:spacing w:after="160"/>
      </w:pPr>
      <w:r>
        <w:rPr>
          <w:b w:val="0"/>
          <w:i w:val="0"/>
          <w:u w:val="none"/>
        </w:rPr>
        <w:t>When the surname is unreliable, search what is reliable. A year on its own narrows three hundred records to a list short enough to read.</w:t>
      </w:r>
    </w:p>
    <w:p>
      <w:pPr>
        <w:spacing w:after="160"/>
      </w:pPr>
      <w:r>
        <w:rPr>
          <w:b w:val="0"/>
          <w:i w:val="0"/>
          <w:u w:val="none"/>
        </w:rPr>
        <w:t>Her record is filed as Katherine, not Kate.</w:t>
      </w:r>
    </w:p>
    <w:p>
      <w:pPr>
        <w:spacing w:after="80"/>
      </w:pPr>
      <w:r>
        <w:rPr>
          <w:b/>
          <w:i w:val="0"/>
          <w:u w:val="none"/>
        </w:rPr>
        <w:t>Task 3 — The Same Date, Written Differently</w:t>
      </w:r>
    </w:p>
    <w:p>
      <w:pPr>
        <w:spacing w:after="160"/>
      </w:pPr>
      <w:r>
        <w:rPr>
          <w:b w:val="0"/>
          <w:i w:val="0"/>
          <w:u w:val="none"/>
        </w:rPr>
        <w:t>An intake form arrives with a date of birth handwritten with dots: 12.05.1990.</w:t>
      </w:r>
    </w:p>
    <w:p>
      <w:pPr>
        <w:spacing w:after="80"/>
      </w:pPr>
      <w:r>
        <w:rPr>
          <w:b w:val="0"/>
          <w:i w:val="0"/>
          <w:u w:val="single"/>
        </w:rPr>
        <w:t>What this teaches</w:t>
      </w:r>
    </w:p>
    <w:p>
      <w:pPr>
        <w:spacing w:after="160"/>
      </w:pPr>
      <w:r>
        <w:rPr>
          <w:b w:val="0"/>
          <w:i w:val="0"/>
          <w:u w:val="none"/>
        </w:rPr>
        <w:t>Dots, slashes and dashes all work. But notice the result: two different people share that date of birth. A matching birthday is not a match. You still have to confirm the name.</w:t>
      </w:r>
    </w:p>
    <w:p>
      <w:pPr>
        <w:spacing w:after="80"/>
      </w:pPr>
      <w:r>
        <w:rPr>
          <w:b/>
          <w:i w:val="0"/>
          <w:u w:val="none"/>
        </w:rPr>
        <w:t>Checkpoint: Narrowing and Widening</w:t>
      </w:r>
    </w:p>
    <w:p>
      <w:pPr>
        <w:spacing w:after="160"/>
      </w:pPr>
      <w:r>
        <w:rPr>
          <w:b w:val="0"/>
          <w:i w:val="0"/>
          <w:u w:val="none"/>
        </w:rPr>
        <w:t>Before the next task, two habits worth naming.</w:t>
      </w:r>
    </w:p>
    <w:p>
      <w:pPr>
        <w:spacing w:after="80"/>
      </w:pPr>
      <w:r>
        <w:rPr>
          <w:b w:val="0"/>
          <w:i w:val="0"/>
          <w:u w:val="single"/>
        </w:rPr>
        <w:t>Too many results</w:t>
      </w:r>
    </w:p>
    <w:p>
      <w:pPr>
        <w:spacing w:after="160"/>
      </w:pPr>
      <w:r>
        <w:rPr>
          <w:b w:val="0"/>
          <w:i w:val="0"/>
          <w:u w:val="none"/>
        </w:rPr>
        <w:t>Add another piece of information — a middle name, a second last name, an SSN fragment, a date of birth. Or replace a three-letter fragment with the full name.</w:t>
      </w:r>
    </w:p>
    <w:p>
      <w:pPr>
        <w:spacing w:after="80"/>
      </w:pPr>
      <w:r>
        <w:rPr>
          <w:b w:val="0"/>
          <w:i w:val="0"/>
          <w:u w:val="single"/>
        </w:rPr>
        <w:t>No results</w:t>
      </w:r>
    </w:p>
    <w:p>
      <w:pPr>
        <w:spacing w:after="160"/>
      </w:pPr>
      <w:r>
        <w:rPr>
          <w:b w:val="0"/>
          <w:i w:val="0"/>
          <w:u w:val="none"/>
        </w:rPr>
        <w:t>Take something away rather than adding to it. Replace one search term with another: swap the date of birth for the last four of the SSN, or the first name for the last.</w:t>
      </w:r>
    </w:p>
    <w:p>
      <w:pPr>
        <w:spacing w:after="160"/>
      </w:pPr>
      <w:r>
        <w:rPr>
          <w:b w:val="0"/>
          <w:i/>
          <w:u w:val="none"/>
        </w:rPr>
        <w:t>Consider a short non-scored interaction here — a slider or toggle showing a result list growing and shrinking as terms are added and removed.</w:t>
      </w:r>
    </w:p>
    <w:p>
      <w:pPr>
        <w:spacing w:after="80"/>
      </w:pPr>
      <w:r>
        <w:rPr>
          <w:b/>
          <w:i w:val="0"/>
          <w:u w:val="none"/>
        </w:rPr>
        <w:t>Task 4 — Two People, One Name</w:t>
      </w:r>
    </w:p>
    <w:p>
      <w:pPr>
        <w:spacing w:after="160"/>
      </w:pPr>
      <w:r>
        <w:rPr>
          <w:b w:val="0"/>
          <w:i w:val="0"/>
          <w:u w:val="none"/>
        </w:rPr>
        <w:t>A man says he is James Wilson. He gives his date of birth as 9/2/1968 and the last four of his SSN as 4471.</w:t>
      </w:r>
    </w:p>
    <w:p>
      <w:pPr>
        <w:spacing w:after="80"/>
      </w:pPr>
      <w:r>
        <w:rPr>
          <w:b w:val="0"/>
          <w:i w:val="0"/>
          <w:u w:val="single"/>
        </w:rPr>
        <w:t>What this teaches</w:t>
      </w:r>
    </w:p>
    <w:p>
      <w:pPr>
        <w:spacing w:after="160"/>
      </w:pPr>
      <w:r>
        <w:rPr>
          <w:b w:val="0"/>
          <w:i w:val="0"/>
          <w:u w:val="none"/>
        </w:rPr>
        <w:t>There are two James Wilsons, and they are two different people. Merging them would be a serious error.</w:t>
      </w:r>
    </w:p>
    <w:p>
      <w:pPr>
        <w:spacing w:after="160"/>
      </w:pPr>
      <w:r>
        <w:rPr>
          <w:b w:val="0"/>
          <w:i w:val="0"/>
          <w:u w:val="none"/>
        </w:rPr>
        <w:t>A name is not an identifier. Confirm on a second one — the SSN fragment or the date of birth — either by searching it or by reading the columns and comparing.</w:t>
      </w:r>
    </w:p>
    <w:p>
      <w:pPr>
        <w:spacing w:after="80"/>
      </w:pPr>
      <w:r>
        <w:rPr>
          <w:b/>
          <w:i w:val="0"/>
          <w:u w:val="none"/>
        </w:rPr>
        <w:t>Task 5 — Reading the ROI Column</w:t>
      </w:r>
    </w:p>
    <w:p>
      <w:pPr>
        <w:spacing w:after="160"/>
      </w:pPr>
      <w:r>
        <w:rPr>
          <w:b w:val="0"/>
          <w:i w:val="0"/>
          <w:u w:val="none"/>
        </w:rPr>
        <w:t>Your supervisor asks about the Delgado records before anything is shared with a partner agency.</w:t>
      </w:r>
    </w:p>
    <w:p>
      <w:pPr>
        <w:spacing w:after="80"/>
      </w:pPr>
      <w:r>
        <w:rPr>
          <w:b w:val="0"/>
          <w:i w:val="0"/>
          <w:u w:val="single"/>
        </w:rPr>
        <w:t>What this teaches</w:t>
      </w:r>
    </w:p>
    <w:p>
      <w:pPr>
        <w:spacing w:after="160"/>
      </w:pPr>
      <w:r>
        <w:rPr>
          <w:b w:val="0"/>
          <w:i w:val="0"/>
          <w:u w:val="none"/>
        </w:rPr>
        <w:t>Consent status is visible in the results list, before you open anything. One of the three Delgado records shows ROI Missing.</w:t>
      </w:r>
    </w:p>
    <w:p>
      <w:pPr>
        <w:spacing w:after="160"/>
      </w:pPr>
      <w:r>
        <w:rPr>
          <w:b w:val="0"/>
          <w:i w:val="0"/>
          <w:u w:val="none"/>
        </w:rPr>
        <w:t>A missing Release of Information does not mean you cannot serve the participant. It means their data cannot be shared outside your agency until one is recorded.</w:t>
      </w:r>
    </w:p>
    <w:p>
      <w:pPr>
        <w:spacing w:after="80"/>
      </w:pPr>
      <w:r>
        <w:rPr>
          <w:b/>
          <w:i w:val="0"/>
          <w:u w:val="none"/>
        </w:rPr>
        <w:t>Task 6 — When There Is No SSN on File</w:t>
      </w:r>
    </w:p>
    <w:p>
      <w:pPr>
        <w:spacing w:after="160"/>
      </w:pPr>
      <w:r>
        <w:rPr>
          <w:b w:val="0"/>
          <w:i w:val="0"/>
          <w:u w:val="none"/>
        </w:rPr>
        <w:t>A man says he is Robert Nakashima, born 11/9/1982. He declined to give his Social Security Number when he first enrolled.</w:t>
      </w:r>
    </w:p>
    <w:p>
      <w:pPr>
        <w:spacing w:after="80"/>
      </w:pPr>
      <w:r>
        <w:rPr>
          <w:b w:val="0"/>
          <w:i w:val="0"/>
          <w:u w:val="single"/>
        </w:rPr>
        <w:t>What this teaches</w:t>
      </w:r>
    </w:p>
    <w:p>
      <w:pPr>
        <w:spacing w:after="160"/>
      </w:pPr>
      <w:r>
        <w:rPr>
          <w:b w:val="0"/>
          <w:i w:val="0"/>
          <w:u w:val="none"/>
        </w:rPr>
        <w:t>There are two Robert Nakashimas. The right one has no SSN on file at all — his record shows Client refused — so the usual tiebreaker is gone and date of birth is the only handle left.</w:t>
      </w:r>
    </w:p>
    <w:p>
      <w:pPr>
        <w:spacing w:after="160"/>
      </w:pPr>
      <w:r>
        <w:rPr>
          <w:b w:val="0"/>
          <w:i w:val="0"/>
          <w:u w:val="none"/>
        </w:rPr>
        <w:t>The record with more information filled in is not automatically the right record. That instinct is how the wrong participant gets served.</w:t>
      </w:r>
    </w:p>
    <w:p>
      <w:pPr>
        <w:spacing w:after="80"/>
      </w:pPr>
      <w:r>
        <w:rPr>
          <w:b/>
          <w:i w:val="0"/>
          <w:u w:val="none"/>
        </w:rPr>
        <w:t>Task 7 — Names That Get Typed Differently</w:t>
      </w:r>
    </w:p>
    <w:p>
      <w:pPr>
        <w:spacing w:after="160"/>
      </w:pPr>
      <w:r>
        <w:rPr>
          <w:b w:val="0"/>
          <w:i w:val="0"/>
          <w:u w:val="none"/>
        </w:rPr>
        <w:t>A caseworker asks you to pull up Maria de la Cruz. You search Cruz. Nothing.</w:t>
      </w:r>
    </w:p>
    <w:p>
      <w:pPr>
        <w:spacing w:after="80"/>
      </w:pPr>
      <w:r>
        <w:rPr>
          <w:b w:val="0"/>
          <w:i w:val="0"/>
          <w:u w:val="single"/>
        </w:rPr>
        <w:t>What this teaches</w:t>
      </w:r>
    </w:p>
    <w:p>
      <w:pPr>
        <w:spacing w:after="160"/>
      </w:pPr>
      <w:r>
        <w:rPr>
          <w:b w:val="0"/>
          <w:i w:val="0"/>
          <w:u w:val="none"/>
        </w:rPr>
        <w:t>Her surname was typed as one word when the record was created: Delacruz. Search matches from the start of a name, so Cruz never reaches it.</w:t>
      </w:r>
    </w:p>
    <w:p>
      <w:pPr>
        <w:spacing w:after="160"/>
      </w:pPr>
      <w:r>
        <w:rPr>
          <w:b w:val="0"/>
          <w:i w:val="0"/>
          <w:u w:val="none"/>
        </w:rPr>
        <w:t>Compound and hyphenated surnames get entered differently by every agency. Search the fragment common to all the spellings, or drop the surname and search the first name.</w:t>
      </w:r>
    </w:p>
    <w:p>
      <w:pPr>
        <w:spacing w:after="160"/>
      </w:pPr>
      <w:r>
        <w:rPr>
          <w:b w:val="0"/>
          <w:i w:val="0"/>
          <w:u w:val="none"/>
        </w:rPr>
        <w:t>The same applies to letters people swap without thinking: C and K, I and Y. Katherine and Catherine. Johnson and Jonson.</w:t>
      </w:r>
    </w:p>
    <w:p>
      <w:pPr>
        <w:spacing w:after="80"/>
      </w:pPr>
      <w:r>
        <w:rPr>
          <w:b/>
          <w:i w:val="0"/>
          <w:u w:val="none"/>
        </w:rPr>
        <w:t>Task 8 — Finding the Same Person Twice</w:t>
      </w:r>
    </w:p>
    <w:p>
      <w:pPr>
        <w:spacing w:after="160"/>
      </w:pPr>
      <w:r>
        <w:rPr>
          <w:b w:val="0"/>
          <w:i w:val="0"/>
          <w:u w:val="none"/>
        </w:rPr>
        <w:t>You search Beckett. Two records come back: Shauna Beckett and Shawna Beckett. Same date of birth. Same last four of the SSN. One letter apart.</w:t>
      </w:r>
    </w:p>
    <w:p>
      <w:pPr>
        <w:spacing w:after="80"/>
      </w:pPr>
      <w:r>
        <w:rPr>
          <w:b w:val="0"/>
          <w:i w:val="0"/>
          <w:u w:val="single"/>
        </w:rPr>
        <w:t>What this teaches</w:t>
      </w:r>
    </w:p>
    <w:p>
      <w:pPr>
        <w:spacing w:after="160"/>
      </w:pPr>
      <w:r>
        <w:rPr>
          <w:b w:val="0"/>
          <w:i w:val="0"/>
          <w:u w:val="none"/>
        </w:rPr>
        <w:t>This is a duplicate — one person entered twice.</w:t>
      </w:r>
    </w:p>
    <w:p>
      <w:pPr>
        <w:spacing w:after="160"/>
      </w:pPr>
      <w:r>
        <w:rPr>
          <w:b w:val="0"/>
          <w:i w:val="0"/>
          <w:u w:val="none"/>
        </w:rPr>
        <w:t>You do not merge it and you do not delete it. You flag it and report it, and your HMIS administrator resolves it centrally so the count stays accurate.</w:t>
      </w:r>
    </w:p>
    <w:p>
      <w:pPr>
        <w:spacing w:after="160"/>
      </w:pPr>
      <w:r>
        <w:rPr>
          <w:b w:val="0"/>
          <w:i w:val="0"/>
          <w:color w:val="C01C1C"/>
          <w:u w:val="none"/>
        </w:rPr>
        <w:t>Author question: what is the correct reporting route for LAHSA staff — a ticket to HMIS Support with the Unique Identifiers, or something else? The draft says submit a list of all matching records including Unique Identifiers. Confirm the wording and whether a link belongs here.</w:t>
      </w:r>
    </w:p>
    <w:p/>
    <w:p>
      <w:pPr>
        <w:spacing w:after="160"/>
      </w:pPr>
      <w:r>
        <w:rPr>
          <w:b/>
          <w:i w:val="0"/>
          <w:u w:val="single"/>
        </w:rPr>
        <w:t>When Search Comes Up Empty</w:t>
      </w:r>
    </w:p>
    <w:p>
      <w:pPr>
        <w:spacing w:after="160"/>
      </w:pPr>
      <w:r>
        <w:rPr>
          <w:b w:val="0"/>
          <w:i w:val="0"/>
          <w:u w:val="none"/>
        </w:rPr>
        <w:t>You have searched and found nothing. Before you conclude the participant is new, work through this list.</w:t>
      </w:r>
    </w:p>
    <w:p>
      <w:pPr>
        <w:spacing w:after="80"/>
      </w:pPr>
      <w:r>
        <w:rPr>
          <w:b/>
          <w:i w:val="0"/>
          <w:u w:val="none"/>
        </w:rPr>
        <w:t>Alternate Names</w:t>
      </w:r>
    </w:p>
    <w:p>
      <w:pPr>
        <w:spacing w:after="160"/>
      </w:pPr>
      <w:r>
        <w:rPr>
          <w:b w:val="0"/>
          <w:i w:val="0"/>
          <w:u w:val="none"/>
        </w:rPr>
        <w:t>Ask the participant what else they have been called: a middle name, a second last name, a nickname, a shortened name. Confirm the spelling of each one.</w:t>
      </w:r>
    </w:p>
    <w:p>
      <w:pPr>
        <w:spacing w:after="160"/>
      </w:pPr>
      <w:r>
        <w:rPr>
          <w:b w:val="0"/>
          <w:i w:val="0"/>
          <w:u w:val="none"/>
        </w:rPr>
        <w:t>Ask to see any identification or written documentation. It is the fastest way to discover a name nobody thought to mention.</w:t>
      </w:r>
    </w:p>
    <w:p>
      <w:pPr>
        <w:spacing w:after="80"/>
      </w:pPr>
      <w:r>
        <w:rPr>
          <w:b/>
          <w:i w:val="0"/>
          <w:u w:val="none"/>
        </w:rPr>
        <w:t>Alternate Spellings</w:t>
      </w:r>
    </w:p>
    <w:p>
      <w:pPr>
        <w:spacing w:after="160"/>
      </w:pPr>
      <w:r>
        <w:rPr>
          <w:b w:val="0"/>
          <w:i w:val="0"/>
          <w:u w:val="none"/>
        </w:rPr>
        <w:t>Try the spellings a previous provider might have used by mistake. For Katherine Johnson: catherine, cat, jonson, jon.</w:t>
      </w:r>
    </w:p>
    <w:p>
      <w:pPr>
        <w:spacing w:after="80"/>
      </w:pPr>
      <w:r>
        <w:rPr>
          <w:b/>
          <w:i w:val="0"/>
          <w:u w:val="none"/>
        </w:rPr>
        <w:t>Start Over From a Different Fact</w:t>
      </w:r>
    </w:p>
    <w:p>
      <w:pPr>
        <w:spacing w:after="160"/>
      </w:pPr>
      <w:r>
        <w:rPr>
          <w:b w:val="0"/>
          <w:i w:val="0"/>
          <w:u w:val="none"/>
        </w:rPr>
        <w:t>Go back to the beginning and start from a different piece of information. If you began with the date of birth, begin this time with the first three letters of the first and last name.</w:t>
      </w:r>
    </w:p>
    <w:p>
      <w:pPr>
        <w:spacing w:after="80"/>
      </w:pPr>
      <w:r>
        <w:rPr>
          <w:b/>
          <w:i w:val="0"/>
          <w:u w:val="none"/>
        </w:rPr>
        <w:t>Street Outreach: Searching by Location</w:t>
      </w:r>
    </w:p>
    <w:p>
      <w:pPr>
        <w:spacing w:after="160"/>
      </w:pPr>
      <w:r>
        <w:rPr>
          <w:b w:val="0"/>
          <w:i w:val="0"/>
          <w:u w:val="none"/>
        </w:rPr>
        <w:t>If you are working in street outreach, search using the Outreach module. Enter the location where you have met this participant — an address or a cross street — and look at the records at or near that location.</w:t>
      </w:r>
    </w:p>
    <w:p>
      <w:pPr>
        <w:spacing w:after="160"/>
      </w:pPr>
      <w:r>
        <w:rPr>
          <w:b w:val="0"/>
          <w:i/>
          <w:u w:val="none"/>
        </w:rPr>
        <w:t>The Outreach module is not part of this lesson's practice simulation. Consider a short screen recording, or defer it to a later lesson.</w:t>
      </w:r>
    </w:p>
    <w:p>
      <w:pPr>
        <w:spacing w:after="160"/>
      </w:pPr>
      <w:r>
        <w:rPr>
          <w:b w:val="0"/>
          <w:i w:val="0"/>
          <w:color w:val="C01C1C"/>
          <w:u w:val="none"/>
        </w:rPr>
        <w:t>Author question: should the Outreach module be demonstrated here, or held for a dedicated outreach lesson? It is the one step in this list the practice cannot cover.</w:t>
      </w:r>
    </w:p>
    <w:p>
      <w:pPr>
        <w:spacing w:after="80"/>
      </w:pPr>
      <w:r>
        <w:rPr>
          <w:b/>
          <w:i w:val="0"/>
          <w:u w:val="none"/>
        </w:rPr>
        <w:t>Ask Your Data Staff</w:t>
      </w:r>
    </w:p>
    <w:p>
      <w:pPr>
        <w:spacing w:after="160"/>
      </w:pPr>
      <w:r>
        <w:rPr>
          <w:b w:val="0"/>
          <w:i w:val="0"/>
          <w:u w:val="none"/>
        </w:rPr>
        <w:t>If you have time and your organisation has data staff, ask them. They search differently and they find things.</w:t>
      </w:r>
    </w:p>
    <w:p>
      <w:pPr>
        <w:spacing w:after="80"/>
      </w:pPr>
      <w:r>
        <w:rPr>
          <w:b/>
          <w:i w:val="0"/>
          <w:u w:val="none"/>
        </w:rPr>
        <w:t>Only Then, Create a Record</w:t>
      </w:r>
    </w:p>
    <w:p>
      <w:pPr>
        <w:spacing w:after="160"/>
      </w:pPr>
      <w:r>
        <w:rPr>
          <w:b w:val="0"/>
          <w:i w:val="0"/>
          <w:u w:val="none"/>
        </w:rPr>
        <w:t>If you have worked through all of the above and still cannot find a candidate record, create a new one. At that point it is the right thing to do.</w:t>
      </w:r>
    </w:p>
    <w:p>
      <w:pPr>
        <w:spacing w:after="160"/>
      </w:pPr>
      <w:r>
        <w:rPr>
          <w:b w:val="0"/>
          <w:i w:val="0"/>
          <w:u w:val="none"/>
        </w:rPr>
        <w:t>When you get the chance afterwards, submit a ticket to HMIS Support with the Unique Identifier of the record you created and ask them to double-check that you did not miss an existing one.</w:t>
      </w:r>
    </w:p>
    <w:p>
      <w:pPr>
        <w:spacing w:after="160"/>
      </w:pPr>
      <w:r>
        <w:rPr>
          <w:b w:val="0"/>
          <w:i/>
          <w:u w:val="none"/>
        </w:rPr>
        <w:t>Creating a record is Lesson 2. In this lesson the Add button acknowledges the learner and explains that it is covered next — and points out when the participant in the current task already has a record.</w:t>
      </w:r>
    </w:p>
    <w:p/>
    <w:p>
      <w:pPr>
        <w:spacing w:after="160"/>
      </w:pPr>
      <w:r>
        <w:rPr>
          <w:b/>
          <w:i w:val="0"/>
          <w:u w:val="single"/>
        </w:rPr>
        <w:t>Verify: Is This the Right Person?</w:t>
      </w:r>
    </w:p>
    <w:p>
      <w:pPr>
        <w:spacing w:after="160"/>
      </w:pPr>
      <w:r>
        <w:rPr>
          <w:b w:val="0"/>
          <w:i w:val="0"/>
          <w:u w:val="none"/>
        </w:rPr>
        <w:t>Finding a candidate record is not the same as finding the right one. Verifying is a separate step and it has an order.</w:t>
      </w:r>
    </w:p>
    <w:p>
      <w:pPr>
        <w:spacing w:after="80"/>
      </w:pPr>
      <w:r>
        <w:rPr>
          <w:b/>
          <w:i w:val="0"/>
          <w:u w:val="none"/>
        </w:rPr>
        <w:t>First Level: Photo and Documents</w:t>
      </w:r>
    </w:p>
    <w:p>
      <w:pPr>
        <w:spacing w:after="160"/>
      </w:pPr>
      <w:r>
        <w:rPr>
          <w:b w:val="0"/>
          <w:i w:val="0"/>
          <w:u w:val="none"/>
        </w:rPr>
        <w:t>The quickest check is visual. Look at the photo on the record, and look under the Files tab for identification or other documentation.</w:t>
      </w:r>
    </w:p>
    <w:p>
      <w:pPr>
        <w:spacing w:after="160"/>
      </w:pPr>
      <w:r>
        <w:rPr>
          <w:b w:val="0"/>
          <w:i w:val="0"/>
          <w:u w:val="none"/>
        </w:rPr>
        <w:t>These can tell you immediately whether the record belongs to the person in front of you.</w:t>
      </w:r>
    </w:p>
    <w:p>
      <w:pPr>
        <w:spacing w:after="160"/>
      </w:pPr>
      <w:r>
        <w:rPr>
          <w:b w:val="0"/>
          <w:i/>
          <w:u w:val="none"/>
        </w:rPr>
        <w:t>The practice simulation does not include photos or the Files tab. Consider a still screenshot walkthrough here, or note it as covered in a later lesson.</w:t>
      </w:r>
    </w:p>
    <w:p>
      <w:pPr>
        <w:spacing w:after="80"/>
      </w:pPr>
      <w:r>
        <w:rPr>
          <w:b/>
          <w:i w:val="0"/>
          <w:u w:val="none"/>
        </w:rPr>
        <w:t>Second Level: Two of Three</w:t>
      </w:r>
    </w:p>
    <w:p>
      <w:pPr>
        <w:spacing w:after="160"/>
      </w:pPr>
      <w:r>
        <w:rPr>
          <w:b w:val="0"/>
          <w:i w:val="0"/>
          <w:u w:val="none"/>
        </w:rPr>
        <w:t>If there is no photo, work through the record with the participant and check whether the information is accurate for them.</w:t>
      </w:r>
    </w:p>
    <w:p>
      <w:pPr>
        <w:spacing w:after="160"/>
      </w:pPr>
      <w:r>
        <w:rPr>
          <w:b w:val="0"/>
          <w:i w:val="0"/>
          <w:u w:val="none"/>
        </w:rPr>
        <w:t>Start with name, date of birth, and Social Security Number. As a rule of thumb, if at least two of those three match, you can treat the record as a match.</w:t>
      </w:r>
    </w:p>
    <w:p>
      <w:pPr>
        <w:spacing w:after="80"/>
      </w:pPr>
      <w:r>
        <w:rPr>
          <w:b/>
          <w:i w:val="0"/>
          <w:u w:val="none"/>
        </w:rPr>
        <w:t>Still Unsure</w:t>
      </w:r>
    </w:p>
    <w:p>
      <w:pPr>
        <w:spacing w:after="160"/>
      </w:pPr>
      <w:r>
        <w:rPr>
          <w:b w:val="0"/>
          <w:i w:val="0"/>
          <w:u w:val="none"/>
        </w:rPr>
        <w:t>Confirm anything else in the record with the participant:</w:t>
      </w:r>
    </w:p>
    <w:p>
      <w:pPr>
        <w:pStyle w:val="ListBullet"/>
        <w:spacing w:after="40"/>
      </w:pPr>
      <w:r>
        <w:t>Case notes</w:t>
      </w:r>
    </w:p>
    <w:p>
      <w:pPr>
        <w:pStyle w:val="ListBullet"/>
        <w:spacing w:after="40"/>
      </w:pPr>
      <w:r>
        <w:t>Program history</w:t>
      </w:r>
    </w:p>
    <w:p>
      <w:pPr>
        <w:pStyle w:val="ListBullet"/>
        <w:spacing w:after="40"/>
      </w:pPr>
      <w:r>
        <w:t>Household members</w:t>
      </w:r>
    </w:p>
    <w:p>
      <w:pPr>
        <w:pStyle w:val="ListBullet"/>
        <w:spacing w:after="40"/>
      </w:pPr>
      <w:r>
        <w:t>Location data</w:t>
      </w:r>
    </w:p>
    <w:p>
      <w:pPr>
        <w:pStyle w:val="ListBullet"/>
        <w:spacing w:after="40"/>
      </w:pPr>
      <w:r>
        <w:t>Veteran status and other demographics</w:t>
      </w:r>
    </w:p>
    <w:p>
      <w:pPr>
        <w:spacing w:after="80"/>
      </w:pPr>
      <w:r>
        <w:rPr>
          <w:b/>
          <w:i w:val="0"/>
          <w:u w:val="none"/>
        </w:rPr>
        <w:t>Record the Match, Then Keep Looking</w:t>
      </w:r>
    </w:p>
    <w:p>
      <w:pPr>
        <w:spacing w:after="160"/>
      </w:pPr>
      <w:r>
        <w:rPr>
          <w:b w:val="0"/>
          <w:i w:val="0"/>
          <w:u w:val="none"/>
        </w:rPr>
        <w:t>If you decide the record is a match, note it down — then go back to search and look for others. Finding one match does not mean there is only one.</w:t>
      </w:r>
    </w:p>
    <w:p/>
    <w:p>
      <w:pPr>
        <w:spacing w:after="160"/>
      </w:pPr>
      <w:r>
        <w:rPr>
          <w:b/>
          <w:i w:val="0"/>
          <w:u w:val="single"/>
        </w:rPr>
        <w:t>What You Found</w:t>
      </w:r>
    </w:p>
    <w:p>
      <w:pPr>
        <w:spacing w:after="80"/>
      </w:pPr>
      <w:r>
        <w:rPr>
          <w:b/>
          <w:i w:val="0"/>
          <w:u w:val="none"/>
        </w:rPr>
        <w:t>No Matching Record</w:t>
      </w:r>
    </w:p>
    <w:p>
      <w:pPr>
        <w:spacing w:after="160"/>
      </w:pPr>
      <w:r>
        <w:rPr>
          <w:b w:val="0"/>
          <w:i w:val="0"/>
          <w:u w:val="none"/>
        </w:rPr>
        <w:t>Create a new HMIS record for this participant.</w:t>
      </w:r>
    </w:p>
    <w:p>
      <w:pPr>
        <w:spacing w:after="80"/>
      </w:pPr>
      <w:r>
        <w:rPr>
          <w:b/>
          <w:i w:val="0"/>
          <w:u w:val="none"/>
        </w:rPr>
        <w:t>One Matching Record</w:t>
      </w:r>
    </w:p>
    <w:p>
      <w:pPr>
        <w:spacing w:after="160"/>
      </w:pPr>
      <w:r>
        <w:rPr>
          <w:b w:val="0"/>
          <w:i w:val="0"/>
          <w:u w:val="none"/>
        </w:rPr>
        <w:t>Assume it is the correct one and work from it.</w:t>
      </w:r>
    </w:p>
    <w:p>
      <w:pPr>
        <w:spacing w:after="80"/>
      </w:pPr>
      <w:r>
        <w:rPr>
          <w:b/>
          <w:i w:val="0"/>
          <w:u w:val="none"/>
        </w:rPr>
        <w:t>Several Matching Records</w:t>
      </w:r>
    </w:p>
    <w:p>
      <w:pPr>
        <w:spacing w:after="160"/>
      </w:pPr>
      <w:r>
        <w:rPr>
          <w:b w:val="0"/>
          <w:i w:val="0"/>
          <w:u w:val="none"/>
        </w:rPr>
        <w:t>Choose one to work from, and report the rest.</w:t>
      </w:r>
    </w:p>
    <w:p>
      <w:pPr>
        <w:spacing w:after="80"/>
      </w:pPr>
      <w:r>
        <w:rPr>
          <w:b/>
          <w:i w:val="0"/>
          <w:u w:val="none"/>
        </w:rPr>
        <w:t>Choosing Which Record to Work From</w:t>
      </w:r>
    </w:p>
    <w:p>
      <w:pPr>
        <w:spacing w:after="160"/>
      </w:pPr>
      <w:r>
        <w:rPr>
          <w:b w:val="0"/>
          <w:i w:val="0"/>
          <w:u w:val="none"/>
        </w:rPr>
        <w:t>Choose the most complete record — full SSN, full date of birth, full name, full program history, a photo on the profile.</w:t>
      </w:r>
    </w:p>
    <w:p>
      <w:pPr>
        <w:spacing w:after="160"/>
      </w:pPr>
      <w:r>
        <w:rPr>
          <w:b w:val="0"/>
          <w:i w:val="0"/>
          <w:u w:val="none"/>
        </w:rPr>
        <w:t>Where that is unclear, choose the record with the longest enrollment history, based on the oldest enrollment.</w:t>
      </w:r>
    </w:p>
    <w:p>
      <w:pPr>
        <w:spacing w:after="160"/>
      </w:pPr>
      <w:r>
        <w:rPr>
          <w:b w:val="0"/>
          <w:i w:val="0"/>
          <w:u w:val="none"/>
        </w:rPr>
        <w:t>Then submit the full list of matching records to HMIS Support, including every Unique Identifier, so they can merge them.</w:t>
      </w:r>
    </w:p>
    <w:p/>
    <w:p>
      <w:pPr>
        <w:spacing w:after="160"/>
      </w:pPr>
      <w:r>
        <w:rPr>
          <w:b/>
          <w:i w:val="0"/>
          <w:u w:val="single"/>
        </w:rPr>
        <w:t>When You Are Short on Time</w:t>
      </w:r>
    </w:p>
    <w:p>
      <w:pPr>
        <w:spacing w:after="80"/>
      </w:pPr>
      <w:r>
        <w:rPr>
          <w:b/>
          <w:i w:val="0"/>
          <w:u w:val="none"/>
        </w:rPr>
        <w:t>In the Field</w:t>
      </w:r>
    </w:p>
    <w:p>
      <w:pPr>
        <w:spacing w:after="160"/>
      </w:pPr>
      <w:r>
        <w:rPr>
          <w:b w:val="0"/>
          <w:i w:val="0"/>
          <w:u w:val="none"/>
        </w:rPr>
        <w:t>Sometimes you cannot do all of this on the spot. In street outreach, under time pressure, you have two honest options.</w:t>
      </w:r>
    </w:p>
    <w:p>
      <w:pPr>
        <w:pStyle w:val="ListNumber"/>
        <w:spacing w:after="40"/>
      </w:pPr>
      <w:r>
        <w:t>Write everything down — on paper or in your notes — and do the full search and verification later at the office. Then enter what you noted once you have found the right record.</w:t>
      </w:r>
    </w:p>
    <w:p>
      <w:pPr>
        <w:pStyle w:val="ListNumber"/>
        <w:spacing w:after="40"/>
      </w:pPr>
      <w:r>
        <w:t>Create a record, if you need a Unique Identifier for the participant right away. Then report it to HMIS Support so they can check whether it duplicates an existing record, and tell you how to merge them if it does.</w:t>
      </w:r>
    </w:p>
    <w:p>
      <w:pPr>
        <w:spacing w:after="160"/>
      </w:pPr>
      <w:r>
        <w:rPr>
          <w:b w:val="0"/>
          <w:i w:val="0"/>
          <w:u w:val="none"/>
        </w:rPr>
        <w:t>What is not an option is creating a record and saying nothing.</w:t>
      </w:r>
    </w:p>
    <w:p/>
    <w:p>
      <w:pPr>
        <w:spacing w:after="160"/>
      </w:pPr>
      <w:r>
        <w:rPr>
          <w:b/>
          <w:i w:val="0"/>
          <w:u w:val="single"/>
        </w:rPr>
        <w:t>Knowledge Check</w:t>
      </w:r>
    </w:p>
    <w:p>
      <w:pPr>
        <w:spacing w:after="160"/>
      </w:pPr>
      <w:r>
        <w:rPr>
          <w:b w:val="0"/>
          <w:i/>
          <w:u w:val="none"/>
        </w:rPr>
        <w:t>Scored knowledge check. Correct answers in green, incorrect in orange. Consider randomising answer order.</w:t>
      </w:r>
    </w:p>
    <w:p>
      <w:pPr>
        <w:spacing w:after="160"/>
      </w:pPr>
      <w:r>
        <w:rPr>
          <w:b w:val="0"/>
          <w:i w:val="0"/>
          <w:u w:val="none"/>
        </w:rPr>
        <w:t>1. You search a participant's name and get no results. What does that tell you?</w:t>
      </w:r>
    </w:p>
    <w:p>
      <w:pPr>
        <w:pStyle w:val="ListBullet2"/>
        <w:spacing w:after="40"/>
      </w:pPr>
      <w:r>
        <w:rPr>
          <w:color w:val="1E7A33"/>
        </w:rPr>
        <w:t>Very little on its own — the record may be under a different name or spelling</w:t>
      </w:r>
    </w:p>
    <w:p>
      <w:pPr>
        <w:pStyle w:val="ListBullet2"/>
        <w:spacing w:after="40"/>
      </w:pPr>
      <w:r>
        <w:rPr>
          <w:color w:val="C06000"/>
        </w:rPr>
        <w:t>That the participant has never received services before</w:t>
      </w:r>
    </w:p>
    <w:p>
      <w:pPr>
        <w:pStyle w:val="ListBullet2"/>
        <w:spacing w:after="40"/>
      </w:pPr>
      <w:r>
        <w:rPr>
          <w:color w:val="C06000"/>
        </w:rPr>
        <w:t>That you should create a new record</w:t>
      </w:r>
    </w:p>
    <w:p>
      <w:pPr>
        <w:spacing w:after="160"/>
      </w:pPr>
      <w:r>
        <w:rPr>
          <w:b w:val="0"/>
          <w:i w:val="0"/>
          <w:u w:val="none"/>
        </w:rPr>
        <w:t>2. A participant says she was born in 1985 but cannot remember the exact date. What can you search?</w:t>
      </w:r>
    </w:p>
    <w:p>
      <w:pPr>
        <w:pStyle w:val="ListBullet2"/>
        <w:spacing w:after="40"/>
      </w:pPr>
      <w:r>
        <w:rPr>
          <w:color w:val="1E7A33"/>
        </w:rPr>
        <w:t>The year on its own</w:t>
      </w:r>
    </w:p>
    <w:p>
      <w:pPr>
        <w:pStyle w:val="ListBullet2"/>
        <w:spacing w:after="40"/>
      </w:pPr>
      <w:r>
        <w:rPr>
          <w:color w:val="C06000"/>
        </w:rPr>
        <w:t>Nothing — a full date of birth is required</w:t>
      </w:r>
    </w:p>
    <w:p>
      <w:pPr>
        <w:pStyle w:val="ListBullet2"/>
        <w:spacing w:after="40"/>
      </w:pPr>
      <w:r>
        <w:rPr>
          <w:color w:val="C06000"/>
        </w:rPr>
        <w:t>Only the first three letters of her name</w:t>
      </w:r>
    </w:p>
    <w:p>
      <w:pPr>
        <w:spacing w:after="160"/>
      </w:pPr>
      <w:r>
        <w:rPr>
          <w:b w:val="0"/>
          <w:i w:val="0"/>
          <w:u w:val="none"/>
        </w:rPr>
        <w:t>3. Two records share the same name. What should you do?</w:t>
      </w:r>
    </w:p>
    <w:p>
      <w:pPr>
        <w:pStyle w:val="ListBullet2"/>
        <w:spacing w:after="40"/>
      </w:pPr>
      <w:r>
        <w:rPr>
          <w:color w:val="1E7A33"/>
        </w:rPr>
        <w:t>Confirm on a second identifier, such as date of birth or the SSN fragment</w:t>
      </w:r>
    </w:p>
    <w:p>
      <w:pPr>
        <w:pStyle w:val="ListBullet2"/>
        <w:spacing w:after="40"/>
      </w:pPr>
      <w:r>
        <w:rPr>
          <w:color w:val="C06000"/>
        </w:rPr>
        <w:t>Assume they are duplicates and report them</w:t>
      </w:r>
    </w:p>
    <w:p>
      <w:pPr>
        <w:pStyle w:val="ListBullet2"/>
        <w:spacing w:after="40"/>
      </w:pPr>
      <w:r>
        <w:rPr>
          <w:color w:val="C06000"/>
        </w:rPr>
        <w:t>Choose the one with the most information filled in</w:t>
      </w:r>
    </w:p>
    <w:p>
      <w:pPr>
        <w:spacing w:after="160"/>
      </w:pPr>
      <w:r>
        <w:rPr>
          <w:b w:val="0"/>
          <w:i w:val="0"/>
          <w:u w:val="none"/>
        </w:rPr>
        <w:t>4. A record shows ROI Missing. What does that mean?</w:t>
      </w:r>
    </w:p>
    <w:p>
      <w:pPr>
        <w:pStyle w:val="ListBullet2"/>
        <w:spacing w:after="40"/>
      </w:pPr>
      <w:r>
        <w:rPr>
          <w:color w:val="1E7A33"/>
        </w:rPr>
        <w:t>The participant's data cannot be shared outside your agency until a Release of Information is recorded</w:t>
      </w:r>
    </w:p>
    <w:p>
      <w:pPr>
        <w:pStyle w:val="ListBullet2"/>
        <w:spacing w:after="40"/>
      </w:pPr>
      <w:r>
        <w:rPr>
          <w:color w:val="C06000"/>
        </w:rPr>
        <w:t>The participant cannot be served</w:t>
      </w:r>
    </w:p>
    <w:p>
      <w:pPr>
        <w:pStyle w:val="ListBullet2"/>
        <w:spacing w:after="40"/>
      </w:pPr>
      <w:r>
        <w:rPr>
          <w:color w:val="C06000"/>
        </w:rPr>
        <w:t>The record is incomplete and should be replaced</w:t>
      </w:r>
    </w:p>
    <w:p>
      <w:pPr>
        <w:spacing w:after="160"/>
      </w:pPr>
      <w:r>
        <w:rPr>
          <w:b w:val="0"/>
          <w:i w:val="0"/>
          <w:u w:val="none"/>
        </w:rPr>
        <w:t>5. You find two records that clearly describe the same person. What is your next step?</w:t>
      </w:r>
    </w:p>
    <w:p>
      <w:pPr>
        <w:pStyle w:val="ListBullet2"/>
        <w:spacing w:after="40"/>
      </w:pPr>
      <w:r>
        <w:rPr>
          <w:color w:val="1E7A33"/>
        </w:rPr>
        <w:t>Flag them and report them to HMIS Support with their Unique Identifiers</w:t>
      </w:r>
    </w:p>
    <w:p>
      <w:pPr>
        <w:pStyle w:val="ListBullet2"/>
        <w:spacing w:after="40"/>
      </w:pPr>
      <w:r>
        <w:rPr>
          <w:color w:val="C06000"/>
        </w:rPr>
        <w:t>Merge the two records yourself</w:t>
      </w:r>
    </w:p>
    <w:p>
      <w:pPr>
        <w:pStyle w:val="ListBullet2"/>
        <w:spacing w:after="40"/>
      </w:pPr>
      <w:r>
        <w:rPr>
          <w:color w:val="C06000"/>
        </w:rPr>
        <w:t>Delete the one with less information</w:t>
      </w:r>
    </w:p>
    <w:p>
      <w:pPr>
        <w:spacing w:after="160"/>
      </w:pPr>
      <w:r>
        <w:rPr>
          <w:b w:val="0"/>
          <w:i w:val="0"/>
          <w:u w:val="none"/>
        </w:rPr>
        <w:t>6. When is it correct to create a new record?</w:t>
      </w:r>
    </w:p>
    <w:p>
      <w:pPr>
        <w:pStyle w:val="ListBullet2"/>
        <w:spacing w:after="40"/>
      </w:pPr>
      <w:r>
        <w:rPr>
          <w:color w:val="1E7A33"/>
        </w:rPr>
        <w:t>After searching by name, by alternate names and spellings, and by date of birth or SSN, and finding nothing</w:t>
      </w:r>
    </w:p>
    <w:p>
      <w:pPr>
        <w:pStyle w:val="ListBullet2"/>
        <w:spacing w:after="40"/>
      </w:pPr>
      <w:r>
        <w:rPr>
          <w:color w:val="C06000"/>
        </w:rPr>
        <w:t>When the participant's name returns no results</w:t>
      </w:r>
    </w:p>
    <w:p>
      <w:pPr>
        <w:pStyle w:val="ListBullet2"/>
        <w:spacing w:after="40"/>
      </w:pPr>
      <w:r>
        <w:rPr>
          <w:color w:val="C06000"/>
        </w:rPr>
        <w:t>Whenever the participant says they have not received services before</w:t>
      </w:r>
    </w:p>
    <w:p>
      <w:pPr>
        <w:spacing w:after="160"/>
      </w:pPr>
      <w:r>
        <w:rPr>
          <w:b w:val="0"/>
          <w:i w:val="0"/>
          <w:color w:val="C01C1C"/>
          <w:u w:val="none"/>
        </w:rPr>
        <w:t>Author question: what is the pass mark for this lesson, and does it need to match the rest of the series? The practice simulation currently reports a score out of 100 with a threshold of 80.</w:t>
      </w:r>
    </w:p>
    <w:p/>
    <w:p>
      <w:pPr>
        <w:spacing w:after="160"/>
      </w:pPr>
      <w:r>
        <w:rPr>
          <w:b/>
          <w:i w:val="0"/>
          <w:u w:val="single"/>
        </w:rPr>
        <w:t>Summary</w:t>
      </w:r>
    </w:p>
    <w:p>
      <w:pPr>
        <w:spacing w:after="80"/>
      </w:pPr>
      <w:r>
        <w:rPr>
          <w:b/>
          <w:i w:val="0"/>
          <w:u w:val="none"/>
        </w:rPr>
        <w:t>What You Practiced</w:t>
      </w:r>
    </w:p>
    <w:p>
      <w:pPr>
        <w:spacing w:after="160"/>
      </w:pPr>
      <w:r>
        <w:rPr>
          <w:b w:val="0"/>
          <w:i w:val="0"/>
          <w:u w:val="none"/>
        </w:rPr>
        <w:t>You searched on partial information, on a year, on a fragment of a Social Security Number, and on a name that had been typed a different way.</w:t>
      </w:r>
    </w:p>
    <w:p>
      <w:pPr>
        <w:spacing w:after="160"/>
      </w:pPr>
      <w:r>
        <w:rPr>
          <w:b w:val="0"/>
          <w:i w:val="0"/>
          <w:u w:val="none"/>
        </w:rPr>
        <w:t>You told two people with the same name apart. You read consent status before opening a record. You worked with a record that had no SSN at all. And you recognised the same person entered twice, and reported it rather than fixing it yourself.</w:t>
      </w:r>
    </w:p>
    <w:p>
      <w:pPr>
        <w:spacing w:after="160"/>
      </w:pPr>
      <w:r>
        <w:rPr>
          <w:b w:val="0"/>
          <w:i w:val="0"/>
          <w:u w:val="none"/>
        </w:rPr>
        <w:t>The habit underneath all of it is one sentence: an empty result is not proof that someone is new. Search the surname fragment, search the year of birth, confirm on a second identifier — and only then create a record.</w:t>
      </w:r>
    </w:p>
    <w:p>
      <w:pPr>
        <w:spacing w:after="160"/>
      </w:pPr>
      <w:r>
        <w:rPr>
          <w:b w:val="0"/>
          <w:i w:val="0"/>
          <w:u w:val="none"/>
        </w:rPr>
        <w:t>Lesson 2 covers creating that record, where this habit is the only thing standing between you and a duplicate.</w:t>
      </w:r>
    </w:p>
    <w:p>
      <w:pPr>
        <w:spacing w:after="80"/>
      </w:pPr>
      <w:r>
        <w:rPr>
          <w:b/>
          <w:i w:val="0"/>
          <w:u w:val="none"/>
        </w:rPr>
        <w:t>Survey</w:t>
      </w:r>
    </w:p>
    <w:p>
      <w:pPr>
        <w:spacing w:after="160"/>
      </w:pPr>
      <w:r>
        <w:rPr>
          <w:b w:val="0"/>
          <w:i w:val="0"/>
          <w:u w:val="none"/>
        </w:rPr>
        <w:t>Now that you have completed the lesson, we would appreciate your feedback. Please complete the short survey below.</w:t>
      </w:r>
    </w:p>
    <w:p>
      <w:pPr>
        <w:spacing w:after="160"/>
      </w:pPr>
      <w:r>
        <w:rPr>
          <w:b w:val="0"/>
          <w:i/>
          <w:u w:val="none"/>
        </w:rPr>
        <w:t>Survey embed.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