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68E9B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0" w:name="header-c5"/>
      <w:bookmarkEnd w:id="0"/>
      <w:r w:rsidRPr="00612BEF">
        <w:rPr>
          <w:sz w:val="16"/>
          <w:szCs w:val="16"/>
        </w:rPr>
        <w:t>Discrete Summary Statistics</w:t>
      </w:r>
    </w:p>
    <w:p w14:paraId="2899B47D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Mode: most often category</w:t>
      </w:r>
    </w:p>
    <w:p w14:paraId="2BADF3A2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 xml:space="preserve">Quantiles: category occurring &gt; </w:t>
      </w:r>
      <w:r w:rsidRPr="00612BEF">
        <w:rPr>
          <w:i/>
          <w:sz w:val="16"/>
          <w:szCs w:val="16"/>
        </w:rPr>
        <w:t>t</w:t>
      </w:r>
      <w:r w:rsidRPr="00612BEF">
        <w:rPr>
          <w:sz w:val="16"/>
          <w:szCs w:val="16"/>
        </w:rPr>
        <w:t xml:space="preserve"> times</w:t>
      </w:r>
    </w:p>
    <w:p w14:paraId="4B68479F" w14:textId="77777777" w:rsidR="000C1786" w:rsidRPr="00612BEF" w:rsidRDefault="001F4B54" w:rsidP="00612BEF">
      <w:pPr>
        <w:numPr>
          <w:ilvl w:val="0"/>
          <w:numId w:val="3"/>
        </w:numPr>
        <w:spacing w:after="0"/>
        <w:ind w:left="142" w:hanging="142"/>
        <w:rPr>
          <w:sz w:val="16"/>
          <w:szCs w:val="16"/>
        </w:rPr>
      </w:pPr>
      <w:r w:rsidRPr="00612BEF">
        <w:rPr>
          <w:sz w:val="16"/>
          <w:szCs w:val="16"/>
        </w:rPr>
        <w:t>Mean and std are sensitive to extreme values/outliers</w:t>
      </w:r>
    </w:p>
    <w:p w14:paraId="7A907A52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1" w:name="header-c15"/>
      <w:bookmarkEnd w:id="1"/>
      <w:r w:rsidRPr="00612BEF">
        <w:rPr>
          <w:sz w:val="16"/>
          <w:szCs w:val="16"/>
        </w:rPr>
        <w:t>Supervised Learning</w:t>
      </w:r>
    </w:p>
    <w:p w14:paraId="13B19AA5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with discrete labels, SL is classification</w:t>
      </w:r>
    </w:p>
    <w:p w14:paraId="1F86735A" w14:textId="77777777" w:rsidR="000C1786" w:rsidRPr="00612BEF" w:rsidRDefault="001F4B54" w:rsidP="00612BEF">
      <w:pPr>
        <w:numPr>
          <w:ilvl w:val="0"/>
          <w:numId w:val="4"/>
        </w:numPr>
        <w:spacing w:after="0"/>
        <w:ind w:left="284" w:hanging="284"/>
        <w:rPr>
          <w:sz w:val="16"/>
          <w:szCs w:val="16"/>
        </w:rPr>
      </w:pPr>
      <w:r w:rsidRPr="00612BEF">
        <w:rPr>
          <w:sz w:val="16"/>
          <w:szCs w:val="16"/>
        </w:rPr>
        <w:t>Take features of objects &amp;</w:t>
      </w:r>
      <w:r w:rsidRPr="00612BEF">
        <w:rPr>
          <w:sz w:val="16"/>
          <w:szCs w:val="16"/>
        </w:rPr>
        <w:t xml:space="preserve"> corresponding labels as inputs</w:t>
      </w:r>
    </w:p>
    <w:p w14:paraId="0403FB25" w14:textId="77777777" w:rsidR="000C1786" w:rsidRPr="00612BEF" w:rsidRDefault="001F4B54" w:rsidP="00612BEF">
      <w:pPr>
        <w:numPr>
          <w:ilvl w:val="0"/>
          <w:numId w:val="4"/>
        </w:numPr>
        <w:spacing w:after="0"/>
        <w:ind w:left="284" w:hanging="284"/>
        <w:rPr>
          <w:sz w:val="16"/>
          <w:szCs w:val="16"/>
        </w:rPr>
      </w:pPr>
      <w:r w:rsidRPr="00612BEF">
        <w:rPr>
          <w:sz w:val="16"/>
          <w:szCs w:val="16"/>
        </w:rPr>
        <w:t>Output a program that can predict the labels of a new object</w:t>
      </w:r>
    </w:p>
    <w:p w14:paraId="27C67DCE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2" w:name="header-c25"/>
      <w:bookmarkEnd w:id="2"/>
      <w:r w:rsidRPr="00612BEF">
        <w:rPr>
          <w:sz w:val="16"/>
          <w:szCs w:val="16"/>
        </w:rPr>
        <w:t>Decision Trees</w:t>
      </w:r>
    </w:p>
    <w:p w14:paraId="04D506A1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Decision Stump: accuracy score</w:t>
      </w:r>
    </w:p>
    <w:p w14:paraId="279FF2C8" w14:textId="77777777" w:rsidR="000C1786" w:rsidRPr="00612BEF" w:rsidRDefault="001F4B54" w:rsidP="00612BEF">
      <w:p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Sort rules, update scores O(ndlogn)</w:t>
      </w:r>
    </w:p>
    <w:p w14:paraId="3E31B3CE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3" w:name="header-c35"/>
      <w:bookmarkEnd w:id="3"/>
      <w:r w:rsidRPr="00612BEF">
        <w:rPr>
          <w:sz w:val="16"/>
          <w:szCs w:val="16"/>
        </w:rPr>
        <w:t>Greedy Recursive Splitting</w:t>
      </w:r>
    </w:p>
    <w:p w14:paraId="13CBB4D0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Find the decision stump with the best score, split into 2 small datasets, find a decision stump to each dataset.</w:t>
      </w:r>
    </w:p>
    <w:p w14:paraId="08E45447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4" w:name="header-c38"/>
      <w:bookmarkEnd w:id="4"/>
      <w:r w:rsidRPr="00612BEF">
        <w:rPr>
          <w:sz w:val="16"/>
          <w:szCs w:val="16"/>
        </w:rPr>
        <w:t>IID (Independent and Identically Distributed) Assumption</w:t>
      </w:r>
    </w:p>
    <w:p w14:paraId="3A81CA8F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All objects: same distribution, sampled independently</w:t>
      </w:r>
    </w:p>
    <w:p w14:paraId="2044B495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5" w:name="header-c41"/>
      <w:bookmarkEnd w:id="5"/>
      <w:r w:rsidRPr="00612BEF">
        <w:rPr>
          <w:sz w:val="16"/>
          <w:szCs w:val="16"/>
        </w:rPr>
        <w:t>Optim</w:t>
      </w:r>
      <w:r w:rsidRPr="00612BEF">
        <w:rPr>
          <w:sz w:val="16"/>
          <w:szCs w:val="16"/>
        </w:rPr>
        <w:t>ization Error</w:t>
      </w:r>
    </w:p>
    <w:p w14:paraId="06D0696F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when not many models to choose, optimization error is small when lots of models big</w:t>
      </w:r>
    </w:p>
    <w:p w14:paraId="04698EBC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6" w:name="header-c44"/>
      <w:bookmarkEnd w:id="6"/>
      <w:r w:rsidRPr="00612BEF">
        <w:rPr>
          <w:sz w:val="16"/>
          <w:szCs w:val="16"/>
        </w:rPr>
        <w:t>Parametric vs. Non-parametric</w:t>
      </w:r>
    </w:p>
    <w:p w14:paraId="609579BE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Parametric models:</w:t>
      </w:r>
    </w:p>
    <w:p w14:paraId="616C57BF" w14:textId="77777777" w:rsidR="000C1786" w:rsidRPr="00612BEF" w:rsidRDefault="001F4B54" w:rsidP="00612BEF">
      <w:pPr>
        <w:numPr>
          <w:ilvl w:val="0"/>
          <w:numId w:val="6"/>
        </w:numPr>
        <w:spacing w:after="0"/>
        <w:ind w:left="284" w:hanging="284"/>
        <w:rPr>
          <w:sz w:val="16"/>
          <w:szCs w:val="16"/>
        </w:rPr>
      </w:pPr>
      <w:bookmarkStart w:id="7" w:name="_GoBack"/>
      <w:bookmarkEnd w:id="7"/>
      <w:r w:rsidRPr="00612BEF">
        <w:rPr>
          <w:sz w:val="16"/>
          <w:szCs w:val="16"/>
        </w:rPr>
        <w:t>Fixed number of parameters</w:t>
      </w:r>
    </w:p>
    <w:p w14:paraId="146F1F8B" w14:textId="77777777" w:rsidR="000C1786" w:rsidRPr="00612BEF" w:rsidRDefault="001F4B54" w:rsidP="00612BEF">
      <w:pPr>
        <w:numPr>
          <w:ilvl w:val="0"/>
          <w:numId w:val="6"/>
        </w:numPr>
        <w:spacing w:after="0"/>
        <w:ind w:left="284" w:hanging="284"/>
        <w:rPr>
          <w:sz w:val="16"/>
          <w:szCs w:val="16"/>
        </w:rPr>
      </w:pPr>
      <w:r w:rsidRPr="00612BEF">
        <w:rPr>
          <w:sz w:val="16"/>
          <w:szCs w:val="16"/>
        </w:rPr>
        <w:t>E</w:t>
      </w:r>
      <w:r w:rsidRPr="00612BEF">
        <w:rPr>
          <w:sz w:val="16"/>
          <w:szCs w:val="16"/>
        </w:rPr>
        <w:t>stimate more accurately with more data</w:t>
      </w:r>
    </w:p>
    <w:p w14:paraId="0619D338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Non-parametric models:</w:t>
      </w:r>
    </w:p>
    <w:p w14:paraId="27C8B5E8" w14:textId="77777777" w:rsidR="000C1786" w:rsidRPr="00612BEF" w:rsidRDefault="001F4B54" w:rsidP="00612BEF">
      <w:pPr>
        <w:numPr>
          <w:ilvl w:val="0"/>
          <w:numId w:val="7"/>
        </w:numPr>
        <w:spacing w:after="0"/>
        <w:ind w:left="284" w:hanging="284"/>
        <w:rPr>
          <w:sz w:val="16"/>
          <w:szCs w:val="16"/>
        </w:rPr>
      </w:pPr>
      <w:r w:rsidRPr="00612BEF">
        <w:rPr>
          <w:sz w:val="16"/>
          <w:szCs w:val="16"/>
        </w:rPr>
        <w:t>Number of params gr</w:t>
      </w:r>
      <w:r w:rsidRPr="00612BEF">
        <w:rPr>
          <w:sz w:val="16"/>
          <w:szCs w:val="16"/>
        </w:rPr>
        <w:t xml:space="preserve">ows with </w:t>
      </w:r>
      <w:r w:rsidRPr="00612BEF">
        <w:rPr>
          <w:i/>
          <w:sz w:val="16"/>
          <w:szCs w:val="16"/>
        </w:rPr>
        <w:t>n</w:t>
      </w:r>
    </w:p>
    <w:p w14:paraId="59F73F59" w14:textId="77777777" w:rsidR="000C1786" w:rsidRPr="00612BEF" w:rsidRDefault="001F4B54" w:rsidP="00612BEF">
      <w:pPr>
        <w:numPr>
          <w:ilvl w:val="0"/>
          <w:numId w:val="7"/>
        </w:numPr>
        <w:spacing w:after="0"/>
        <w:ind w:left="284" w:hanging="284"/>
        <w:rPr>
          <w:sz w:val="16"/>
          <w:szCs w:val="16"/>
        </w:rPr>
      </w:pPr>
      <w:r w:rsidRPr="00612BEF">
        <w:rPr>
          <w:sz w:val="16"/>
          <w:szCs w:val="16"/>
        </w:rPr>
        <w:t>Model gets more complicated with more data</w:t>
      </w:r>
    </w:p>
    <w:p w14:paraId="7D4630C4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8" w:name="header-c63"/>
      <w:bookmarkEnd w:id="8"/>
      <w:r w:rsidRPr="00612BEF">
        <w:rPr>
          <w:sz w:val="16"/>
          <w:szCs w:val="16"/>
        </w:rPr>
        <w:t>KNN (K Nearest Neighbours)</w:t>
      </w:r>
    </w:p>
    <w:p w14:paraId="08C9BD94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Non-parametric</w:t>
      </w:r>
    </w:p>
    <w:p w14:paraId="3E7A794F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Assumption: objects with similar feature likely have similar labels.</w:t>
      </w:r>
    </w:p>
    <w:p w14:paraId="7B8C9B6B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Algorithm:</w:t>
      </w:r>
    </w:p>
    <w:p w14:paraId="5C336243" w14:textId="77777777" w:rsidR="000C1786" w:rsidRPr="00612BEF" w:rsidRDefault="001F4B54" w:rsidP="00612BEF">
      <w:pPr>
        <w:numPr>
          <w:ilvl w:val="0"/>
          <w:numId w:val="8"/>
        </w:numPr>
        <w:spacing w:after="0"/>
        <w:ind w:left="284" w:hanging="284"/>
        <w:rPr>
          <w:sz w:val="16"/>
          <w:szCs w:val="16"/>
        </w:rPr>
      </w:pPr>
      <w:r w:rsidRPr="00612BEF">
        <w:rPr>
          <w:sz w:val="16"/>
          <w:szCs w:val="16"/>
        </w:rPr>
        <w:t xml:space="preserve">Find </w:t>
      </w:r>
      <w:r w:rsidRPr="00612BEF">
        <w:rPr>
          <w:i/>
          <w:sz w:val="16"/>
          <w:szCs w:val="16"/>
        </w:rPr>
        <w:t>k</w:t>
      </w:r>
      <w:r w:rsidRPr="00612BEF">
        <w:rPr>
          <w:sz w:val="16"/>
          <w:szCs w:val="16"/>
        </w:rPr>
        <w:t xml:space="preserve"> training examples xi that are most similar to x</w:t>
      </w:r>
    </w:p>
    <w:p w14:paraId="3A4D9110" w14:textId="77777777" w:rsidR="000C1786" w:rsidRPr="00612BEF" w:rsidRDefault="001F4B54" w:rsidP="00612BEF">
      <w:pPr>
        <w:numPr>
          <w:ilvl w:val="0"/>
          <w:numId w:val="8"/>
        </w:numPr>
        <w:spacing w:after="0"/>
        <w:ind w:left="284" w:hanging="284"/>
        <w:rPr>
          <w:sz w:val="16"/>
          <w:szCs w:val="16"/>
        </w:rPr>
      </w:pPr>
      <w:r w:rsidRPr="00612BEF">
        <w:rPr>
          <w:sz w:val="16"/>
          <w:szCs w:val="16"/>
        </w:rPr>
        <w:t>Classify using the mode of their yi.</w:t>
      </w:r>
    </w:p>
    <w:p w14:paraId="4CC2DBCB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Notes:</w:t>
      </w:r>
    </w:p>
    <w:p w14:paraId="6A76D170" w14:textId="77777777" w:rsidR="000C1786" w:rsidRPr="00612BEF" w:rsidRDefault="001F4B54" w:rsidP="00612BEF">
      <w:pPr>
        <w:numPr>
          <w:ilvl w:val="0"/>
          <w:numId w:val="9"/>
        </w:numPr>
        <w:spacing w:after="0"/>
        <w:ind w:left="284" w:hanging="284"/>
        <w:rPr>
          <w:sz w:val="16"/>
          <w:szCs w:val="16"/>
        </w:rPr>
      </w:pPr>
      <w:r w:rsidRPr="00612BEF">
        <w:rPr>
          <w:sz w:val="16"/>
          <w:szCs w:val="16"/>
        </w:rPr>
        <w:t>No training phase, expensive prediction</w:t>
      </w:r>
    </w:p>
    <w:p w14:paraId="6B4D9598" w14:textId="77777777" w:rsidR="000C1786" w:rsidRPr="00612BEF" w:rsidRDefault="001F4B54" w:rsidP="00612BEF">
      <w:pPr>
        <w:numPr>
          <w:ilvl w:val="0"/>
          <w:numId w:val="9"/>
        </w:numPr>
        <w:spacing w:after="0"/>
        <w:ind w:left="284" w:hanging="284"/>
        <w:rPr>
          <w:sz w:val="16"/>
          <w:szCs w:val="16"/>
        </w:rPr>
      </w:pPr>
      <w:r w:rsidRPr="00612BEF">
        <w:rPr>
          <w:sz w:val="16"/>
          <w:szCs w:val="16"/>
        </w:rPr>
        <w:t>Problematic if features have different scales</w:t>
      </w:r>
    </w:p>
    <w:p w14:paraId="1A70D53E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9" w:name="header-c86"/>
      <w:bookmarkEnd w:id="9"/>
      <w:r w:rsidRPr="00612BEF">
        <w:rPr>
          <w:sz w:val="16"/>
          <w:szCs w:val="16"/>
        </w:rPr>
        <w:t>Ensemble Methods</w:t>
      </w:r>
    </w:p>
    <w:p w14:paraId="75B16A16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Classifiers that have classifiers as input</w:t>
      </w:r>
    </w:p>
    <w:p w14:paraId="323FC188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10" w:name="header-c89"/>
      <w:bookmarkEnd w:id="10"/>
      <w:r w:rsidRPr="00612BEF">
        <w:rPr>
          <w:sz w:val="16"/>
          <w:szCs w:val="16"/>
        </w:rPr>
        <w:t>Boosting (AdaBoost)</w:t>
      </w:r>
    </w:p>
    <w:p w14:paraId="52F05BD7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Take simple classifier that underfits, improve training error</w:t>
      </w:r>
    </w:p>
    <w:p w14:paraId="6A003459" w14:textId="77777777" w:rsidR="000C1786" w:rsidRPr="00612BEF" w:rsidRDefault="001F4B54" w:rsidP="00612BEF">
      <w:p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Fit a classifier on the training data —&gt; give a higher weight to examples that the classifier got wrong —&gt; Fit a classifier on the weighted data —&gt; Recurse</w:t>
      </w:r>
    </w:p>
    <w:p w14:paraId="24E53418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b/>
          <w:sz w:val="16"/>
          <w:szCs w:val="16"/>
        </w:rPr>
        <w:t>Prediction</w:t>
      </w:r>
      <w:r w:rsidRPr="00612BEF">
        <w:rPr>
          <w:sz w:val="16"/>
          <w:szCs w:val="16"/>
        </w:rPr>
        <w:t>: weighted vote of individua</w:t>
      </w:r>
      <w:r w:rsidRPr="00612BEF">
        <w:rPr>
          <w:sz w:val="16"/>
          <w:szCs w:val="16"/>
        </w:rPr>
        <w:t>l classifier prediction</w:t>
      </w:r>
    </w:p>
    <w:p w14:paraId="080C3691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11" w:name="header-c98"/>
      <w:bookmarkEnd w:id="11"/>
      <w:r w:rsidRPr="00612BEF">
        <w:rPr>
          <w:sz w:val="16"/>
          <w:szCs w:val="16"/>
        </w:rPr>
        <w:t>Averaging</w:t>
      </w:r>
    </w:p>
    <w:p w14:paraId="579614D8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Take complex classifiers that overfit, improve test error</w:t>
      </w:r>
    </w:p>
    <w:p w14:paraId="33AA76D7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Input: the predictions of a set of models</w:t>
      </w:r>
    </w:p>
    <w:p w14:paraId="2D9DDDD0" w14:textId="77777777" w:rsidR="000C1786" w:rsidRPr="00612BEF" w:rsidRDefault="001F4B54" w:rsidP="007D6089">
      <w:pPr>
        <w:numPr>
          <w:ilvl w:val="0"/>
          <w:numId w:val="11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Take the mode of the predictions (or average)</w:t>
      </w:r>
    </w:p>
    <w:p w14:paraId="1C5347E3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Stacking: fit another classifier that uses the predictions as features</w:t>
      </w:r>
    </w:p>
    <w:p w14:paraId="41F98257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12" w:name="header-c109"/>
      <w:bookmarkEnd w:id="12"/>
      <w:r w:rsidRPr="00612BEF">
        <w:rPr>
          <w:sz w:val="16"/>
          <w:szCs w:val="16"/>
        </w:rPr>
        <w:t>Rando</w:t>
      </w:r>
      <w:r w:rsidRPr="00612BEF">
        <w:rPr>
          <w:sz w:val="16"/>
          <w:szCs w:val="16"/>
        </w:rPr>
        <w:t>m Forests</w:t>
      </w:r>
    </w:p>
    <w:p w14:paraId="1C0A2A42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Average a set of deep decision trees</w:t>
      </w:r>
    </w:p>
    <w:p w14:paraId="4D03F9F9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Fast prediction</w:t>
      </w:r>
    </w:p>
    <w:p w14:paraId="2C9990B0" w14:textId="77777777" w:rsidR="000C1786" w:rsidRPr="00612BEF" w:rsidRDefault="001F4B54" w:rsidP="00DA5C88">
      <w:pPr>
        <w:numPr>
          <w:ilvl w:val="0"/>
          <w:numId w:val="29"/>
        </w:numPr>
        <w:spacing w:after="0"/>
        <w:ind w:left="426"/>
        <w:rPr>
          <w:sz w:val="16"/>
          <w:szCs w:val="16"/>
        </w:rPr>
      </w:pPr>
      <w:r w:rsidRPr="00612BEF">
        <w:rPr>
          <w:sz w:val="16"/>
          <w:szCs w:val="16"/>
        </w:rPr>
        <w:t>Bootstrap Aggregation/Bagging:</w:t>
      </w:r>
    </w:p>
    <w:p w14:paraId="1A507181" w14:textId="77777777" w:rsidR="000C1786" w:rsidRPr="00612BEF" w:rsidRDefault="001F4B54" w:rsidP="00DA5C88">
      <w:pPr>
        <w:numPr>
          <w:ilvl w:val="0"/>
          <w:numId w:val="29"/>
        </w:numPr>
        <w:spacing w:after="0"/>
        <w:ind w:left="426"/>
        <w:rPr>
          <w:sz w:val="16"/>
          <w:szCs w:val="16"/>
        </w:rPr>
      </w:pPr>
      <w:r w:rsidRPr="00612BEF">
        <w:rPr>
          <w:i/>
          <w:sz w:val="16"/>
          <w:szCs w:val="16"/>
        </w:rPr>
        <w:t>Random sampling examples</w:t>
      </w:r>
    </w:p>
    <w:p w14:paraId="1B1F12DE" w14:textId="77777777" w:rsidR="000C1786" w:rsidRPr="00612BEF" w:rsidRDefault="001F4B54" w:rsidP="00DA5C88">
      <w:pPr>
        <w:numPr>
          <w:ilvl w:val="1"/>
          <w:numId w:val="29"/>
        </w:numPr>
        <w:spacing w:after="0"/>
        <w:ind w:left="426"/>
        <w:rPr>
          <w:sz w:val="16"/>
          <w:szCs w:val="16"/>
        </w:rPr>
      </w:pPr>
      <w:r w:rsidRPr="00612BEF">
        <w:rPr>
          <w:sz w:val="16"/>
          <w:szCs w:val="16"/>
        </w:rPr>
        <w:t>Generate several bootstrap examples (63% of original objects)</w:t>
      </w:r>
    </w:p>
    <w:p w14:paraId="1223A08C" w14:textId="77777777" w:rsidR="000C1786" w:rsidRPr="00612BEF" w:rsidRDefault="001F4B54" w:rsidP="00DA5C88">
      <w:pPr>
        <w:numPr>
          <w:ilvl w:val="1"/>
          <w:numId w:val="29"/>
        </w:numPr>
        <w:spacing w:after="0"/>
        <w:ind w:left="426"/>
        <w:rPr>
          <w:sz w:val="16"/>
          <w:szCs w:val="16"/>
        </w:rPr>
      </w:pPr>
      <w:r w:rsidRPr="00612BEF">
        <w:rPr>
          <w:sz w:val="16"/>
          <w:szCs w:val="16"/>
        </w:rPr>
        <w:t>Fit a classifier to each bootstrap sample</w:t>
      </w:r>
    </w:p>
    <w:p w14:paraId="7BD2E2CA" w14:textId="77777777" w:rsidR="000C1786" w:rsidRPr="00612BEF" w:rsidRDefault="001F4B54" w:rsidP="00DA5C88">
      <w:pPr>
        <w:numPr>
          <w:ilvl w:val="1"/>
          <w:numId w:val="29"/>
        </w:numPr>
        <w:spacing w:after="0"/>
        <w:ind w:left="426"/>
        <w:rPr>
          <w:sz w:val="16"/>
          <w:szCs w:val="16"/>
        </w:rPr>
      </w:pPr>
      <w:r w:rsidRPr="00612BEF">
        <w:rPr>
          <w:sz w:val="16"/>
          <w:szCs w:val="16"/>
        </w:rPr>
        <w:t>At test time, average predictions</w:t>
      </w:r>
    </w:p>
    <w:p w14:paraId="6453479B" w14:textId="77777777" w:rsidR="000C1786" w:rsidRPr="00612BEF" w:rsidRDefault="001F4B54" w:rsidP="00DA5C88">
      <w:pPr>
        <w:numPr>
          <w:ilvl w:val="0"/>
          <w:numId w:val="29"/>
        </w:numPr>
        <w:spacing w:after="0"/>
        <w:ind w:left="426"/>
        <w:rPr>
          <w:sz w:val="16"/>
          <w:szCs w:val="16"/>
        </w:rPr>
      </w:pPr>
      <w:r w:rsidRPr="00612BEF">
        <w:rPr>
          <w:sz w:val="16"/>
          <w:szCs w:val="16"/>
        </w:rPr>
        <w:t>Random Trees</w:t>
      </w:r>
    </w:p>
    <w:p w14:paraId="69EEF89F" w14:textId="77777777" w:rsidR="000C1786" w:rsidRPr="00612BEF" w:rsidRDefault="001F4B54" w:rsidP="00DA5C88">
      <w:pPr>
        <w:numPr>
          <w:ilvl w:val="0"/>
          <w:numId w:val="29"/>
        </w:numPr>
        <w:spacing w:after="0"/>
        <w:ind w:left="426"/>
        <w:rPr>
          <w:sz w:val="16"/>
          <w:szCs w:val="16"/>
        </w:rPr>
      </w:pPr>
      <w:r w:rsidRPr="00612BEF">
        <w:rPr>
          <w:sz w:val="16"/>
          <w:szCs w:val="16"/>
        </w:rPr>
        <w:t>When tilting each decision stump to construct deep decision tree:</w:t>
      </w:r>
    </w:p>
    <w:p w14:paraId="0FC4DA82" w14:textId="77777777" w:rsidR="000C1786" w:rsidRPr="00612BEF" w:rsidRDefault="001F4B54" w:rsidP="00DA5C88">
      <w:pPr>
        <w:numPr>
          <w:ilvl w:val="1"/>
          <w:numId w:val="29"/>
        </w:numPr>
        <w:spacing w:after="0"/>
        <w:ind w:left="426"/>
        <w:rPr>
          <w:sz w:val="16"/>
          <w:szCs w:val="16"/>
        </w:rPr>
      </w:pPr>
      <w:r w:rsidRPr="00612BEF">
        <w:rPr>
          <w:sz w:val="16"/>
          <w:szCs w:val="16"/>
        </w:rPr>
        <w:t>Do not consider all features</w:t>
      </w:r>
    </w:p>
    <w:p w14:paraId="0DFF728A" w14:textId="77777777" w:rsidR="000C1786" w:rsidRPr="00612BEF" w:rsidRDefault="001F4B54" w:rsidP="00DA5C88">
      <w:pPr>
        <w:numPr>
          <w:ilvl w:val="1"/>
          <w:numId w:val="29"/>
        </w:numPr>
        <w:spacing w:after="0"/>
        <w:ind w:left="426"/>
        <w:rPr>
          <w:sz w:val="16"/>
          <w:szCs w:val="16"/>
        </w:rPr>
      </w:pPr>
      <w:r w:rsidRPr="00612BEF">
        <w:rPr>
          <w:sz w:val="16"/>
          <w:szCs w:val="16"/>
        </w:rPr>
        <w:t xml:space="preserve">Each split only </w:t>
      </w:r>
      <w:proofErr w:type="gramStart"/>
      <w:r w:rsidRPr="00612BEF">
        <w:rPr>
          <w:sz w:val="16"/>
          <w:szCs w:val="16"/>
        </w:rPr>
        <w:t>consider</w:t>
      </w:r>
      <w:proofErr w:type="gramEnd"/>
      <w:r w:rsidRPr="00612BEF">
        <w:rPr>
          <w:sz w:val="16"/>
          <w:szCs w:val="16"/>
        </w:rPr>
        <w:t xml:space="preserve"> a small number of randomly-chosen features</w:t>
      </w:r>
    </w:p>
    <w:p w14:paraId="1BD9CC49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13" w:name="header-c142"/>
      <w:bookmarkEnd w:id="13"/>
      <w:r w:rsidRPr="00612BEF">
        <w:rPr>
          <w:sz w:val="16"/>
          <w:szCs w:val="16"/>
        </w:rPr>
        <w:t>U</w:t>
      </w:r>
      <w:r w:rsidRPr="00612BEF">
        <w:rPr>
          <w:sz w:val="16"/>
          <w:szCs w:val="16"/>
        </w:rPr>
        <w:t>nsupervised Learning</w:t>
      </w:r>
    </w:p>
    <w:p w14:paraId="0D7ED02F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Only have X, no explicit target labels</w:t>
      </w:r>
    </w:p>
    <w:p w14:paraId="55054F60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Uses:</w:t>
      </w:r>
    </w:p>
    <w:p w14:paraId="47C2E779" w14:textId="77777777" w:rsidR="000C1786" w:rsidRPr="00612BEF" w:rsidRDefault="001F4B54" w:rsidP="007D6089">
      <w:pPr>
        <w:numPr>
          <w:ilvl w:val="0"/>
          <w:numId w:val="15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outlier dete</w:t>
      </w:r>
      <w:r w:rsidRPr="00612BEF">
        <w:rPr>
          <w:sz w:val="16"/>
          <w:szCs w:val="16"/>
        </w:rPr>
        <w:t>ction</w:t>
      </w:r>
    </w:p>
    <w:p w14:paraId="1B36DF61" w14:textId="77777777" w:rsidR="000C1786" w:rsidRPr="00612BEF" w:rsidRDefault="001F4B54" w:rsidP="007D6089">
      <w:pPr>
        <w:numPr>
          <w:ilvl w:val="0"/>
          <w:numId w:val="15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data visualization</w:t>
      </w:r>
    </w:p>
    <w:p w14:paraId="23245E96" w14:textId="77777777" w:rsidR="000C1786" w:rsidRPr="00612BEF" w:rsidRDefault="001F4B54" w:rsidP="007D6089">
      <w:pPr>
        <w:numPr>
          <w:ilvl w:val="0"/>
          <w:numId w:val="15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lastRenderedPageBreak/>
        <w:t>association rules (xi and xj occur together)</w:t>
      </w:r>
    </w:p>
    <w:p w14:paraId="454D6BDF" w14:textId="77777777" w:rsidR="000C1786" w:rsidRPr="00612BEF" w:rsidRDefault="001F4B54" w:rsidP="007D6089">
      <w:pPr>
        <w:numPr>
          <w:ilvl w:val="0"/>
          <w:numId w:val="15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latent-factors (which parts are xi made from)</w:t>
      </w:r>
    </w:p>
    <w:p w14:paraId="46301983" w14:textId="77777777" w:rsidR="000C1786" w:rsidRPr="00612BEF" w:rsidRDefault="001F4B54" w:rsidP="007D6089">
      <w:pPr>
        <w:numPr>
          <w:ilvl w:val="0"/>
          <w:numId w:val="15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ranking</w:t>
      </w:r>
    </w:p>
    <w:p w14:paraId="3E4F85B7" w14:textId="77777777" w:rsidR="000C1786" w:rsidRPr="00612BEF" w:rsidRDefault="001F4B54" w:rsidP="007D6089">
      <w:pPr>
        <w:numPr>
          <w:ilvl w:val="0"/>
          <w:numId w:val="15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clustering</w:t>
      </w:r>
    </w:p>
    <w:p w14:paraId="0BC99021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14" w:name="header-c166"/>
      <w:bookmarkEnd w:id="14"/>
      <w:r w:rsidRPr="00612BEF">
        <w:rPr>
          <w:sz w:val="16"/>
          <w:szCs w:val="16"/>
        </w:rPr>
        <w:t>Clustering</w:t>
      </w:r>
    </w:p>
    <w:p w14:paraId="4EAB02E0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Input: set of objects described by features xi</w:t>
      </w:r>
    </w:p>
    <w:p w14:paraId="119A30C2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Output: an assignment of objects to 'groups'</w:t>
      </w:r>
    </w:p>
    <w:p w14:paraId="634D2CBC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15" w:name="header-c171"/>
      <w:bookmarkEnd w:id="15"/>
      <w:r w:rsidRPr="00612BEF">
        <w:rPr>
          <w:sz w:val="16"/>
          <w:szCs w:val="16"/>
        </w:rPr>
        <w:t>K-means</w:t>
      </w:r>
    </w:p>
    <w:p w14:paraId="22BA1339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vector qua</w:t>
      </w:r>
      <w:r w:rsidRPr="00612BEF">
        <w:rPr>
          <w:i/>
          <w:sz w:val="16"/>
          <w:szCs w:val="16"/>
        </w:rPr>
        <w:t>ntization</w:t>
      </w:r>
    </w:p>
    <w:p w14:paraId="57802CE6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Input: K, initial guesses of means/centers</w:t>
      </w:r>
    </w:p>
    <w:p w14:paraId="6B47606C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Algorithm: assign xi to closest, update means, repeat until no object change groups</w:t>
      </w:r>
    </w:p>
    <w:p w14:paraId="2C4B0C84" w14:textId="77777777" w:rsidR="000C1786" w:rsidRPr="00612BEF" w:rsidRDefault="001F4B54" w:rsidP="007D6089">
      <w:pPr>
        <w:numPr>
          <w:ilvl w:val="0"/>
          <w:numId w:val="16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Guaranteed to converge with Euclidean distance</w:t>
      </w:r>
    </w:p>
    <w:p w14:paraId="562BF267" w14:textId="77777777" w:rsidR="000C1786" w:rsidRPr="00612BEF" w:rsidRDefault="001F4B54" w:rsidP="007D6089">
      <w:pPr>
        <w:numPr>
          <w:ilvl w:val="0"/>
          <w:numId w:val="16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New object assigned to nearest mean</w:t>
      </w:r>
    </w:p>
    <w:p w14:paraId="6EFF3A13" w14:textId="77777777" w:rsidR="000C1786" w:rsidRPr="00612BEF" w:rsidRDefault="001F4B54" w:rsidP="007D6089">
      <w:pPr>
        <w:numPr>
          <w:ilvl w:val="0"/>
          <w:numId w:val="16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 xml:space="preserve">Bootstrapping, random initial means and choose </w:t>
      </w:r>
      <w:proofErr w:type="gramStart"/>
      <w:r w:rsidRPr="00612BEF">
        <w:rPr>
          <w:sz w:val="16"/>
          <w:szCs w:val="16"/>
        </w:rPr>
        <w:t>best/combine</w:t>
      </w:r>
      <w:proofErr w:type="gramEnd"/>
    </w:p>
    <w:p w14:paraId="5063D0E1" w14:textId="77777777" w:rsidR="000C1786" w:rsidRPr="00612BEF" w:rsidRDefault="001F4B54" w:rsidP="007D6089">
      <w:pPr>
        <w:numPr>
          <w:ilvl w:val="0"/>
          <w:numId w:val="16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label switching: is xi in the came cluster as xj?</w:t>
      </w:r>
    </w:p>
    <w:p w14:paraId="205129D2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16" w:name="header-c191"/>
      <w:bookmarkEnd w:id="16"/>
      <w:r w:rsidRPr="00612BEF">
        <w:rPr>
          <w:sz w:val="16"/>
          <w:szCs w:val="16"/>
        </w:rPr>
        <w:t>DBSCAM (Density-Based Clustering)</w:t>
      </w:r>
    </w:p>
    <w:p w14:paraId="64BE2E36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Non-parametric</w:t>
      </w:r>
      <w:r w:rsidRPr="00612BEF">
        <w:rPr>
          <w:sz w:val="16"/>
          <w:szCs w:val="16"/>
        </w:rPr>
        <w:t>:</w:t>
      </w:r>
    </w:p>
    <w:p w14:paraId="6EFFAE0C" w14:textId="77777777" w:rsidR="000C1786" w:rsidRPr="00612BEF" w:rsidRDefault="001F4B54" w:rsidP="007D6089">
      <w:pPr>
        <w:numPr>
          <w:ilvl w:val="0"/>
          <w:numId w:val="17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Clusters more complicated with more data</w:t>
      </w:r>
    </w:p>
    <w:p w14:paraId="61C4F9CB" w14:textId="77777777" w:rsidR="000C1786" w:rsidRPr="00612BEF" w:rsidRDefault="001F4B54" w:rsidP="007D6089">
      <w:pPr>
        <w:numPr>
          <w:ilvl w:val="0"/>
          <w:numId w:val="17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 xml:space="preserve">No fixed </w:t>
      </w:r>
      <w:r w:rsidRPr="00612BEF">
        <w:rPr>
          <w:i/>
          <w:sz w:val="16"/>
          <w:szCs w:val="16"/>
        </w:rPr>
        <w:t>k</w:t>
      </w:r>
    </w:p>
    <w:p w14:paraId="5CAFCF44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Hyperparams: radius, minPts</w:t>
      </w:r>
    </w:p>
    <w:p w14:paraId="5FAF3A78" w14:textId="77777777" w:rsidR="000C1786" w:rsidRPr="00612BEF" w:rsidRDefault="001F4B54" w:rsidP="00DA5C88">
      <w:pPr>
        <w:numPr>
          <w:ilvl w:val="0"/>
          <w:numId w:val="30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radius: max dist</w:t>
      </w:r>
      <w:r w:rsidRPr="00612BEF">
        <w:rPr>
          <w:sz w:val="16"/>
          <w:szCs w:val="16"/>
        </w:rPr>
        <w:t>ance between points to be considered close or reachable</w:t>
      </w:r>
    </w:p>
    <w:p w14:paraId="6062F478" w14:textId="77777777" w:rsidR="000C1786" w:rsidRPr="00612BEF" w:rsidRDefault="001F4B54" w:rsidP="00DA5C88">
      <w:pPr>
        <w:numPr>
          <w:ilvl w:val="0"/>
          <w:numId w:val="30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minPts: # of reachable points</w:t>
      </w:r>
    </w:p>
    <w:p w14:paraId="4F49887E" w14:textId="77777777" w:rsidR="000C1786" w:rsidRPr="00612BEF" w:rsidRDefault="001F4B54" w:rsidP="00DA5C88">
      <w:pPr>
        <w:numPr>
          <w:ilvl w:val="0"/>
          <w:numId w:val="30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core point: point with ≥ minPts meighbours with distance ≤ radius</w:t>
      </w:r>
    </w:p>
    <w:p w14:paraId="53062F00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Pseudo-code:</w:t>
      </w:r>
    </w:p>
    <w:p w14:paraId="2F45FC0D" w14:textId="77777777" w:rsidR="000C1786" w:rsidRPr="00612BEF" w:rsidRDefault="001F4B54" w:rsidP="007D6089">
      <w:pPr>
        <w:pStyle w:val="SourceCode"/>
        <w:wordWrap/>
        <w:spacing w:after="0"/>
        <w:rPr>
          <w:sz w:val="16"/>
          <w:szCs w:val="16"/>
        </w:rPr>
      </w:pPr>
      <w:r w:rsidRPr="00612BEF">
        <w:rPr>
          <w:rStyle w:val="VerbatimChar"/>
          <w:sz w:val="16"/>
          <w:szCs w:val="16"/>
        </w:rPr>
        <w:t>for each xi:</w:t>
      </w:r>
      <w:r w:rsidRPr="00612BEF">
        <w:rPr>
          <w:sz w:val="16"/>
          <w:szCs w:val="16"/>
        </w:rPr>
        <w:br/>
      </w:r>
      <w:r w:rsidRPr="00612BEF">
        <w:rPr>
          <w:rStyle w:val="VerbatimChar"/>
          <w:sz w:val="16"/>
          <w:szCs w:val="16"/>
        </w:rPr>
        <w:tab/>
        <w:t>if xi is already in a cluster do nothing</w:t>
      </w:r>
      <w:r w:rsidRPr="00612BEF">
        <w:rPr>
          <w:sz w:val="16"/>
          <w:szCs w:val="16"/>
        </w:rPr>
        <w:br/>
      </w:r>
      <w:r w:rsidRPr="00612BEF">
        <w:rPr>
          <w:rStyle w:val="VerbatimChar"/>
          <w:sz w:val="16"/>
          <w:szCs w:val="16"/>
        </w:rPr>
        <w:tab/>
        <w:t>Test if xi is a core point</w:t>
      </w:r>
      <w:r w:rsidRPr="00612BEF">
        <w:rPr>
          <w:sz w:val="16"/>
          <w:szCs w:val="16"/>
        </w:rPr>
        <w:br/>
      </w:r>
      <w:r w:rsidRPr="00612BEF">
        <w:rPr>
          <w:rStyle w:val="VerbatimChar"/>
          <w:sz w:val="16"/>
          <w:szCs w:val="16"/>
        </w:rPr>
        <w:tab/>
        <w:t>--&gt;</w:t>
      </w:r>
      <w:r w:rsidRPr="00612BEF">
        <w:rPr>
          <w:rStyle w:val="VerbatimChar"/>
          <w:sz w:val="16"/>
          <w:szCs w:val="16"/>
        </w:rPr>
        <w:t xml:space="preserve"> yes: expand cluster</w:t>
      </w:r>
      <w:r w:rsidRPr="00612BEF">
        <w:rPr>
          <w:sz w:val="16"/>
          <w:szCs w:val="16"/>
        </w:rPr>
        <w:br/>
      </w:r>
      <w:r w:rsidRPr="00612BEF">
        <w:rPr>
          <w:rStyle w:val="VerbatimChar"/>
          <w:sz w:val="16"/>
          <w:szCs w:val="16"/>
        </w:rPr>
        <w:tab/>
        <w:t>--&gt; no: do nothing</w:t>
      </w:r>
      <w:r w:rsidRPr="00612BEF">
        <w:rPr>
          <w:sz w:val="16"/>
          <w:szCs w:val="16"/>
        </w:rPr>
        <w:br/>
      </w:r>
      <w:r w:rsidRPr="00612BEF">
        <w:rPr>
          <w:sz w:val="16"/>
          <w:szCs w:val="16"/>
        </w:rPr>
        <w:br/>
      </w:r>
      <w:r w:rsidRPr="00612BEF">
        <w:rPr>
          <w:rStyle w:val="VerbatimChar"/>
          <w:sz w:val="16"/>
          <w:szCs w:val="16"/>
        </w:rPr>
        <w:t>Expand fn:</w:t>
      </w:r>
      <w:r w:rsidRPr="00612BEF">
        <w:rPr>
          <w:sz w:val="16"/>
          <w:szCs w:val="16"/>
        </w:rPr>
        <w:br/>
      </w:r>
      <w:r w:rsidRPr="00612BEF">
        <w:rPr>
          <w:rStyle w:val="VerbatimChar"/>
          <w:sz w:val="16"/>
          <w:szCs w:val="16"/>
        </w:rPr>
        <w:tab/>
        <w:t>Assign all xj within distance 'r' of core point xi to cluster</w:t>
      </w:r>
      <w:r w:rsidRPr="00612BEF">
        <w:rPr>
          <w:sz w:val="16"/>
          <w:szCs w:val="16"/>
        </w:rPr>
        <w:br/>
      </w:r>
      <w:r w:rsidRPr="00612BEF">
        <w:rPr>
          <w:rStyle w:val="VerbatimChar"/>
          <w:sz w:val="16"/>
          <w:szCs w:val="16"/>
        </w:rPr>
        <w:tab/>
        <w:t>for each newly-assigned neighbour that is a core point, expand cluster</w:t>
      </w:r>
    </w:p>
    <w:p w14:paraId="2AE34B87" w14:textId="77777777" w:rsidR="000C1786" w:rsidRPr="00612BEF" w:rsidRDefault="001F4B54" w:rsidP="007D6089">
      <w:pPr>
        <w:numPr>
          <w:ilvl w:val="0"/>
          <w:numId w:val="19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Sensitive to choices of hyperparams</w:t>
      </w:r>
    </w:p>
    <w:p w14:paraId="6CD5347C" w14:textId="77777777" w:rsidR="000C1786" w:rsidRPr="00612BEF" w:rsidRDefault="001F4B54" w:rsidP="007D6089">
      <w:pPr>
        <w:numPr>
          <w:ilvl w:val="0"/>
          <w:numId w:val="19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For new examples, finding cluste</w:t>
      </w:r>
      <w:r w:rsidRPr="00612BEF">
        <w:rPr>
          <w:sz w:val="16"/>
          <w:szCs w:val="16"/>
        </w:rPr>
        <w:t>r is expensive (compute distances to training points)</w:t>
      </w:r>
    </w:p>
    <w:p w14:paraId="4A4B6CF6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17" w:name="header-c223"/>
      <w:bookmarkEnd w:id="17"/>
      <w:r w:rsidRPr="00612BEF">
        <w:rPr>
          <w:sz w:val="16"/>
          <w:szCs w:val="16"/>
        </w:rPr>
        <w:t>Density-Based Hierarchical Clustering</w:t>
      </w:r>
    </w:p>
    <w:p w14:paraId="4A9FF335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Fix minPoints, record clusters as you vary the radius</w:t>
      </w:r>
    </w:p>
    <w:p w14:paraId="754209EC" w14:textId="77777777" w:rsidR="000C1786" w:rsidRPr="00612BEF" w:rsidRDefault="001F4B54" w:rsidP="007D6089">
      <w:pPr>
        <w:pStyle w:val="Heading3"/>
        <w:spacing w:before="0"/>
        <w:rPr>
          <w:sz w:val="16"/>
          <w:szCs w:val="16"/>
        </w:rPr>
      </w:pPr>
      <w:bookmarkStart w:id="18" w:name="header-c226"/>
      <w:bookmarkEnd w:id="18"/>
      <w:r w:rsidRPr="00612BEF">
        <w:rPr>
          <w:sz w:val="16"/>
          <w:szCs w:val="16"/>
        </w:rPr>
        <w:t>Agglomerative (Bottom-up Clustering)</w:t>
      </w:r>
    </w:p>
    <w:p w14:paraId="0183A27E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Start with each point in its own cluster, each step merges 2 closest clus</w:t>
      </w:r>
      <w:r w:rsidRPr="00612BEF">
        <w:rPr>
          <w:sz w:val="16"/>
          <w:szCs w:val="16"/>
        </w:rPr>
        <w:t>ters, stop when everything is one big cluster</w:t>
      </w:r>
    </w:p>
    <w:p w14:paraId="31FD63B6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Closest clusters:</w:t>
      </w:r>
    </w:p>
    <w:p w14:paraId="60E70FD6" w14:textId="77777777" w:rsidR="000C1786" w:rsidRPr="00612BEF" w:rsidRDefault="001F4B54" w:rsidP="007D6089">
      <w:pPr>
        <w:numPr>
          <w:ilvl w:val="0"/>
          <w:numId w:val="20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Average link: average distance between points in clusters</w:t>
      </w:r>
    </w:p>
    <w:p w14:paraId="1B577E77" w14:textId="77777777" w:rsidR="000C1786" w:rsidRPr="00612BEF" w:rsidRDefault="001F4B54" w:rsidP="007D6089">
      <w:pPr>
        <w:numPr>
          <w:ilvl w:val="0"/>
          <w:numId w:val="20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Single-link: min distance between points in clusters</w:t>
      </w:r>
    </w:p>
    <w:p w14:paraId="069B64D0" w14:textId="77777777" w:rsidR="000C1786" w:rsidRPr="00612BEF" w:rsidRDefault="001F4B54" w:rsidP="007D6089">
      <w:pPr>
        <w:numPr>
          <w:ilvl w:val="0"/>
          <w:numId w:val="20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Complete-link: max distance between points in clusters</w:t>
      </w:r>
    </w:p>
    <w:p w14:paraId="12774147" w14:textId="77777777" w:rsidR="000C1786" w:rsidRPr="00612BEF" w:rsidRDefault="001F4B54" w:rsidP="007D6089">
      <w:pPr>
        <w:numPr>
          <w:ilvl w:val="0"/>
          <w:numId w:val="20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Ward's method: minimize wi</w:t>
      </w:r>
      <w:r w:rsidRPr="00612BEF">
        <w:rPr>
          <w:sz w:val="16"/>
          <w:szCs w:val="16"/>
        </w:rPr>
        <w:t>thin cluster variance</w:t>
      </w:r>
    </w:p>
    <w:p w14:paraId="040FFFBD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It's possible to use supervised learning for clustering — Image segmentation.</w:t>
      </w:r>
    </w:p>
    <w:p w14:paraId="74D298F3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19" w:name="header-c246"/>
      <w:bookmarkEnd w:id="19"/>
      <w:r w:rsidRPr="00612BEF">
        <w:rPr>
          <w:sz w:val="16"/>
          <w:szCs w:val="16"/>
        </w:rPr>
        <w:t>Outlier Detection</w:t>
      </w:r>
    </w:p>
    <w:p w14:paraId="4E429152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unsupervised</w:t>
      </w:r>
    </w:p>
    <w:p w14:paraId="6ACDD81E" w14:textId="77777777" w:rsidR="000C1786" w:rsidRPr="00612BEF" w:rsidRDefault="001F4B54" w:rsidP="007D6089">
      <w:pPr>
        <w:pStyle w:val="Heading3"/>
        <w:spacing w:before="0"/>
        <w:rPr>
          <w:sz w:val="16"/>
          <w:szCs w:val="16"/>
        </w:rPr>
      </w:pPr>
      <w:bookmarkStart w:id="20" w:name="header-c249"/>
      <w:bookmarkEnd w:id="20"/>
      <w:r w:rsidRPr="00612BEF">
        <w:rPr>
          <w:sz w:val="16"/>
          <w:szCs w:val="16"/>
        </w:rPr>
        <w:t>1 Model Based Outlier Detection</w:t>
      </w:r>
    </w:p>
    <w:p w14:paraId="75E8F539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Fit a probabilistic model, outliers are examples with low probability</w:t>
      </w:r>
    </w:p>
    <w:p w14:paraId="05149581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 xml:space="preserve">sensitive to </w:t>
      </w:r>
      <w:proofErr w:type="gramStart"/>
      <w:r w:rsidRPr="00612BEF">
        <w:rPr>
          <w:sz w:val="16"/>
          <w:szCs w:val="16"/>
        </w:rPr>
        <w:t>outliers</w:t>
      </w:r>
      <w:proofErr w:type="gramEnd"/>
      <w:r w:rsidRPr="00612BEF">
        <w:rPr>
          <w:sz w:val="16"/>
          <w:szCs w:val="16"/>
        </w:rPr>
        <w:t xml:space="preserve"> example: Z-score</w:t>
      </w:r>
    </w:p>
    <w:p w14:paraId="01B82AD7" w14:textId="77777777" w:rsidR="000C1786" w:rsidRPr="00612BEF" w:rsidRDefault="001F4B54" w:rsidP="007D6089">
      <w:pPr>
        <w:pStyle w:val="Heading3"/>
        <w:spacing w:before="0"/>
        <w:rPr>
          <w:sz w:val="16"/>
          <w:szCs w:val="16"/>
        </w:rPr>
      </w:pPr>
      <w:bookmarkStart w:id="21" w:name="header-c254"/>
      <w:bookmarkEnd w:id="21"/>
      <w:r w:rsidRPr="00612BEF">
        <w:rPr>
          <w:sz w:val="16"/>
          <w:szCs w:val="16"/>
        </w:rPr>
        <w:t>2 Graphical Outlier Detection</w:t>
      </w:r>
    </w:p>
    <w:p w14:paraId="11503DB2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Look at plots of data and human decides</w:t>
      </w:r>
    </w:p>
    <w:p w14:paraId="4E5B82FF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Examples:</w:t>
      </w:r>
    </w:p>
    <w:p w14:paraId="27BD5D5C" w14:textId="77777777" w:rsidR="000C1786" w:rsidRPr="00612BEF" w:rsidRDefault="001F4B54" w:rsidP="007D6089">
      <w:pPr>
        <w:numPr>
          <w:ilvl w:val="0"/>
          <w:numId w:val="21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Box plot (only 1 variable)</w:t>
      </w:r>
    </w:p>
    <w:p w14:paraId="26B35B67" w14:textId="77777777" w:rsidR="000C1786" w:rsidRPr="00612BEF" w:rsidRDefault="001F4B54" w:rsidP="007D6089">
      <w:pPr>
        <w:numPr>
          <w:ilvl w:val="0"/>
          <w:numId w:val="21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Scatterplot (detect complex patterns, only 2 variables)</w:t>
      </w:r>
    </w:p>
    <w:p w14:paraId="49C6551C" w14:textId="77777777" w:rsidR="000C1786" w:rsidRPr="00612BEF" w:rsidRDefault="001F4B54" w:rsidP="007D6089">
      <w:pPr>
        <w:numPr>
          <w:ilvl w:val="0"/>
          <w:numId w:val="21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 xml:space="preserve">Scatterplot array (all combination of variables, only </w:t>
      </w:r>
      <w:r w:rsidRPr="00612BEF">
        <w:rPr>
          <w:sz w:val="16"/>
          <w:szCs w:val="16"/>
        </w:rPr>
        <w:t>2 variables at a time)</w:t>
      </w:r>
    </w:p>
    <w:p w14:paraId="58BBF314" w14:textId="77777777" w:rsidR="000C1786" w:rsidRPr="00612BEF" w:rsidRDefault="001F4B54" w:rsidP="007D6089">
      <w:pPr>
        <w:numPr>
          <w:ilvl w:val="0"/>
          <w:numId w:val="21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Scatterplot of 2-dimensional PCA (see high-dimensional structure, PCA sensitive to outliers, might be info in higher PCs</w:t>
      </w:r>
    </w:p>
    <w:p w14:paraId="3D693349" w14:textId="77777777" w:rsidR="000C1786" w:rsidRPr="00612BEF" w:rsidRDefault="001F4B54" w:rsidP="007D6089">
      <w:pPr>
        <w:pStyle w:val="Heading3"/>
        <w:spacing w:before="0"/>
        <w:rPr>
          <w:sz w:val="16"/>
          <w:szCs w:val="16"/>
        </w:rPr>
      </w:pPr>
      <w:bookmarkStart w:id="22" w:name="header-c272"/>
      <w:bookmarkEnd w:id="22"/>
      <w:r w:rsidRPr="00612BEF">
        <w:rPr>
          <w:sz w:val="16"/>
          <w:szCs w:val="16"/>
        </w:rPr>
        <w:lastRenderedPageBreak/>
        <w:t>3 Cluster-Based Outlier Detection</w:t>
      </w:r>
    </w:p>
    <w:p w14:paraId="07E15C60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Cluster data, find points which don't belong to clusters</w:t>
      </w:r>
    </w:p>
    <w:p w14:paraId="6BA19515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Examples:</w:t>
      </w:r>
    </w:p>
    <w:p w14:paraId="30E12809" w14:textId="77777777" w:rsidR="000C1786" w:rsidRPr="00612BEF" w:rsidRDefault="001F4B54" w:rsidP="007D6089">
      <w:pPr>
        <w:numPr>
          <w:ilvl w:val="0"/>
          <w:numId w:val="22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K-Means (fi</w:t>
      </w:r>
      <w:r w:rsidRPr="00612BEF">
        <w:rPr>
          <w:sz w:val="16"/>
          <w:szCs w:val="16"/>
        </w:rPr>
        <w:t xml:space="preserve">nd points far from </w:t>
      </w:r>
      <w:proofErr w:type="gramStart"/>
      <w:r w:rsidRPr="00612BEF">
        <w:rPr>
          <w:sz w:val="16"/>
          <w:szCs w:val="16"/>
        </w:rPr>
        <w:t>an</w:t>
      </w:r>
      <w:proofErr w:type="gramEnd"/>
      <w:r w:rsidRPr="00612BEF">
        <w:rPr>
          <w:sz w:val="16"/>
          <w:szCs w:val="16"/>
        </w:rPr>
        <w:t xml:space="preserve"> mean, find clusters with a small number of pints)</w:t>
      </w:r>
    </w:p>
    <w:p w14:paraId="48C9C034" w14:textId="77777777" w:rsidR="000C1786" w:rsidRPr="00612BEF" w:rsidRDefault="001F4B54" w:rsidP="007D6089">
      <w:pPr>
        <w:numPr>
          <w:ilvl w:val="0"/>
          <w:numId w:val="22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DBSCAN (outliers: points not assigned to any cluster)</w:t>
      </w:r>
    </w:p>
    <w:p w14:paraId="7EDF6A0C" w14:textId="77777777" w:rsidR="000C1786" w:rsidRPr="00612BEF" w:rsidRDefault="001F4B54" w:rsidP="007D6089">
      <w:pPr>
        <w:numPr>
          <w:ilvl w:val="0"/>
          <w:numId w:val="22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Hierarchical DBSCAM (outliers take longer to join other groups, good for outlier groups)</w:t>
      </w:r>
    </w:p>
    <w:p w14:paraId="5BF4426C" w14:textId="77777777" w:rsidR="000C1786" w:rsidRPr="00612BEF" w:rsidRDefault="001F4B54" w:rsidP="007D6089">
      <w:pPr>
        <w:pStyle w:val="Heading3"/>
        <w:spacing w:before="0"/>
        <w:rPr>
          <w:sz w:val="16"/>
          <w:szCs w:val="16"/>
        </w:rPr>
      </w:pPr>
      <w:bookmarkStart w:id="23" w:name="header-c287"/>
      <w:bookmarkEnd w:id="23"/>
      <w:r w:rsidRPr="00612BEF">
        <w:rPr>
          <w:sz w:val="16"/>
          <w:szCs w:val="16"/>
        </w:rPr>
        <w:t>4 Distance-Based Outlier Detection</w:t>
      </w:r>
    </w:p>
    <w:p w14:paraId="44A51103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Direct</w:t>
      </w:r>
      <w:r w:rsidRPr="00612BEF">
        <w:rPr>
          <w:sz w:val="16"/>
          <w:szCs w:val="16"/>
        </w:rPr>
        <w:t>ly measure how close objects are to their neighbours</w:t>
      </w:r>
    </w:p>
    <w:p w14:paraId="0B8A6986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Global Distance-Based Outlier Detection — KNN Outlier Detection:</w:t>
      </w:r>
    </w:p>
    <w:p w14:paraId="57FEED74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For each point, compute the average distance to its KNN, sort these values choose the biggest values as outliers</w:t>
      </w:r>
    </w:p>
    <w:p w14:paraId="69E868AF" w14:textId="77777777" w:rsidR="000C1786" w:rsidRPr="00612BEF" w:rsidRDefault="001F4B54" w:rsidP="007D6089">
      <w:pPr>
        <w:pStyle w:val="Heading3"/>
        <w:spacing w:before="0"/>
        <w:rPr>
          <w:sz w:val="16"/>
          <w:szCs w:val="16"/>
        </w:rPr>
      </w:pPr>
      <w:bookmarkStart w:id="24" w:name="header-c294"/>
      <w:bookmarkEnd w:id="24"/>
      <w:r w:rsidRPr="00612BEF">
        <w:rPr>
          <w:sz w:val="16"/>
          <w:szCs w:val="16"/>
        </w:rPr>
        <w:t>5 Supervised outlier Dete</w:t>
      </w:r>
      <w:r w:rsidRPr="00612BEF">
        <w:rPr>
          <w:sz w:val="16"/>
          <w:szCs w:val="16"/>
        </w:rPr>
        <w:t>ction</w:t>
      </w:r>
    </w:p>
    <w:p w14:paraId="1404F0D9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Use supervised learning: yi = 0 if xi is a regular pint, yi=1 if xi is an outlier</w:t>
      </w:r>
    </w:p>
    <w:p w14:paraId="1C985E32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Needs supervision: what outliers look like, may not detect new types of outliers</w:t>
      </w:r>
    </w:p>
    <w:p w14:paraId="1C6261D5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25" w:name="header-c299"/>
      <w:bookmarkEnd w:id="25"/>
      <w:r w:rsidRPr="00612BEF">
        <w:rPr>
          <w:sz w:val="16"/>
          <w:szCs w:val="16"/>
        </w:rPr>
        <w:t>Linear Regression</w:t>
      </w:r>
    </w:p>
    <w:p w14:paraId="054FEEAA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supervised</w:t>
      </w:r>
    </w:p>
    <w:p w14:paraId="6683B1C5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Classification (discrete yi) —&gt; Regression (mumerical yi)</w:t>
      </w:r>
    </w:p>
    <w:p w14:paraId="6547AD61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26" w:name="header-c304"/>
      <w:bookmarkEnd w:id="26"/>
      <w:r w:rsidRPr="00612BEF">
        <w:rPr>
          <w:sz w:val="16"/>
          <w:szCs w:val="16"/>
        </w:rPr>
        <w:t>Linear Regression based on squared error</w:t>
      </w:r>
    </w:p>
    <w:p w14:paraId="09D341C7" w14:textId="77777777" w:rsidR="000C1786" w:rsidRPr="00612BEF" w:rsidRDefault="001F4B54" w:rsidP="007D6089">
      <w:pPr>
        <w:pStyle w:val="Heading3"/>
        <w:spacing w:before="0"/>
        <w:rPr>
          <w:sz w:val="16"/>
          <w:szCs w:val="16"/>
        </w:rPr>
      </w:pPr>
      <w:bookmarkStart w:id="27" w:name="header-c305"/>
      <w:bookmarkEnd w:id="27"/>
      <w:r w:rsidRPr="00612BEF">
        <w:rPr>
          <w:sz w:val="16"/>
          <w:szCs w:val="16"/>
        </w:rPr>
        <w:t>Linear Regression in 1D (1 feature)</w:t>
      </w:r>
    </w:p>
    <w:p w14:paraId="088F131D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yi = wXi (w: weights/regression coefficient of Xi — Linear Model</w:t>
      </w:r>
    </w:p>
    <w:p w14:paraId="73DCEC44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Make predictions: y_hat = wXi_hat</w:t>
      </w:r>
    </w:p>
    <w:p w14:paraId="7D60D766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Sum of squared errors:</w:t>
      </w:r>
    </w:p>
    <w:p w14:paraId="07345713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f</m:t>
          </m:r>
          <m:r>
            <w:rPr>
              <w:rFonts w:ascii="Cambria Math" w:hAnsi="Cambria Math"/>
              <w:sz w:val="16"/>
              <w:szCs w:val="16"/>
            </w:rPr>
            <m:t>(</m:t>
          </m:r>
          <m:r>
            <w:rPr>
              <w:rFonts w:ascii="Cambria Math" w:hAnsi="Cambria Math"/>
              <w:sz w:val="16"/>
              <w:szCs w:val="16"/>
            </w:rPr>
            <m:t>w</m:t>
          </m:r>
          <m:r>
            <w:rPr>
              <w:rFonts w:ascii="Cambria Math" w:hAnsi="Cambria Math"/>
              <w:sz w:val="16"/>
              <w:szCs w:val="16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6"/>
                  <w:szCs w:val="16"/>
                </w:rPr>
                <m:t>i</m:t>
              </m:r>
              <m:r>
                <w:rPr>
                  <w:rFonts w:ascii="Cambria Math" w:hAnsi="Cambria Math"/>
                  <w:sz w:val="16"/>
                  <w:szCs w:val="16"/>
                </w:rPr>
                <m:t>=1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sup>
            <m:e>
              <m:r>
                <w:rPr>
                  <w:rFonts w:ascii="Cambria Math" w:hAnsi="Cambria Math"/>
                  <w:sz w:val="16"/>
                  <w:szCs w:val="16"/>
                </w:rPr>
                <m:t>(</m:t>
              </m:r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e>
          </m:nary>
        </m:oMath>
      </m:oMathPara>
    </w:p>
    <w:p w14:paraId="7DFD207B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 xml:space="preserve">Minimizers: All </w:t>
      </w:r>
      <w:r w:rsidRPr="00612BEF">
        <w:rPr>
          <w:i/>
          <w:sz w:val="16"/>
          <w:szCs w:val="16"/>
        </w:rPr>
        <w:t>w</w:t>
      </w:r>
      <w:r w:rsidRPr="00612BEF">
        <w:rPr>
          <w:sz w:val="16"/>
          <w:szCs w:val="16"/>
        </w:rPr>
        <w:t xml:space="preserve"> where ∇f(w)</w:t>
      </w:r>
      <w:r w:rsidRPr="00612BEF">
        <w:rPr>
          <w:sz w:val="16"/>
          <w:szCs w:val="16"/>
        </w:rPr>
        <w:t>=0</w:t>
      </w:r>
    </w:p>
    <w:p w14:paraId="72D411CE" w14:textId="77777777" w:rsidR="000C1786" w:rsidRPr="00612BEF" w:rsidRDefault="001F4B54" w:rsidP="007D6089">
      <w:pPr>
        <w:pStyle w:val="Heading3"/>
        <w:spacing w:before="0"/>
        <w:rPr>
          <w:sz w:val="16"/>
          <w:szCs w:val="16"/>
        </w:rPr>
      </w:pPr>
      <w:bookmarkStart w:id="28" w:name="header-c316"/>
      <w:bookmarkEnd w:id="28"/>
      <w:r w:rsidRPr="00612BEF">
        <w:rPr>
          <w:sz w:val="16"/>
          <w:szCs w:val="16"/>
        </w:rPr>
        <w:t>Notation</w:t>
      </w:r>
    </w:p>
    <w:p w14:paraId="4CBC073E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 xml:space="preserve"> |w1 | |y1 | | xi1 | |—— x1^T —— |</w:t>
      </w:r>
    </w:p>
    <w:p w14:paraId="646EB5A8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w (d x 1) =|w2 | y (n x 1) = |y2 | xi (d x 1) = | xi2 | X (n x d) = |—— x2^T —— |</w:t>
      </w:r>
    </w:p>
    <w:p w14:paraId="063BC999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 xml:space="preserve"> |wd | |yn| | xid | |—— xn^T —— |</w:t>
      </w:r>
    </w:p>
    <w:p w14:paraId="3EB1A4B6" w14:textId="77777777" w:rsidR="000C1786" w:rsidRPr="00612BEF" w:rsidRDefault="001F4B54" w:rsidP="007D6089">
      <w:pPr>
        <w:pStyle w:val="Heading3"/>
        <w:spacing w:before="0"/>
        <w:rPr>
          <w:sz w:val="16"/>
          <w:szCs w:val="16"/>
        </w:rPr>
      </w:pPr>
      <w:bookmarkStart w:id="29" w:name="header-c323"/>
      <w:bookmarkEnd w:id="29"/>
      <w:r w:rsidRPr="00612BEF">
        <w:rPr>
          <w:sz w:val="16"/>
          <w:szCs w:val="16"/>
        </w:rPr>
        <w:t>Least squares in D-Dimensions</w:t>
      </w:r>
    </w:p>
    <w:p w14:paraId="4008A173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 xml:space="preserve">yi = w^Txi f(w) = (1/2) sum (i=1 to n) (w^Txi - </w:t>
      </w:r>
      <w:proofErr w:type="gramStart"/>
      <w:r w:rsidRPr="00612BEF">
        <w:rPr>
          <w:sz w:val="16"/>
          <w:szCs w:val="16"/>
        </w:rPr>
        <w:t>yi)^</w:t>
      </w:r>
      <w:proofErr w:type="gramEnd"/>
      <w:r w:rsidRPr="00612BEF">
        <w:rPr>
          <w:sz w:val="16"/>
          <w:szCs w:val="16"/>
        </w:rPr>
        <w:t>2 = (1/2) s</w:t>
      </w:r>
      <w:r w:rsidRPr="00612BEF">
        <w:rPr>
          <w:sz w:val="16"/>
          <w:szCs w:val="16"/>
        </w:rPr>
        <w:t>um (i=1 to n) ri^2 = (1/2) ||Xw - y||^2</w:t>
      </w:r>
    </w:p>
    <w:p w14:paraId="26268F9F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∇w[c] = 0, ∇w[w^Tb] = b, ∇w[(1/</w:t>
      </w:r>
      <w:proofErr w:type="gramStart"/>
      <w:r w:rsidRPr="00612BEF">
        <w:rPr>
          <w:sz w:val="16"/>
          <w:szCs w:val="16"/>
        </w:rPr>
        <w:t>2)w</w:t>
      </w:r>
      <w:proofErr w:type="gramEnd"/>
      <w:r w:rsidRPr="00612BEF">
        <w:rPr>
          <w:sz w:val="16"/>
          <w:szCs w:val="16"/>
        </w:rPr>
        <w:t>^TAw] = Aw for symmetric A</w:t>
      </w:r>
    </w:p>
    <w:p w14:paraId="30608E3F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∇f(w) = X^TXw - X^Ty</w:t>
      </w:r>
    </w:p>
    <w:p w14:paraId="033DC54E" w14:textId="77777777" w:rsidR="000C1786" w:rsidRPr="00612BEF" w:rsidRDefault="001F4B54" w:rsidP="007D6089">
      <w:pPr>
        <w:pStyle w:val="SourceCode"/>
        <w:wordWrap/>
        <w:spacing w:after="0"/>
        <w:rPr>
          <w:sz w:val="16"/>
          <w:szCs w:val="16"/>
        </w:rPr>
      </w:pPr>
      <w:r w:rsidRPr="00612BEF">
        <w:rPr>
          <w:rStyle w:val="NormalTok"/>
          <w:sz w:val="16"/>
          <w:szCs w:val="16"/>
        </w:rPr>
        <w:t xml:space="preserve">w </w:t>
      </w:r>
      <w:r w:rsidRPr="00612BEF">
        <w:rPr>
          <w:rStyle w:val="OperatorTok"/>
          <w:sz w:val="16"/>
          <w:szCs w:val="16"/>
        </w:rPr>
        <w:t>=</w:t>
      </w:r>
      <w:r w:rsidRPr="00612BEF">
        <w:rPr>
          <w:rStyle w:val="NormalTok"/>
          <w:sz w:val="16"/>
          <w:szCs w:val="16"/>
        </w:rPr>
        <w:t xml:space="preserve"> </w:t>
      </w:r>
      <w:proofErr w:type="gramStart"/>
      <w:r w:rsidRPr="00612BEF">
        <w:rPr>
          <w:rStyle w:val="NormalTok"/>
          <w:sz w:val="16"/>
          <w:szCs w:val="16"/>
        </w:rPr>
        <w:t>solve(</w:t>
      </w:r>
      <w:proofErr w:type="gramEnd"/>
      <w:r w:rsidRPr="00612BEF">
        <w:rPr>
          <w:rStyle w:val="NormalTok"/>
          <w:sz w:val="16"/>
          <w:szCs w:val="16"/>
        </w:rPr>
        <w:t>X.T</w:t>
      </w:r>
      <w:r w:rsidRPr="00612BEF">
        <w:rPr>
          <w:rStyle w:val="OperatorTok"/>
          <w:sz w:val="16"/>
          <w:szCs w:val="16"/>
        </w:rPr>
        <w:t>@</w:t>
      </w:r>
      <w:r w:rsidRPr="00612BEF">
        <w:rPr>
          <w:rStyle w:val="NormalTok"/>
          <w:sz w:val="16"/>
          <w:szCs w:val="16"/>
        </w:rPr>
        <w:t>X, X.T</w:t>
      </w:r>
      <w:r w:rsidRPr="00612BEF">
        <w:rPr>
          <w:rStyle w:val="OperatorTok"/>
          <w:sz w:val="16"/>
          <w:szCs w:val="16"/>
        </w:rPr>
        <w:t>@</w:t>
      </w:r>
      <w:r w:rsidRPr="00612BEF">
        <w:rPr>
          <w:rStyle w:val="NormalTok"/>
          <w:sz w:val="16"/>
          <w:szCs w:val="16"/>
        </w:rPr>
        <w:t>Y)</w:t>
      </w:r>
      <w:r w:rsidRPr="00612BEF">
        <w:rPr>
          <w:sz w:val="16"/>
          <w:szCs w:val="16"/>
        </w:rPr>
        <w:br/>
      </w:r>
      <w:r w:rsidRPr="00612BEF">
        <w:rPr>
          <w:rStyle w:val="NormalTok"/>
          <w:sz w:val="16"/>
          <w:szCs w:val="16"/>
        </w:rPr>
        <w:t xml:space="preserve">yhat </w:t>
      </w:r>
      <w:r w:rsidRPr="00612BEF">
        <w:rPr>
          <w:rStyle w:val="OperatorTok"/>
          <w:sz w:val="16"/>
          <w:szCs w:val="16"/>
        </w:rPr>
        <w:t>=</w:t>
      </w:r>
      <w:r w:rsidRPr="00612BEF">
        <w:rPr>
          <w:rStyle w:val="NormalTok"/>
          <w:sz w:val="16"/>
          <w:szCs w:val="16"/>
        </w:rPr>
        <w:t xml:space="preserve"> X</w:t>
      </w:r>
      <w:r w:rsidRPr="00612BEF">
        <w:rPr>
          <w:rStyle w:val="OperatorTok"/>
          <w:sz w:val="16"/>
          <w:szCs w:val="16"/>
        </w:rPr>
        <w:t>@</w:t>
      </w:r>
      <w:r w:rsidRPr="00612BEF">
        <w:rPr>
          <w:rStyle w:val="NormalTok"/>
          <w:sz w:val="16"/>
          <w:szCs w:val="16"/>
        </w:rPr>
        <w:t>w</w:t>
      </w:r>
    </w:p>
    <w:p w14:paraId="73C70093" w14:textId="77777777" w:rsidR="000C1786" w:rsidRPr="00612BEF" w:rsidRDefault="001F4B54" w:rsidP="007D6089">
      <w:pPr>
        <w:pStyle w:val="Heading3"/>
        <w:spacing w:before="0"/>
        <w:rPr>
          <w:sz w:val="16"/>
          <w:szCs w:val="16"/>
        </w:rPr>
      </w:pPr>
      <w:bookmarkStart w:id="30" w:name="header-c331"/>
      <w:bookmarkEnd w:id="30"/>
      <w:r w:rsidRPr="00612BEF">
        <w:rPr>
          <w:sz w:val="16"/>
          <w:szCs w:val="16"/>
        </w:rPr>
        <w:t>Least Square Issues</w:t>
      </w:r>
    </w:p>
    <w:p w14:paraId="346DECEF" w14:textId="77777777" w:rsidR="000C1786" w:rsidRPr="00612BEF" w:rsidRDefault="001F4B54" w:rsidP="007D6089">
      <w:pPr>
        <w:numPr>
          <w:ilvl w:val="0"/>
          <w:numId w:val="23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solution may not be unique</w:t>
      </w:r>
    </w:p>
    <w:p w14:paraId="78275C05" w14:textId="77777777" w:rsidR="000C1786" w:rsidRPr="00612BEF" w:rsidRDefault="001F4B54" w:rsidP="007D6089">
      <w:pPr>
        <w:numPr>
          <w:ilvl w:val="0"/>
          <w:numId w:val="23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sensitive to outliers</w:t>
      </w:r>
    </w:p>
    <w:p w14:paraId="19022BCC" w14:textId="77777777" w:rsidR="000C1786" w:rsidRPr="00612BEF" w:rsidRDefault="001F4B54" w:rsidP="007D6089">
      <w:pPr>
        <w:numPr>
          <w:ilvl w:val="0"/>
          <w:numId w:val="23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always uses all features</w:t>
      </w:r>
    </w:p>
    <w:p w14:paraId="0356EDE1" w14:textId="77777777" w:rsidR="000C1786" w:rsidRPr="00612BEF" w:rsidRDefault="001F4B54" w:rsidP="007D6089">
      <w:pPr>
        <w:numPr>
          <w:ilvl w:val="0"/>
          <w:numId w:val="23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 xml:space="preserve">data </w:t>
      </w:r>
      <w:r w:rsidRPr="00612BEF">
        <w:rPr>
          <w:sz w:val="16"/>
          <w:szCs w:val="16"/>
        </w:rPr>
        <w:t>can be big that X^TX can't be stored</w:t>
      </w:r>
    </w:p>
    <w:p w14:paraId="38F09021" w14:textId="77777777" w:rsidR="000C1786" w:rsidRPr="00612BEF" w:rsidRDefault="001F4B54" w:rsidP="007D6089">
      <w:pPr>
        <w:numPr>
          <w:ilvl w:val="0"/>
          <w:numId w:val="23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may predict outside of range yi values</w:t>
      </w:r>
    </w:p>
    <w:p w14:paraId="7FD60F16" w14:textId="77777777" w:rsidR="000C1786" w:rsidRPr="00612BEF" w:rsidRDefault="001F4B54" w:rsidP="007D6089">
      <w:pPr>
        <w:numPr>
          <w:ilvl w:val="0"/>
          <w:numId w:val="23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assume linear relationship</w:t>
      </w:r>
    </w:p>
    <w:p w14:paraId="520DBBAC" w14:textId="77777777" w:rsidR="000C1786" w:rsidRPr="00612BEF" w:rsidRDefault="001F4B54" w:rsidP="007D6089">
      <w:pPr>
        <w:pStyle w:val="Heading3"/>
        <w:spacing w:before="0"/>
        <w:rPr>
          <w:sz w:val="16"/>
          <w:szCs w:val="16"/>
        </w:rPr>
      </w:pPr>
      <w:bookmarkStart w:id="31" w:name="header-c351"/>
      <w:bookmarkEnd w:id="31"/>
      <w:r w:rsidRPr="00612BEF">
        <w:rPr>
          <w:sz w:val="16"/>
          <w:szCs w:val="16"/>
        </w:rPr>
        <w:t>Model y intercept</w:t>
      </w:r>
    </w:p>
    <w:p w14:paraId="73E598E9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Add a column of 1's to X (new matrix Z)</w:t>
      </w:r>
    </w:p>
    <w:p w14:paraId="4A282445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32" w:name="header-c354"/>
      <w:bookmarkEnd w:id="32"/>
      <w:r w:rsidRPr="00612BEF">
        <w:rPr>
          <w:sz w:val="16"/>
          <w:szCs w:val="16"/>
        </w:rPr>
        <w:t>Norms of Vectors</w:t>
      </w:r>
    </w:p>
    <w:p w14:paraId="01044E33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L0: # of non-zero values</w:t>
      </w:r>
    </w:p>
    <w:p w14:paraId="1D38B9EB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L1: ||r||_1 = sum (i=1 to d) |rj|</w:t>
      </w:r>
    </w:p>
    <w:p w14:paraId="2441397A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 xml:space="preserve">L2: ||r ||_2 = ||r|| = </w:t>
      </w:r>
      <w:proofErr w:type="gramStart"/>
      <w:r w:rsidRPr="00612BEF">
        <w:rPr>
          <w:sz w:val="16"/>
          <w:szCs w:val="16"/>
        </w:rPr>
        <w:t>sqrt(</w:t>
      </w:r>
      <w:proofErr w:type="gramEnd"/>
      <w:r w:rsidRPr="00612BEF">
        <w:rPr>
          <w:sz w:val="16"/>
          <w:szCs w:val="16"/>
        </w:rPr>
        <w:t>sum (i=1 to d) ri^2)</w:t>
      </w:r>
    </w:p>
    <w:p w14:paraId="7546B8C6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L∞: max {|ri|}</w:t>
      </w:r>
    </w:p>
    <w:p w14:paraId="352B7602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33" w:name="header-c363"/>
      <w:bookmarkEnd w:id="33"/>
      <w:r w:rsidRPr="00612BEF">
        <w:rPr>
          <w:sz w:val="16"/>
          <w:szCs w:val="16"/>
        </w:rPr>
        <w:t>Collinearity</w:t>
      </w:r>
    </w:p>
    <w:p w14:paraId="5F5B0683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Two features identical for all examples. Collinear solution is not unique.</w:t>
      </w:r>
    </w:p>
    <w:p w14:paraId="4215BCFC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34" w:name="header-c366"/>
      <w:bookmarkEnd w:id="34"/>
      <w:r w:rsidRPr="00612BEF">
        <w:rPr>
          <w:sz w:val="16"/>
          <w:szCs w:val="16"/>
        </w:rPr>
        <w:t>Convex Function</w:t>
      </w:r>
    </w:p>
    <w:p w14:paraId="56FFF0E1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eg. e^x, X^2</w:t>
      </w:r>
    </w:p>
    <w:p w14:paraId="33C8BFB5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b/>
          <w:sz w:val="16"/>
          <w:szCs w:val="16"/>
        </w:rPr>
        <w:t>Key:</w:t>
      </w:r>
      <w:r w:rsidRPr="00612BEF">
        <w:rPr>
          <w:sz w:val="16"/>
          <w:szCs w:val="16"/>
        </w:rPr>
        <w:t xml:space="preserve"> a local minimum is also a global minimum</w:t>
      </w:r>
    </w:p>
    <w:p w14:paraId="376F3FAC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35" w:name="header-c371"/>
      <w:bookmarkEnd w:id="35"/>
      <w:r w:rsidRPr="00612BEF">
        <w:rPr>
          <w:sz w:val="16"/>
          <w:szCs w:val="16"/>
        </w:rPr>
        <w:t>Optimization</w:t>
      </w:r>
    </w:p>
    <w:p w14:paraId="41EA76D0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Objective functi</w:t>
      </w:r>
      <w:r w:rsidRPr="00612BEF">
        <w:rPr>
          <w:sz w:val="16"/>
          <w:szCs w:val="16"/>
        </w:rPr>
        <w:t>on: the thing being maximized/ minimized</w:t>
      </w:r>
    </w:p>
    <w:p w14:paraId="5ADCCE6C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Dimensionalities: input can be non-scalar-values, the function should be scalar-valued</w:t>
      </w:r>
    </w:p>
    <w:p w14:paraId="63E7DC4D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36" w:name="header-c376"/>
      <w:bookmarkEnd w:id="36"/>
      <w:r w:rsidRPr="00612BEF">
        <w:rPr>
          <w:sz w:val="16"/>
          <w:szCs w:val="16"/>
        </w:rPr>
        <w:t>Robust Regression/Huber Loss</w:t>
      </w:r>
    </w:p>
    <w:p w14:paraId="50FB525C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Least absolute error f(w) = ||Xw - y||_1</w:t>
      </w:r>
    </w:p>
    <w:p w14:paraId="54936BD6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37" w:name="header-c379"/>
      <w:bookmarkEnd w:id="37"/>
      <w:r w:rsidRPr="00612BEF">
        <w:rPr>
          <w:sz w:val="16"/>
          <w:szCs w:val="16"/>
        </w:rPr>
        <w:t>Gradient Descent</w:t>
      </w:r>
    </w:p>
    <w:p w14:paraId="369CD778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An iterative optimization (minimization) algorithm: finds local minima of differentiable function</w:t>
      </w:r>
    </w:p>
    <w:p w14:paraId="3A02F18F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38" w:name="header-c382"/>
      <w:bookmarkEnd w:id="38"/>
      <w:r w:rsidRPr="00612BEF">
        <w:rPr>
          <w:sz w:val="16"/>
          <w:szCs w:val="16"/>
        </w:rPr>
        <w:lastRenderedPageBreak/>
        <w:t>'Brittle' Regression</w:t>
      </w:r>
    </w:p>
    <w:p w14:paraId="1DF9C20F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Care about outliers (for example, want the best performance on worst training example): use infinity norm</w:t>
      </w:r>
    </w:p>
    <w:p w14:paraId="11967B64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39" w:name="header-c385"/>
      <w:bookmarkEnd w:id="39"/>
      <w:r w:rsidRPr="00612BEF">
        <w:rPr>
          <w:sz w:val="16"/>
          <w:szCs w:val="16"/>
        </w:rPr>
        <w:t>Log-Sum-Exp Function</w:t>
      </w:r>
    </w:p>
    <w:p w14:paraId="550858CF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As with L1</w:t>
      </w:r>
      <w:r w:rsidRPr="00612BEF">
        <w:rPr>
          <w:sz w:val="16"/>
          <w:szCs w:val="16"/>
        </w:rPr>
        <w:t>-norm, L∞ norm is convex but non-smooth.</w:t>
      </w:r>
    </w:p>
    <w:p w14:paraId="3C43E0DB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Log-Sum-exp function is a smooth approximation to the max function</w:t>
      </w:r>
    </w:p>
    <w:p w14:paraId="1315FB5E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 xml:space="preserve">max(z_i) = </w:t>
      </w:r>
      <w:proofErr w:type="gramStart"/>
      <w:r w:rsidRPr="00612BEF">
        <w:rPr>
          <w:sz w:val="16"/>
          <w:szCs w:val="16"/>
        </w:rPr>
        <w:t>log( \</w:t>
      </w:r>
      <w:proofErr w:type="gramEnd"/>
      <w:r w:rsidRPr="00612BEF">
        <w:rPr>
          <w:sz w:val="16"/>
          <w:szCs w:val="16"/>
        </w:rPr>
        <w:t>sum{exp(z_i)} )</w:t>
      </w:r>
    </w:p>
    <w:p w14:paraId="4D58F567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Intuition: largest element is magnified exponentially while smaller elements become negligible</w:t>
      </w:r>
    </w:p>
    <w:p w14:paraId="68CB495B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40" w:name="header-c394"/>
      <w:bookmarkEnd w:id="40"/>
      <w:r w:rsidRPr="00612BEF">
        <w:rPr>
          <w:sz w:val="16"/>
          <w:szCs w:val="16"/>
        </w:rPr>
        <w:t>Nonlinear Regression</w:t>
      </w:r>
    </w:p>
    <w:p w14:paraId="59CA1933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41" w:name="header-c395"/>
      <w:bookmarkEnd w:id="41"/>
      <w:r w:rsidRPr="00612BEF">
        <w:rPr>
          <w:sz w:val="16"/>
          <w:szCs w:val="16"/>
        </w:rPr>
        <w:t>Adapting Counting/Distance-Based Methods</w:t>
      </w:r>
    </w:p>
    <w:p w14:paraId="39359E02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Adapt our classification methods to perform regression</w:t>
      </w:r>
    </w:p>
    <w:p w14:paraId="58FB7C74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42" w:name="header-c398"/>
      <w:bookmarkEnd w:id="42"/>
      <w:r w:rsidRPr="00612BEF">
        <w:rPr>
          <w:sz w:val="16"/>
          <w:szCs w:val="16"/>
        </w:rPr>
        <w:t>Linear Least Squares for Quadratic Models</w:t>
      </w:r>
    </w:p>
    <w:p w14:paraId="42E26427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Change of basis:</w:t>
      </w:r>
    </w:p>
    <w:p w14:paraId="0229093C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yi = w0 + w1xi + w2xi^2 + … (w0 will be the y-intercept)</w:t>
      </w:r>
    </w:p>
    <w:p w14:paraId="7B53E6D6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Z = [1's | xi | xi^2]</w:t>
      </w:r>
    </w:p>
    <w:p w14:paraId="5CCB87BE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Linear functin of w, quadrtic function of xi.</w:t>
      </w:r>
    </w:p>
    <w:p w14:paraId="07237971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Prediction: y=Zw</w:t>
      </w:r>
    </w:p>
    <w:p w14:paraId="76F6895D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To select degree polynomial: validation and cross-validation</w:t>
      </w:r>
    </w:p>
    <w:p w14:paraId="6B00A028" w14:textId="77777777" w:rsidR="000C1786" w:rsidRPr="00612BEF" w:rsidRDefault="001F4B54" w:rsidP="007D6089">
      <w:pPr>
        <w:pStyle w:val="Heading3"/>
        <w:spacing w:before="0"/>
        <w:rPr>
          <w:sz w:val="16"/>
          <w:szCs w:val="16"/>
        </w:rPr>
      </w:pPr>
      <w:bookmarkStart w:id="43" w:name="header-c411"/>
      <w:bookmarkEnd w:id="43"/>
      <w:r w:rsidRPr="00612BEF">
        <w:rPr>
          <w:sz w:val="16"/>
          <w:szCs w:val="16"/>
        </w:rPr>
        <w:t>Parametric vs Non-</w:t>
      </w:r>
      <w:proofErr w:type="gramStart"/>
      <w:r w:rsidRPr="00612BEF">
        <w:rPr>
          <w:sz w:val="16"/>
          <w:szCs w:val="16"/>
        </w:rPr>
        <w:t>parametric</w:t>
      </w:r>
      <w:proofErr w:type="gramEnd"/>
      <w:r w:rsidRPr="00612BEF">
        <w:rPr>
          <w:sz w:val="16"/>
          <w:szCs w:val="16"/>
        </w:rPr>
        <w:t xml:space="preserve"> Bases</w:t>
      </w:r>
    </w:p>
    <w:p w14:paraId="120D039D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 xml:space="preserve">yi = w0 + w1 f1(xi) + w2 f2(xi) + … </w:t>
      </w:r>
    </w:p>
    <w:p w14:paraId="185052DD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Wrong basis: more data doesn't help</w:t>
      </w:r>
    </w:p>
    <w:p w14:paraId="5C879DEF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44" w:name="header-c416"/>
      <w:bookmarkEnd w:id="44"/>
      <w:r w:rsidRPr="00612BEF">
        <w:rPr>
          <w:sz w:val="16"/>
          <w:szCs w:val="16"/>
        </w:rPr>
        <w:t xml:space="preserve">Radical Basis Functions </w:t>
      </w:r>
      <w:r w:rsidRPr="00612BEF">
        <w:rPr>
          <w:sz w:val="16"/>
          <w:szCs w:val="16"/>
        </w:rPr>
        <w:t>(RBFs)</w:t>
      </w:r>
    </w:p>
    <w:p w14:paraId="59C2B5C3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Non-parametric</w:t>
      </w:r>
      <w:r w:rsidRPr="00612BEF">
        <w:rPr>
          <w:sz w:val="16"/>
          <w:szCs w:val="16"/>
        </w:rPr>
        <w:t xml:space="preserve"> bases that can model any function</w:t>
      </w:r>
    </w:p>
    <w:p w14:paraId="1DC3CED0" w14:textId="77777777" w:rsidR="000C1786" w:rsidRPr="00612BEF" w:rsidRDefault="001F4B54" w:rsidP="007D6089">
      <w:pPr>
        <w:pStyle w:val="FigurewithCaption"/>
        <w:spacing w:after="0"/>
        <w:rPr>
          <w:sz w:val="16"/>
          <w:szCs w:val="16"/>
        </w:rPr>
      </w:pP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57C4C9A8" wp14:editId="33791264">
            <wp:extent cx="1974914" cy="87745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RBF-Zmatrix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066" cy="895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E1B449" w14:textId="77777777" w:rsidR="000C1786" w:rsidRPr="00612BEF" w:rsidRDefault="000C1786" w:rsidP="007D6089">
      <w:pPr>
        <w:pStyle w:val="BodyText"/>
        <w:spacing w:before="0" w:after="0"/>
        <w:rPr>
          <w:sz w:val="16"/>
          <w:szCs w:val="16"/>
        </w:rPr>
      </w:pPr>
    </w:p>
    <w:p w14:paraId="1CCE539A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Guassian RBF:</w:t>
      </w:r>
    </w:p>
    <w:p w14:paraId="3269F0D2" w14:textId="77777777" w:rsidR="000C1786" w:rsidRPr="00612BEF" w:rsidRDefault="001F4B54" w:rsidP="007D6089">
      <w:pPr>
        <w:pStyle w:val="FigurewithCaption"/>
        <w:spacing w:after="0"/>
        <w:rPr>
          <w:sz w:val="16"/>
          <w:szCs w:val="16"/>
        </w:rPr>
      </w:pP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46C3506F" wp14:editId="4DF17E73">
            <wp:extent cx="2072050" cy="41441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guassia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354" cy="436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4872C5" w14:textId="77777777" w:rsidR="000C1786" w:rsidRPr="00612BEF" w:rsidRDefault="000C1786" w:rsidP="007D6089">
      <w:pPr>
        <w:pStyle w:val="ImageCaption"/>
        <w:spacing w:after="0"/>
        <w:rPr>
          <w:sz w:val="16"/>
          <w:szCs w:val="16"/>
        </w:rPr>
      </w:pPr>
    </w:p>
    <w:p w14:paraId="6767B82B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Variance sigma^2 controls influence of nearby points</w:t>
      </w:r>
    </w:p>
    <w:p w14:paraId="11114A34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Gaussian RBFs are universal approximators</w:t>
      </w:r>
    </w:p>
    <w:p w14:paraId="5F5854AD" w14:textId="77777777" w:rsidR="000C1786" w:rsidRPr="00612BEF" w:rsidRDefault="001F4B54" w:rsidP="007D6089">
      <w:pPr>
        <w:numPr>
          <w:ilvl w:val="0"/>
          <w:numId w:val="24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Can approximate any continuous function to arbitrary precision.</w:t>
      </w:r>
    </w:p>
    <w:p w14:paraId="5AB55BFE" w14:textId="77777777" w:rsidR="000C1786" w:rsidRPr="00612BEF" w:rsidRDefault="001F4B54" w:rsidP="007D6089">
      <w:pPr>
        <w:numPr>
          <w:ilvl w:val="0"/>
          <w:numId w:val="24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 xml:space="preserve">Achieve irreducible </w:t>
      </w:r>
      <w:r w:rsidRPr="00612BEF">
        <w:rPr>
          <w:sz w:val="16"/>
          <w:szCs w:val="16"/>
        </w:rPr>
        <w:t xml:space="preserve">error as </w:t>
      </w:r>
      <w:r w:rsidRPr="00612BEF">
        <w:rPr>
          <w:i/>
          <w:sz w:val="16"/>
          <w:szCs w:val="16"/>
        </w:rPr>
        <w:t>n</w:t>
      </w:r>
      <w:r w:rsidRPr="00612BEF">
        <w:rPr>
          <w:sz w:val="16"/>
          <w:szCs w:val="16"/>
        </w:rPr>
        <w:t xml:space="preserve"> goes to infinity.</w:t>
      </w:r>
    </w:p>
    <w:p w14:paraId="7A9715BB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45" w:name="header-c438"/>
      <w:bookmarkEnd w:id="45"/>
      <w:r w:rsidRPr="00612BEF">
        <w:rPr>
          <w:sz w:val="16"/>
          <w:szCs w:val="16"/>
        </w:rPr>
        <w:t>Feature Selection</w:t>
      </w:r>
    </w:p>
    <w:p w14:paraId="1129ADCF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Challenges:</w:t>
      </w:r>
    </w:p>
    <w:p w14:paraId="06FD8FE1" w14:textId="77777777" w:rsidR="000C1786" w:rsidRPr="00612BEF" w:rsidRDefault="001F4B54" w:rsidP="007D6089">
      <w:pPr>
        <w:numPr>
          <w:ilvl w:val="0"/>
          <w:numId w:val="25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Conditional independence and variable dependence</w:t>
      </w:r>
    </w:p>
    <w:p w14:paraId="48856EA0" w14:textId="77777777" w:rsidR="000C1786" w:rsidRPr="00612BEF" w:rsidRDefault="001F4B54" w:rsidP="007D6089">
      <w:pPr>
        <w:numPr>
          <w:ilvl w:val="0"/>
          <w:numId w:val="25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Tiny effects and context-specific relevance</w:t>
      </w:r>
    </w:p>
    <w:p w14:paraId="41F1B955" w14:textId="77777777" w:rsidR="000C1786" w:rsidRPr="00612BEF" w:rsidRDefault="001F4B54" w:rsidP="007D6089">
      <w:pPr>
        <w:numPr>
          <w:ilvl w:val="0"/>
          <w:numId w:val="25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Causality and confounding (hidden effects making irrelevant relevant) —&gt; won't resolve</w:t>
      </w:r>
    </w:p>
    <w:p w14:paraId="715FB71C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46" w:name="header-c451"/>
      <w:bookmarkEnd w:id="46"/>
      <w:r w:rsidRPr="00612BEF">
        <w:rPr>
          <w:sz w:val="16"/>
          <w:szCs w:val="16"/>
        </w:rPr>
        <w:t>L0 Regularization</w:t>
      </w:r>
    </w:p>
    <w:p w14:paraId="0000A716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non-smooth, does feature selection, encourages exactly zeros in w</w:t>
      </w:r>
    </w:p>
    <w:p w14:paraId="3416987C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f(w) = (1/</w:t>
      </w:r>
      <w:proofErr w:type="gramStart"/>
      <w:r w:rsidRPr="00612BEF">
        <w:rPr>
          <w:sz w:val="16"/>
          <w:szCs w:val="16"/>
        </w:rPr>
        <w:t>2)|</w:t>
      </w:r>
      <w:proofErr w:type="gramEnd"/>
      <w:r w:rsidRPr="00612BEF">
        <w:rPr>
          <w:sz w:val="16"/>
          <w:szCs w:val="16"/>
        </w:rPr>
        <w:t>|Xw-y||^2 + lambda||w||_0</w:t>
      </w:r>
    </w:p>
    <w:p w14:paraId="61E4AE4E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Larger lambda, emphasize feature selection</w:t>
      </w:r>
    </w:p>
    <w:p w14:paraId="1CFFC51F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47" w:name="header-c458"/>
      <w:bookmarkEnd w:id="47"/>
      <w:r w:rsidRPr="00612BEF">
        <w:rPr>
          <w:sz w:val="16"/>
          <w:szCs w:val="16"/>
        </w:rPr>
        <w:t>L2 Regularization/Ridge Regression</w:t>
      </w:r>
    </w:p>
    <w:p w14:paraId="1B3A077D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convex, doesn'</w:t>
      </w:r>
      <w:r w:rsidRPr="00612BEF">
        <w:rPr>
          <w:i/>
          <w:sz w:val="16"/>
          <w:szCs w:val="16"/>
        </w:rPr>
        <w:t>t do feature selection, tend to be non-zeros in w, solution unique</w:t>
      </w:r>
    </w:p>
    <w:p w14:paraId="1C3DF5FE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f(w) = (1/</w:t>
      </w:r>
      <w:proofErr w:type="gramStart"/>
      <w:r w:rsidRPr="00612BEF">
        <w:rPr>
          <w:sz w:val="16"/>
          <w:szCs w:val="16"/>
        </w:rPr>
        <w:t>2)|</w:t>
      </w:r>
      <w:proofErr w:type="gramEnd"/>
      <w:r w:rsidRPr="00612BEF">
        <w:rPr>
          <w:sz w:val="16"/>
          <w:szCs w:val="16"/>
        </w:rPr>
        <w:t>|Xw-y||^2 + (lambda/2)||w||^2</w:t>
      </w:r>
    </w:p>
    <w:p w14:paraId="1012D1DD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Traning error decreases, but reduces overfitting</w:t>
      </w:r>
    </w:p>
    <w:p w14:paraId="3D09D4CA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Gradient: ∇f(w) = X^TXw - X^Ty + lambda w</w:t>
      </w:r>
    </w:p>
    <w:p w14:paraId="3D352A7E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Linear system: (X^TX - lambda I) = X^Ty</w:t>
      </w:r>
    </w:p>
    <w:p w14:paraId="3BABE6D6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48" w:name="header-c469"/>
      <w:bookmarkEnd w:id="48"/>
      <w:r w:rsidRPr="00612BEF">
        <w:rPr>
          <w:sz w:val="16"/>
          <w:szCs w:val="16"/>
        </w:rPr>
        <w:t>L1 Regularization</w:t>
      </w:r>
    </w:p>
    <w:p w14:paraId="4CC36906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feature selection, requires iterative solver, solution not unique</w:t>
      </w:r>
    </w:p>
    <w:p w14:paraId="7FA0D761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f(w) = (1/</w:t>
      </w:r>
      <w:proofErr w:type="gramStart"/>
      <w:r w:rsidRPr="00612BEF">
        <w:rPr>
          <w:sz w:val="16"/>
          <w:szCs w:val="16"/>
        </w:rPr>
        <w:t>2)|</w:t>
      </w:r>
      <w:proofErr w:type="gramEnd"/>
      <w:r w:rsidRPr="00612BEF">
        <w:rPr>
          <w:sz w:val="16"/>
          <w:szCs w:val="16"/>
        </w:rPr>
        <w:t>|Xw-y||^2 + (lambda/2)||w||_1</w:t>
      </w:r>
    </w:p>
    <w:p w14:paraId="58739A06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49" w:name="header-c474"/>
      <w:bookmarkEnd w:id="49"/>
      <w:r w:rsidRPr="00612BEF">
        <w:rPr>
          <w:sz w:val="16"/>
          <w:szCs w:val="16"/>
        </w:rPr>
        <w:t>Linear Classifiers</w:t>
      </w:r>
    </w:p>
    <w:p w14:paraId="65E8C6B2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Training: linear regression model</w:t>
      </w:r>
    </w:p>
    <w:p w14:paraId="2E1B97CC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Prediction: take the sign yi=sign(w^Txi)</w:t>
      </w:r>
    </w:p>
    <w:p w14:paraId="739B2D9F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 xml:space="preserve">What we want is the 0-1 loss (# of </w:t>
      </w:r>
      <w:r w:rsidRPr="00612BEF">
        <w:rPr>
          <w:sz w:val="16"/>
          <w:szCs w:val="16"/>
        </w:rPr>
        <w:t>classification errors)</w:t>
      </w:r>
    </w:p>
    <w:p w14:paraId="233215AA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Convex approximations: Hinge loss, support vector machine — define y in {+1, -1}</w:t>
      </w:r>
    </w:p>
    <w:p w14:paraId="5375D99F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50" w:name="header-c483"/>
      <w:bookmarkEnd w:id="50"/>
      <w:r w:rsidRPr="00612BEF">
        <w:rPr>
          <w:sz w:val="16"/>
          <w:szCs w:val="16"/>
        </w:rPr>
        <w:lastRenderedPageBreak/>
        <w:t>Hinge Loss</w:t>
      </w:r>
    </w:p>
    <w:p w14:paraId="6B2A91CF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f(w)=</w:t>
      </w:r>
      <w:proofErr w:type="gramStart"/>
      <w:r w:rsidRPr="00612BEF">
        <w:rPr>
          <w:sz w:val="16"/>
          <w:szCs w:val="16"/>
        </w:rPr>
        <w:t>sum(</w:t>
      </w:r>
      <w:proofErr w:type="gramEnd"/>
      <w:r w:rsidRPr="00612BEF">
        <w:rPr>
          <w:sz w:val="16"/>
          <w:szCs w:val="16"/>
        </w:rPr>
        <w:t>i=1 to n) max{0, 1-yiw^Txi}</w:t>
      </w:r>
    </w:p>
    <w:p w14:paraId="5B28A55D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51" w:name="header-c486"/>
      <w:bookmarkEnd w:id="51"/>
      <w:r w:rsidRPr="00612BEF">
        <w:rPr>
          <w:sz w:val="16"/>
          <w:szCs w:val="16"/>
        </w:rPr>
        <w:t>Support Vector Machine (SVM)</w:t>
      </w:r>
    </w:p>
    <w:p w14:paraId="415CC1AB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Hinge Loss with L2 regularization — Maximum-Margin Classifier (choose the f</w:t>
      </w:r>
      <w:r w:rsidRPr="00612BEF">
        <w:rPr>
          <w:sz w:val="16"/>
          <w:szCs w:val="16"/>
        </w:rPr>
        <w:t>arthest from both classes)</w:t>
      </w:r>
    </w:p>
    <w:p w14:paraId="1E7E91A5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f(w)=</w:t>
      </w:r>
      <w:proofErr w:type="gramStart"/>
      <w:r w:rsidRPr="00612BEF">
        <w:rPr>
          <w:sz w:val="16"/>
          <w:szCs w:val="16"/>
        </w:rPr>
        <w:t>sum(</w:t>
      </w:r>
      <w:proofErr w:type="gramEnd"/>
      <w:r w:rsidRPr="00612BEF">
        <w:rPr>
          <w:sz w:val="16"/>
          <w:szCs w:val="16"/>
        </w:rPr>
        <w:t>i=1 to n) max{0, 1-yiw^Txi} + (lambda/2)||w||^2</w:t>
      </w:r>
    </w:p>
    <w:p w14:paraId="78A61638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52" w:name="header-c491"/>
      <w:bookmarkEnd w:id="52"/>
      <w:r w:rsidRPr="00612BEF">
        <w:rPr>
          <w:sz w:val="16"/>
          <w:szCs w:val="16"/>
        </w:rPr>
        <w:t>Logistic Regression</w:t>
      </w:r>
    </w:p>
    <w:p w14:paraId="16AF53CA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convex, differentiable, minimizes with gradient descent</w:t>
      </w:r>
    </w:p>
    <w:p w14:paraId="5F2E2028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 xml:space="preserve">Minimizes logistic loss: </w:t>
      </w: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448CF099" wp14:editId="6DF6E9DB">
            <wp:extent cx="2074252" cy="441077"/>
            <wp:effectExtent l="0" t="0" r="0" b="0"/>
            <wp:docPr id="3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probability-logistic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228" cy="445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2BEF">
        <w:rPr>
          <w:sz w:val="16"/>
          <w:szCs w:val="16"/>
        </w:rPr>
        <w:t xml:space="preserve"> f(w) = </w:t>
      </w:r>
      <w:proofErr w:type="gramStart"/>
      <w:r w:rsidRPr="00612BEF">
        <w:rPr>
          <w:sz w:val="16"/>
          <w:szCs w:val="16"/>
        </w:rPr>
        <w:t>sum(</w:t>
      </w:r>
      <w:proofErr w:type="gramEnd"/>
      <w:r w:rsidRPr="00612BEF">
        <w:rPr>
          <w:sz w:val="16"/>
          <w:szCs w:val="16"/>
        </w:rPr>
        <w:t>i=1 to n) log(1+ exp(-yiw^Txi))</w:t>
      </w:r>
    </w:p>
    <w:p w14:paraId="07948C15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53" w:name="header-c496"/>
      <w:bookmarkEnd w:id="53"/>
      <w:r w:rsidRPr="00612BEF">
        <w:rPr>
          <w:sz w:val="16"/>
          <w:szCs w:val="16"/>
        </w:rPr>
        <w:t>Multi-Class Classification</w:t>
      </w:r>
    </w:p>
    <w:p w14:paraId="68CEA42B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X (n by d), Y (n by k) W</w:t>
      </w:r>
      <w:proofErr w:type="gramStart"/>
      <w:r w:rsidRPr="00612BEF">
        <w:rPr>
          <w:sz w:val="16"/>
          <w:szCs w:val="16"/>
        </w:rPr>
        <w:t>=[</w:t>
      </w:r>
      <w:proofErr w:type="gramEnd"/>
      <w:r w:rsidRPr="00612BEF">
        <w:rPr>
          <w:sz w:val="16"/>
          <w:szCs w:val="16"/>
        </w:rPr>
        <w:t>w1 | w2 … | wk] (d by k)</w:t>
      </w:r>
    </w:p>
    <w:p w14:paraId="5A7CFBB5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 xml:space="preserve">To predict, pick </w:t>
      </w:r>
      <w:r w:rsidRPr="00612BEF">
        <w:rPr>
          <w:i/>
          <w:sz w:val="16"/>
          <w:szCs w:val="16"/>
        </w:rPr>
        <w:t>c</w:t>
      </w:r>
      <w:r w:rsidRPr="00612BEF">
        <w:rPr>
          <w:sz w:val="16"/>
          <w:szCs w:val="16"/>
        </w:rPr>
        <w:t xml:space="preserve"> with the largest value of w_c^Txi, where c=index of largest yi</w:t>
      </w:r>
    </w:p>
    <w:p w14:paraId="07D132C9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54" w:name="header-c501"/>
      <w:bookmarkEnd w:id="54"/>
      <w:r w:rsidRPr="00612BEF">
        <w:rPr>
          <w:sz w:val="16"/>
          <w:szCs w:val="16"/>
        </w:rPr>
        <w:t>Softmax Loss Function</w:t>
      </w:r>
    </w:p>
    <w:p w14:paraId="7F960F4C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non-smooth, natural generalization of logistic regression</w:t>
      </w:r>
    </w:p>
    <w:p w14:paraId="3AD5E559" w14:textId="77777777" w:rsidR="000C1786" w:rsidRPr="00612BEF" w:rsidRDefault="001F4B54" w:rsidP="007D6089">
      <w:pPr>
        <w:pStyle w:val="FigurewithCaption"/>
        <w:spacing w:after="0"/>
        <w:rPr>
          <w:sz w:val="16"/>
          <w:szCs w:val="16"/>
        </w:rPr>
      </w:pP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34767351" wp14:editId="3F32AE89">
            <wp:extent cx="2302852" cy="234737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softmax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3" cy="246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CC6238" w14:textId="77777777" w:rsidR="000C1786" w:rsidRPr="00612BEF" w:rsidRDefault="000C1786" w:rsidP="007D6089">
      <w:pPr>
        <w:pStyle w:val="ImageCaption"/>
        <w:spacing w:after="0"/>
        <w:rPr>
          <w:sz w:val="16"/>
          <w:szCs w:val="16"/>
        </w:rPr>
      </w:pPr>
    </w:p>
    <w:p w14:paraId="4DE0E4D8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log-sum-exp (w_yi are the weights for the true label)</w:t>
      </w:r>
    </w:p>
    <w:p w14:paraId="47B81EE4" w14:textId="77777777" w:rsidR="000C1786" w:rsidRPr="00612BEF" w:rsidRDefault="001F4B54" w:rsidP="007D6089">
      <w:pPr>
        <w:pStyle w:val="FigurewithCaption"/>
        <w:spacing w:after="0"/>
        <w:rPr>
          <w:sz w:val="16"/>
          <w:szCs w:val="16"/>
        </w:rPr>
      </w:pP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165E9BE2" wp14:editId="468EE5F9">
            <wp:extent cx="2302852" cy="39594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log-sum-exp-softmax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695" cy="398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5E44B" w14:textId="77777777" w:rsidR="000C1786" w:rsidRPr="00612BEF" w:rsidRDefault="000C1786" w:rsidP="007D6089">
      <w:pPr>
        <w:pStyle w:val="ImageCaption"/>
        <w:spacing w:after="0"/>
        <w:rPr>
          <w:sz w:val="16"/>
          <w:szCs w:val="16"/>
        </w:rPr>
      </w:pPr>
    </w:p>
    <w:p w14:paraId="14941ECA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55" w:name="header-c510"/>
      <w:bookmarkEnd w:id="55"/>
      <w:r w:rsidRPr="00612BEF">
        <w:rPr>
          <w:sz w:val="16"/>
          <w:szCs w:val="16"/>
        </w:rPr>
        <w:t>Local vs Global Features</w:t>
      </w:r>
    </w:p>
    <w:p w14:paraId="116DE382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Global: feature a when b=0, feature a when b=1</w:t>
      </w:r>
    </w:p>
    <w:p w14:paraId="3FBDA793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Local features make prediction personalized:</w:t>
      </w:r>
    </w:p>
    <w:p w14:paraId="69D298D4" w14:textId="77777777" w:rsidR="000C1786" w:rsidRPr="00612BEF" w:rsidRDefault="001F4B54" w:rsidP="007D6089">
      <w:pPr>
        <w:pStyle w:val="FigurewithCaption"/>
        <w:spacing w:after="0"/>
        <w:rPr>
          <w:sz w:val="16"/>
          <w:szCs w:val="16"/>
        </w:rPr>
      </w:pP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73195620" wp14:editId="2E09ED35">
            <wp:extent cx="1998052" cy="28025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local+global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955" cy="290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3DE278" w14:textId="77777777" w:rsidR="000C1786" w:rsidRPr="00612BEF" w:rsidRDefault="000C1786" w:rsidP="007D6089">
      <w:pPr>
        <w:pStyle w:val="ImageCaption"/>
        <w:spacing w:after="0"/>
        <w:rPr>
          <w:sz w:val="16"/>
          <w:szCs w:val="16"/>
        </w:rPr>
      </w:pPr>
    </w:p>
    <w:p w14:paraId="1425ED30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56" w:name="header-c517"/>
      <w:bookmarkEnd w:id="56"/>
      <w:r w:rsidRPr="00612BEF">
        <w:rPr>
          <w:sz w:val="16"/>
          <w:szCs w:val="16"/>
        </w:rPr>
        <w:t>Kernel Methods</w:t>
      </w:r>
    </w:p>
    <w:p w14:paraId="0E090AE1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w = Z^</w:t>
      </w:r>
      <w:proofErr w:type="gramStart"/>
      <w:r w:rsidRPr="00612BEF">
        <w:rPr>
          <w:sz w:val="16"/>
          <w:szCs w:val="16"/>
        </w:rPr>
        <w:t>T(</w:t>
      </w:r>
      <w:proofErr w:type="gramEnd"/>
      <w:r w:rsidRPr="00612BEF">
        <w:rPr>
          <w:sz w:val="16"/>
          <w:szCs w:val="16"/>
        </w:rPr>
        <w:t>ZZ^T+lambda I)^(-1)y</w:t>
      </w:r>
    </w:p>
    <w:p w14:paraId="0BF3154F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Gram matrix 'K'</w:t>
      </w:r>
    </w:p>
    <w:p w14:paraId="07853AB0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K = ZZ^T (n by n)</w:t>
      </w:r>
    </w:p>
    <w:p w14:paraId="1D293440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'</w:t>
      </w:r>
      <w:r w:rsidRPr="00612BEF">
        <w:rPr>
          <w:sz w:val="16"/>
          <w:szCs w:val="16"/>
        </w:rPr>
        <w:t>k' must be an inner product</w:t>
      </w:r>
    </w:p>
    <w:p w14:paraId="50C64B93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57" w:name="header-c526"/>
      <w:bookmarkEnd w:id="57"/>
      <w:r w:rsidRPr="00612BEF">
        <w:rPr>
          <w:sz w:val="16"/>
          <w:szCs w:val="16"/>
        </w:rPr>
        <w:t>Kernel Trick with Polynomials</w:t>
      </w:r>
    </w:p>
    <w:p w14:paraId="6FA0134C" w14:textId="35169019" w:rsidR="000C1786" w:rsidRPr="00612BEF" w:rsidRDefault="001F4B54" w:rsidP="007D6089">
      <w:pPr>
        <w:pStyle w:val="FigurewithCaption"/>
        <w:spacing w:after="0"/>
        <w:rPr>
          <w:sz w:val="16"/>
          <w:szCs w:val="16"/>
        </w:rPr>
      </w:pP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4DDDCD2A" wp14:editId="4D444A1A">
            <wp:extent cx="778852" cy="273104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kernel-k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58" cy="277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2BEF" w:rsidRPr="00612BEF">
        <w:rPr>
          <w:sz w:val="16"/>
          <w:szCs w:val="16"/>
        </w:rPr>
        <w:t xml:space="preserve">       </w:t>
      </w: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202FC92D" wp14:editId="6956972A">
            <wp:extent cx="931252" cy="369992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kernel-predict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210" cy="376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112F9C" w14:textId="77777777" w:rsidR="000C1786" w:rsidRPr="00612BEF" w:rsidRDefault="000C1786" w:rsidP="007D6089">
      <w:pPr>
        <w:pStyle w:val="ImageCaption"/>
        <w:spacing w:after="0"/>
        <w:rPr>
          <w:sz w:val="16"/>
          <w:szCs w:val="16"/>
        </w:rPr>
      </w:pPr>
    </w:p>
    <w:p w14:paraId="0D5C6E2F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58" w:name="header-c531"/>
      <w:bookmarkEnd w:id="58"/>
      <w:r w:rsidRPr="00612BEF">
        <w:rPr>
          <w:sz w:val="16"/>
          <w:szCs w:val="16"/>
        </w:rPr>
        <w:t>Gaussian-RBF Kernel</w:t>
      </w:r>
    </w:p>
    <w:p w14:paraId="2DFBB3F4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infinite-dimensional, prone to overfitting, non-parametric</w:t>
      </w:r>
    </w:p>
    <w:p w14:paraId="2C3357EE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infinitely many features in finite computational Ume</w:t>
      </w:r>
    </w:p>
    <w:p w14:paraId="48C11975" w14:textId="77777777" w:rsidR="000C1786" w:rsidRPr="00612BEF" w:rsidRDefault="001F4B54" w:rsidP="007D6089">
      <w:pPr>
        <w:pStyle w:val="FigurewithCaption"/>
        <w:spacing w:after="0"/>
        <w:rPr>
          <w:sz w:val="16"/>
          <w:szCs w:val="16"/>
        </w:rPr>
      </w:pP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5BFFBF61" wp14:editId="7D5DC5D9">
            <wp:extent cx="1780003" cy="365754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kernel-rbf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111" cy="373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FA68BC" w14:textId="77777777" w:rsidR="000C1786" w:rsidRPr="00612BEF" w:rsidRDefault="000C1786" w:rsidP="007D6089">
      <w:pPr>
        <w:pStyle w:val="ImageCaption"/>
        <w:spacing w:after="0"/>
        <w:rPr>
          <w:sz w:val="16"/>
          <w:szCs w:val="16"/>
        </w:rPr>
      </w:pPr>
    </w:p>
    <w:p w14:paraId="4B90B5DC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59" w:name="header-c538"/>
      <w:bookmarkEnd w:id="59"/>
      <w:r w:rsidRPr="00612BEF">
        <w:rPr>
          <w:sz w:val="16"/>
          <w:szCs w:val="16"/>
        </w:rPr>
        <w:t>Generative vs. Discriminative Models</w:t>
      </w:r>
    </w:p>
    <w:p w14:paraId="099D904B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Generative models use Bayes rule and models p(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  <m:r>
          <w:rPr>
            <w:rFonts w:ascii="Cambria Math" w:hAnsi="Cambria Math"/>
            <w:sz w:val="16"/>
            <w:szCs w:val="16"/>
          </w:rPr>
          <m:t>|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y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</m:oMath>
      <w:r w:rsidRPr="00612BEF">
        <w:rPr>
          <w:sz w:val="16"/>
          <w:szCs w:val="16"/>
        </w:rPr>
        <w:t>) to predict p(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y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  <m:r>
          <w:rPr>
            <w:rFonts w:ascii="Cambria Math" w:hAnsi="Cambria Math"/>
            <w:sz w:val="16"/>
            <w:szCs w:val="16"/>
          </w:rPr>
          <m:t>|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</m:oMath>
      <w:r w:rsidRPr="00612BEF">
        <w:rPr>
          <w:sz w:val="16"/>
          <w:szCs w:val="16"/>
        </w:rPr>
        <w:t>)</w:t>
      </w:r>
    </w:p>
    <w:p w14:paraId="7CB538C7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Discriminative models directly model p(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y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  <m:r>
          <w:rPr>
            <w:rFonts w:ascii="Cambria Math" w:hAnsi="Cambria Math"/>
            <w:sz w:val="16"/>
            <w:szCs w:val="16"/>
          </w:rPr>
          <m:t>|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</m:oMath>
      <w:r w:rsidRPr="00612BEF">
        <w:rPr>
          <w:sz w:val="16"/>
          <w:szCs w:val="16"/>
        </w:rPr>
        <w:t>) to predict p(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y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  <m:r>
          <w:rPr>
            <w:rFonts w:ascii="Cambria Math" w:hAnsi="Cambria Math"/>
            <w:sz w:val="16"/>
            <w:szCs w:val="16"/>
          </w:rPr>
          <m:t>|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</m:oMath>
      <w:r w:rsidRPr="00612BEF">
        <w:rPr>
          <w:sz w:val="16"/>
          <w:szCs w:val="16"/>
        </w:rPr>
        <w:t>)</w:t>
      </w:r>
    </w:p>
    <w:p w14:paraId="4F501896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60" w:name="header-c543"/>
      <w:bookmarkEnd w:id="60"/>
      <w:r w:rsidRPr="00612BEF">
        <w:rPr>
          <w:sz w:val="16"/>
          <w:szCs w:val="16"/>
        </w:rPr>
        <w:t>Maximum Likelihood</w:t>
      </w:r>
    </w:p>
    <w:p w14:paraId="4ECC1AB8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proofErr w:type="gramStart"/>
      <w:r w:rsidRPr="00612BEF">
        <w:rPr>
          <w:sz w:val="16"/>
          <w:szCs w:val="16"/>
        </w:rPr>
        <w:t>P(</w:t>
      </w:r>
      <w:proofErr w:type="gramEnd"/>
      <w:r w:rsidRPr="00612BEF">
        <w:rPr>
          <w:sz w:val="16"/>
          <w:szCs w:val="16"/>
        </w:rPr>
        <w:t>w|X, y) = P(y|X, w) P(w) P(y|X, w) is likelihood, P(w) is prior</w:t>
      </w:r>
    </w:p>
    <w:p w14:paraId="0729D1B9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Choice of likelihood —&gt; choice of loss function, choice of prior —&gt; regularization</w:t>
      </w:r>
    </w:p>
    <w:p w14:paraId="6A5F679E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61" w:name="header-c548"/>
      <w:bookmarkEnd w:id="61"/>
      <w:r w:rsidRPr="00612BEF">
        <w:rPr>
          <w:sz w:val="16"/>
          <w:szCs w:val="16"/>
        </w:rPr>
        <w:t>Maximum Likelihood Estimation</w:t>
      </w:r>
    </w:p>
    <w:p w14:paraId="69170830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 xml:space="preserve">Minimize </w:t>
      </w: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117C1F54" wp14:editId="61CA98FA">
            <wp:extent cx="2084803" cy="384887"/>
            <wp:effectExtent l="0" t="0" r="0" b="0"/>
            <wp:docPr id="10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MLE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590" cy="392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A219F1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Guassian Likelihood: minimize f(w) = (1/</w:t>
      </w:r>
      <w:proofErr w:type="gramStart"/>
      <w:r w:rsidRPr="00612BEF">
        <w:rPr>
          <w:sz w:val="16"/>
          <w:szCs w:val="16"/>
        </w:rPr>
        <w:t>2)|</w:t>
      </w:r>
      <w:proofErr w:type="gramEnd"/>
      <w:r w:rsidRPr="00612BEF">
        <w:rPr>
          <w:sz w:val="16"/>
          <w:szCs w:val="16"/>
        </w:rPr>
        <w:t>|Xw-y||^2</w:t>
      </w:r>
    </w:p>
    <w:p w14:paraId="6CC9F9BB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62" w:name="header-c553"/>
      <w:bookmarkEnd w:id="62"/>
      <w:r w:rsidRPr="00612BEF">
        <w:rPr>
          <w:sz w:val="16"/>
          <w:szCs w:val="16"/>
        </w:rPr>
        <w:t>Maximizing a Posteriori</w:t>
      </w:r>
    </w:p>
    <w:p w14:paraId="1B7E6A34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 xml:space="preserve">Guassian Prior: </w:t>
      </w: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345BA941" wp14:editId="3B78F4CF">
            <wp:extent cx="2237203" cy="418507"/>
            <wp:effectExtent l="0" t="0" r="0" b="0"/>
            <wp:docPr id="1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guassian-prior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718" cy="424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BD1CB0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Negative log-prior: (lambda/</w:t>
      </w:r>
      <w:proofErr w:type="gramStart"/>
      <w:r w:rsidRPr="00612BEF">
        <w:rPr>
          <w:sz w:val="16"/>
          <w:szCs w:val="16"/>
        </w:rPr>
        <w:t>2)|</w:t>
      </w:r>
      <w:proofErr w:type="gramEnd"/>
      <w:r w:rsidRPr="00612BEF">
        <w:rPr>
          <w:sz w:val="16"/>
          <w:szCs w:val="16"/>
        </w:rPr>
        <w:t>|w||^2</w:t>
      </w:r>
    </w:p>
    <w:p w14:paraId="010276F0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63" w:name="header-c558"/>
      <w:bookmarkEnd w:id="63"/>
      <w:r w:rsidRPr="00612BEF">
        <w:rPr>
          <w:sz w:val="16"/>
          <w:szCs w:val="16"/>
        </w:rPr>
        <w:lastRenderedPageBreak/>
        <w:t>Probabilistic Classifiers</w:t>
      </w:r>
    </w:p>
    <w:p w14:paraId="56999759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 xml:space="preserve">model the conditional probability, </w:t>
      </w:r>
      <w:proofErr w:type="gramStart"/>
      <w:r w:rsidRPr="00612BEF">
        <w:rPr>
          <w:sz w:val="16"/>
          <w:szCs w:val="16"/>
        </w:rPr>
        <w:t>p(</w:t>
      </w:r>
      <w:proofErr w:type="gramEnd"/>
      <w:r w:rsidRPr="00612BEF">
        <w:rPr>
          <w:sz w:val="16"/>
          <w:szCs w:val="16"/>
        </w:rPr>
        <w:t>yi | xi)</w:t>
      </w:r>
    </w:p>
    <w:p w14:paraId="5D501A15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64" w:name="header-c561"/>
      <w:bookmarkEnd w:id="64"/>
      <w:r w:rsidRPr="00612BEF">
        <w:rPr>
          <w:sz w:val="16"/>
          <w:szCs w:val="16"/>
        </w:rPr>
        <w:t>Naive Bayes</w:t>
      </w:r>
    </w:p>
    <w:p w14:paraId="65057A62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assume features are independent given label</w:t>
      </w:r>
    </w:p>
    <w:p w14:paraId="1E34EAE1" w14:textId="77777777" w:rsidR="000C1786" w:rsidRPr="00612BEF" w:rsidRDefault="001F4B54" w:rsidP="007D6089">
      <w:pPr>
        <w:pStyle w:val="FigurewithCaption"/>
        <w:spacing w:after="0"/>
        <w:rPr>
          <w:sz w:val="16"/>
          <w:szCs w:val="16"/>
        </w:rPr>
      </w:pP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2A548D01" wp14:editId="08B2371C">
            <wp:extent cx="2614490" cy="368105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naive-bayes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886" cy="392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237514" w14:textId="77777777" w:rsidR="000C1786" w:rsidRPr="00612BEF" w:rsidRDefault="000C1786" w:rsidP="007D6089">
      <w:pPr>
        <w:pStyle w:val="ImageCaption"/>
        <w:spacing w:after="0"/>
        <w:rPr>
          <w:sz w:val="16"/>
          <w:szCs w:val="16"/>
        </w:rPr>
      </w:pPr>
    </w:p>
    <w:p w14:paraId="3E4F7B13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65" w:name="header-c566"/>
      <w:bookmarkEnd w:id="65"/>
      <w:r w:rsidRPr="00612BEF">
        <w:rPr>
          <w:sz w:val="16"/>
          <w:szCs w:val="16"/>
        </w:rPr>
        <w:t>Principal Component Analysis (PCA)</w:t>
      </w:r>
    </w:p>
    <w:p w14:paraId="0A3156A8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parametric linear model, insensitive to initialization</w:t>
      </w:r>
    </w:p>
    <w:p w14:paraId="21D61AD6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W is k by d; each row is a mean; e</w:t>
      </w:r>
      <w:r w:rsidRPr="00612BEF">
        <w:rPr>
          <w:sz w:val="16"/>
          <w:szCs w:val="16"/>
        </w:rPr>
        <w:t>ach column is a feature</w:t>
      </w:r>
    </w:p>
    <w:p w14:paraId="2DD0593D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Objective funtion (</w:t>
      </w:r>
      <w:r w:rsidRPr="00612BEF">
        <w:rPr>
          <w:i/>
          <w:sz w:val="16"/>
          <w:szCs w:val="16"/>
        </w:rPr>
        <w:t>non-convex, solution non-unique</w:t>
      </w:r>
      <w:r w:rsidRPr="00612BEF">
        <w:rPr>
          <w:sz w:val="16"/>
          <w:szCs w:val="16"/>
        </w:rPr>
        <w:t>):</w:t>
      </w:r>
    </w:p>
    <w:p w14:paraId="2CFC364E" w14:textId="77777777" w:rsidR="000C1786" w:rsidRPr="00612BEF" w:rsidRDefault="001F4B54" w:rsidP="007D6089">
      <w:pPr>
        <w:pStyle w:val="FigurewithCaption"/>
        <w:spacing w:after="0"/>
        <w:rPr>
          <w:sz w:val="16"/>
          <w:szCs w:val="16"/>
        </w:rPr>
      </w:pP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37F8D52F" wp14:editId="601745C3">
            <wp:extent cx="2237203" cy="429362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pca-objective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627" cy="434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BC0A34" w14:textId="77777777" w:rsidR="000C1786" w:rsidRPr="00612BEF" w:rsidRDefault="000C1786" w:rsidP="007D6089">
      <w:pPr>
        <w:pStyle w:val="ImageCaption"/>
        <w:spacing w:after="0"/>
        <w:rPr>
          <w:sz w:val="16"/>
          <w:szCs w:val="16"/>
        </w:rPr>
      </w:pPr>
    </w:p>
    <w:p w14:paraId="62E04BBF" w14:textId="77777777" w:rsidR="000C1786" w:rsidRPr="00612BEF" w:rsidRDefault="001F4B54" w:rsidP="007D6089">
      <w:pPr>
        <w:pStyle w:val="FigurewithCaption"/>
        <w:spacing w:after="0"/>
        <w:rPr>
          <w:sz w:val="16"/>
          <w:szCs w:val="16"/>
        </w:rPr>
      </w:pP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77DC33EF" wp14:editId="55C15FD1">
            <wp:extent cx="1170403" cy="27283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pca-matrix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078" cy="287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C6DCF1" w14:textId="77777777" w:rsidR="000C1786" w:rsidRPr="00612BEF" w:rsidRDefault="000C1786" w:rsidP="007D6089">
      <w:pPr>
        <w:pStyle w:val="ImageCaption"/>
        <w:spacing w:after="0"/>
        <w:rPr>
          <w:sz w:val="16"/>
          <w:szCs w:val="16"/>
        </w:rPr>
      </w:pPr>
    </w:p>
    <w:p w14:paraId="5516DB5F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Latent-factor model:</w:t>
      </w:r>
    </w:p>
    <w:p w14:paraId="68EAB2D6" w14:textId="77777777" w:rsidR="000C1786" w:rsidRPr="00612BEF" w:rsidRDefault="001F4B54" w:rsidP="007D6089">
      <w:pPr>
        <w:numPr>
          <w:ilvl w:val="0"/>
          <w:numId w:val="26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w_c (row of w) called “factors” or “principal components”</w:t>
      </w:r>
    </w:p>
    <w:p w14:paraId="0EDBA818" w14:textId="77777777" w:rsidR="000C1786" w:rsidRPr="00612BEF" w:rsidRDefault="001F4B54" w:rsidP="007D6089">
      <w:pPr>
        <w:numPr>
          <w:ilvl w:val="0"/>
          <w:numId w:val="26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z_i (z_i^T is row of Z) are called “factor loadings” or “low-dimensional basis”</w:t>
      </w:r>
    </w:p>
    <w:p w14:paraId="1BCC46DC" w14:textId="77777777" w:rsidR="000C1786" w:rsidRPr="00612BEF" w:rsidRDefault="001F4B54" w:rsidP="007D6089">
      <w:pPr>
        <w:numPr>
          <w:ilvl w:val="0"/>
          <w:numId w:val="26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linear combination of all means/factors</w:t>
      </w:r>
    </w:p>
    <w:p w14:paraId="06C72ADC" w14:textId="77777777" w:rsidR="000C1786" w:rsidRPr="00612BEF" w:rsidRDefault="001F4B54" w:rsidP="007D6089">
      <w:pPr>
        <w:numPr>
          <w:ilvl w:val="0"/>
          <w:numId w:val="26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soft assignments to the cluster means</w:t>
      </w:r>
    </w:p>
    <w:p w14:paraId="21C3F199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matrix factorization model:</w:t>
      </w:r>
    </w:p>
    <w:p w14:paraId="75182C7B" w14:textId="77777777" w:rsidR="000C1786" w:rsidRPr="00612BEF" w:rsidRDefault="001F4B54" w:rsidP="007D6089">
      <w:pPr>
        <w:pStyle w:val="FigurewithCaption"/>
        <w:spacing w:after="0"/>
        <w:rPr>
          <w:sz w:val="16"/>
          <w:szCs w:val="16"/>
        </w:rPr>
      </w:pP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7685C8D6" wp14:editId="666F8F31">
            <wp:extent cx="814021" cy="30891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pca-factorization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327" cy="318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6F69D6" w14:textId="77777777" w:rsidR="000C1786" w:rsidRPr="00612BEF" w:rsidRDefault="000C1786" w:rsidP="007D6089">
      <w:pPr>
        <w:pStyle w:val="ImageCaption"/>
        <w:spacing w:after="0"/>
        <w:rPr>
          <w:sz w:val="16"/>
          <w:szCs w:val="16"/>
        </w:rPr>
      </w:pPr>
    </w:p>
    <w:p w14:paraId="3C3C1A06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learning the latent factors ‘W’ and latent features zi</w:t>
      </w:r>
    </w:p>
    <w:p w14:paraId="68BF2581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Dimensionality reduction: replace ‘X’ with lower-dimensional ‘Z’</w:t>
      </w:r>
    </w:p>
    <w:p w14:paraId="080EB117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try to reconstruct the orig</w:t>
      </w:r>
      <w:r w:rsidRPr="00612BEF">
        <w:rPr>
          <w:sz w:val="16"/>
          <w:szCs w:val="16"/>
        </w:rPr>
        <w:t>inal points (X) using only the ‘k’ basis vectors</w:t>
      </w:r>
    </w:p>
    <w:p w14:paraId="36AC700F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Much better approximation than vector quantization.</w:t>
      </w:r>
    </w:p>
    <w:p w14:paraId="1053CBD7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66" w:name="header-c604"/>
      <w:bookmarkEnd w:id="66"/>
      <w:r w:rsidRPr="00612BEF">
        <w:rPr>
          <w:sz w:val="16"/>
          <w:szCs w:val="16"/>
        </w:rPr>
        <w:t>PCA Applications</w:t>
      </w:r>
    </w:p>
    <w:p w14:paraId="79BFA928" w14:textId="77777777" w:rsidR="000C1786" w:rsidRPr="00612BEF" w:rsidRDefault="001F4B54" w:rsidP="007D6089">
      <w:pPr>
        <w:numPr>
          <w:ilvl w:val="0"/>
          <w:numId w:val="27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Dimensionality reduction</w:t>
      </w:r>
    </w:p>
    <w:p w14:paraId="48C94A42" w14:textId="77777777" w:rsidR="000C1786" w:rsidRPr="00612BEF" w:rsidRDefault="001F4B54" w:rsidP="007D6089">
      <w:pPr>
        <w:numPr>
          <w:ilvl w:val="0"/>
          <w:numId w:val="27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Outlier detection</w:t>
      </w:r>
    </w:p>
    <w:p w14:paraId="6D32A103" w14:textId="77777777" w:rsidR="000C1786" w:rsidRPr="00612BEF" w:rsidRDefault="001F4B54" w:rsidP="007D6089">
      <w:pPr>
        <w:numPr>
          <w:ilvl w:val="0"/>
          <w:numId w:val="27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Partial least squares</w:t>
      </w:r>
    </w:p>
    <w:p w14:paraId="4A57E487" w14:textId="77777777" w:rsidR="000C1786" w:rsidRPr="00612BEF" w:rsidRDefault="001F4B54" w:rsidP="007D6089">
      <w:pPr>
        <w:numPr>
          <w:ilvl w:val="0"/>
          <w:numId w:val="27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Data visualization (use PCA to get the location of the zi values, plot zi</w:t>
      </w:r>
      <w:r w:rsidRPr="00612BEF">
        <w:rPr>
          <w:sz w:val="16"/>
          <w:szCs w:val="16"/>
        </w:rPr>
        <w:t>)</w:t>
      </w:r>
    </w:p>
    <w:p w14:paraId="28E6F360" w14:textId="77777777" w:rsidR="000C1786" w:rsidRPr="00612BEF" w:rsidRDefault="001F4B54" w:rsidP="007D6089">
      <w:pPr>
        <w:numPr>
          <w:ilvl w:val="0"/>
          <w:numId w:val="27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Data interpretation</w:t>
      </w:r>
    </w:p>
    <w:p w14:paraId="3F1365AB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67" w:name="header-c621"/>
      <w:bookmarkEnd w:id="67"/>
      <w:r w:rsidRPr="00612BEF">
        <w:rPr>
          <w:sz w:val="16"/>
          <w:szCs w:val="16"/>
        </w:rPr>
        <w:t>PCA Issues</w:t>
      </w:r>
    </w:p>
    <w:p w14:paraId="66302903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k = 1, scaling problem. k &gt; 1, have scaling, orthogonality, rotation, label switching.</w:t>
      </w:r>
    </w:p>
    <w:p w14:paraId="60A23466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68" w:name="header-c624"/>
      <w:bookmarkEnd w:id="68"/>
      <w:r w:rsidRPr="00612BEF">
        <w:rPr>
          <w:sz w:val="16"/>
          <w:szCs w:val="16"/>
        </w:rPr>
        <w:t>Choosing number of latent factors (k)</w:t>
      </w:r>
    </w:p>
    <w:p w14:paraId="49C124DD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 xml:space="preserve">Variance explained: span of points on line </w:t>
      </w: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36C56ADE" wp14:editId="4EA18BBB">
            <wp:extent cx="855052" cy="420667"/>
            <wp:effectExtent l="0" t="0" r="0" b="0"/>
            <wp:docPr id="16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variance-explained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652" cy="431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B01D23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69" w:name="header-c627"/>
      <w:bookmarkEnd w:id="69"/>
      <w:r w:rsidRPr="00612BEF">
        <w:rPr>
          <w:sz w:val="16"/>
          <w:szCs w:val="16"/>
        </w:rPr>
        <w:t>SVD</w:t>
      </w:r>
    </w:p>
    <w:p w14:paraId="2C5A7BF1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PCA uses SVD which gives orthogonal PCs ordered by importance.</w:t>
      </w:r>
    </w:p>
    <w:p w14:paraId="2651972E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Orthogonal basis and sequential fitting of PCs leads to non-redundant PCs with unique directions.</w:t>
      </w:r>
    </w:p>
    <w:p w14:paraId="23219641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70" w:name="header-c632"/>
      <w:bookmarkEnd w:id="70"/>
      <w:r w:rsidRPr="00612BEF">
        <w:rPr>
          <w:sz w:val="16"/>
          <w:szCs w:val="16"/>
        </w:rPr>
        <w:t>Non-negative matrix factorization (NMF)</w:t>
      </w:r>
    </w:p>
    <w:p w14:paraId="5A8E0D95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non-convex, sensitive to initialization</w:t>
      </w:r>
    </w:p>
    <w:p w14:paraId="16AC0265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 xml:space="preserve">Builds on PCA, </w:t>
      </w:r>
      <w:r w:rsidRPr="00612BEF">
        <w:rPr>
          <w:sz w:val="16"/>
          <w:szCs w:val="16"/>
        </w:rPr>
        <w:t>adds requirement of non-negativity</w:t>
      </w:r>
    </w:p>
    <w:p w14:paraId="5FE49A6E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Makes object out of parts</w:t>
      </w:r>
    </w:p>
    <w:p w14:paraId="60056193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Non-negativity tends to generate sparse solutions</w:t>
      </w:r>
    </w:p>
    <w:p w14:paraId="497D28A8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projected gradient algorithm</w:t>
      </w:r>
    </w:p>
    <w:p w14:paraId="618D9038" w14:textId="77777777" w:rsidR="000C1786" w:rsidRPr="00612BEF" w:rsidRDefault="001F4B54" w:rsidP="007D6089">
      <w:pPr>
        <w:pStyle w:val="SourceCode"/>
        <w:wordWrap/>
        <w:spacing w:after="0"/>
        <w:rPr>
          <w:sz w:val="16"/>
          <w:szCs w:val="16"/>
        </w:rPr>
      </w:pPr>
      <w:r w:rsidRPr="00612BEF">
        <w:rPr>
          <w:rStyle w:val="VerbatimChar"/>
          <w:sz w:val="16"/>
          <w:szCs w:val="16"/>
        </w:rPr>
        <w:t>run gradient descent iteration</w:t>
      </w:r>
      <w:r w:rsidRPr="00612BEF">
        <w:rPr>
          <w:sz w:val="16"/>
          <w:szCs w:val="16"/>
        </w:rPr>
        <w:br/>
      </w:r>
      <w:r w:rsidRPr="00612BEF">
        <w:rPr>
          <w:rStyle w:val="VerbatimChar"/>
          <w:sz w:val="16"/>
          <w:szCs w:val="16"/>
        </w:rPr>
        <w:t>after each step, set negative values to 0</w:t>
      </w:r>
      <w:r w:rsidRPr="00612BEF">
        <w:rPr>
          <w:sz w:val="16"/>
          <w:szCs w:val="16"/>
        </w:rPr>
        <w:br/>
      </w:r>
      <w:r w:rsidRPr="00612BEF">
        <w:rPr>
          <w:rStyle w:val="VerbatimChar"/>
          <w:sz w:val="16"/>
          <w:szCs w:val="16"/>
        </w:rPr>
        <w:t>repeat</w:t>
      </w:r>
    </w:p>
    <w:p w14:paraId="0EE2905C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71" w:name="header-c644"/>
      <w:bookmarkEnd w:id="71"/>
      <w:r w:rsidRPr="00612BEF">
        <w:rPr>
          <w:sz w:val="16"/>
          <w:szCs w:val="16"/>
        </w:rPr>
        <w:t>Robust PCA</w:t>
      </w:r>
    </w:p>
    <w:p w14:paraId="24C8CEFF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Absolute error, robust to outliers (increases slower)</w:t>
      </w:r>
    </w:p>
    <w:p w14:paraId="46B9E19B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72" w:name="header-c647"/>
      <w:bookmarkEnd w:id="72"/>
      <w:r w:rsidRPr="00612BEF">
        <w:rPr>
          <w:sz w:val="16"/>
          <w:szCs w:val="16"/>
        </w:rPr>
        <w:t>Manifold Learning</w:t>
      </w:r>
    </w:p>
    <w:p w14:paraId="6410D065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focuses on low-dimensional curved structures</w:t>
      </w:r>
    </w:p>
    <w:p w14:paraId="7417B1C4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73" w:name="header-c650"/>
      <w:bookmarkEnd w:id="73"/>
      <w:r w:rsidRPr="00612BEF">
        <w:rPr>
          <w:sz w:val="16"/>
          <w:szCs w:val="16"/>
        </w:rPr>
        <w:t>Multi-Dimensional Scaling (MDS)</w:t>
      </w:r>
    </w:p>
    <w:p w14:paraId="4C0BAECD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 xml:space="preserve">non-parametric dimensionality reduction and visualization, non-convex, sensitive to initialization, cannot </w:t>
      </w:r>
      <w:r w:rsidRPr="00612BEF">
        <w:rPr>
          <w:i/>
          <w:sz w:val="16"/>
          <w:szCs w:val="16"/>
        </w:rPr>
        <w:t>use SVD</w:t>
      </w:r>
    </w:p>
    <w:p w14:paraId="773DDF63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 xml:space="preserve">Directly optimize the final locations of the zi values while preserve high-dimensional “distances” </w:t>
      </w:r>
      <w:r w:rsidRPr="00612BEF">
        <w:rPr>
          <w:sz w:val="16"/>
          <w:szCs w:val="16"/>
        </w:rPr>
        <w:lastRenderedPageBreak/>
        <w:t xml:space="preserve">between xi: </w:t>
      </w: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267A70E8" wp14:editId="424A444E">
            <wp:extent cx="2302852" cy="334960"/>
            <wp:effectExtent l="0" t="0" r="0" b="0"/>
            <wp:docPr id="17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mds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827" cy="341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AFCEE8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MDS with different distances/losses/weights usually gives better results.</w:t>
      </w:r>
    </w:p>
    <w:p w14:paraId="42A14A29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74" w:name="header-c657"/>
      <w:bookmarkEnd w:id="74"/>
      <w:r w:rsidRPr="00612BEF">
        <w:rPr>
          <w:sz w:val="16"/>
          <w:szCs w:val="16"/>
        </w:rPr>
        <w:t>ISOMAP</w:t>
      </w:r>
    </w:p>
    <w:p w14:paraId="40A6E35B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latent-factor model for visualizing data on manifolds</w:t>
      </w:r>
    </w:p>
    <w:p w14:paraId="5D6CF971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75" w:name="header-c660"/>
      <w:bookmarkEnd w:id="75"/>
      <w:r w:rsidRPr="00612BEF">
        <w:rPr>
          <w:sz w:val="16"/>
          <w:szCs w:val="16"/>
        </w:rPr>
        <w:t>t-SNE</w:t>
      </w:r>
    </w:p>
    <w:p w14:paraId="38AA46A8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special case of MDS, focus on small distances by allowing large variance in large distances</w:t>
      </w:r>
    </w:p>
    <w:p w14:paraId="7765765E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76" w:name="header-c663"/>
      <w:bookmarkEnd w:id="76"/>
      <w:r w:rsidRPr="00612BEF">
        <w:rPr>
          <w:sz w:val="16"/>
          <w:szCs w:val="16"/>
        </w:rPr>
        <w:t>Sparsity</w:t>
      </w:r>
    </w:p>
    <w:p w14:paraId="0A7ADE1A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Related to feature selection and L1-regularization (w is sparse)</w:t>
      </w:r>
    </w:p>
    <w:p w14:paraId="26A738EE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NMF leads to sparse Z and W</w:t>
      </w:r>
    </w:p>
    <w:p w14:paraId="783FBFC0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77" w:name="header-c668"/>
      <w:bookmarkEnd w:id="77"/>
      <w:r w:rsidRPr="00612BEF">
        <w:rPr>
          <w:sz w:val="16"/>
          <w:szCs w:val="16"/>
        </w:rPr>
        <w:t>Stochastic Gradient</w:t>
      </w:r>
    </w:p>
    <w:p w14:paraId="40AC18EB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iterative optimization algorithm</w:t>
      </w:r>
    </w:p>
    <w:p w14:paraId="2544C611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use</w:t>
      </w:r>
      <w:r w:rsidRPr="00612BEF">
        <w:rPr>
          <w:sz w:val="16"/>
          <w:szCs w:val="16"/>
        </w:rPr>
        <w:t>d when n is very large</w:t>
      </w:r>
    </w:p>
    <w:p w14:paraId="5A6F33B8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uses gradient of randomly-chosen training example (cost of computing this gradient is independent of n)</w:t>
      </w:r>
    </w:p>
    <w:p w14:paraId="772006DD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b/>
          <w:sz w:val="16"/>
          <w:szCs w:val="16"/>
        </w:rPr>
        <w:t>problems:</w:t>
      </w:r>
      <w:r w:rsidRPr="00612BEF">
        <w:rPr>
          <w:sz w:val="16"/>
          <w:szCs w:val="16"/>
        </w:rPr>
        <w:t xml:space="preserve"> gradient of random example might point in the wrong direction, sensitive to step size and batch size (number of random </w:t>
      </w:r>
      <w:r w:rsidRPr="00612BEF">
        <w:rPr>
          <w:sz w:val="16"/>
          <w:szCs w:val="16"/>
        </w:rPr>
        <w:t>examples)</w:t>
      </w:r>
    </w:p>
    <w:p w14:paraId="22B43124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control step size (decrease to get convergence)</w:t>
      </w:r>
    </w:p>
    <w:p w14:paraId="75CDF86F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78" w:name="header-c679"/>
      <w:bookmarkEnd w:id="78"/>
      <w:r w:rsidRPr="00612BEF">
        <w:rPr>
          <w:sz w:val="16"/>
          <w:szCs w:val="16"/>
        </w:rPr>
        <w:t>Neural Networks</w:t>
      </w:r>
    </w:p>
    <w:p w14:paraId="79C0A9AA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non-linear, supervised, non-convex</w:t>
      </w:r>
    </w:p>
    <w:p w14:paraId="6F39DBF6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w is k by 1</w:t>
      </w:r>
    </w:p>
    <w:p w14:paraId="19B85A4A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W is k by d</w:t>
      </w:r>
    </w:p>
    <w:p w14:paraId="506C8E57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objective function</w:t>
      </w:r>
    </w:p>
    <w:p w14:paraId="6F9D880E" w14:textId="77777777" w:rsidR="000C1786" w:rsidRPr="00612BEF" w:rsidRDefault="001F4B54" w:rsidP="007D6089">
      <w:pPr>
        <w:pStyle w:val="FigurewithCaption"/>
        <w:spacing w:after="0"/>
        <w:rPr>
          <w:sz w:val="16"/>
          <w:szCs w:val="16"/>
        </w:rPr>
      </w:pP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362B3DE0" wp14:editId="33F1968A">
            <wp:extent cx="2237203" cy="386532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neural-network-objective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674" cy="396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7962DF" w14:textId="77777777" w:rsidR="000C1786" w:rsidRPr="00612BEF" w:rsidRDefault="000C1786" w:rsidP="007D6089">
      <w:pPr>
        <w:pStyle w:val="ImageCaption"/>
        <w:spacing w:after="0"/>
        <w:rPr>
          <w:sz w:val="16"/>
          <w:szCs w:val="16"/>
        </w:rPr>
      </w:pPr>
    </w:p>
    <w:p w14:paraId="10D2BA24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79" w:name="header-c690"/>
      <w:bookmarkEnd w:id="79"/>
      <w:r w:rsidRPr="00612BEF">
        <w:rPr>
          <w:sz w:val="16"/>
          <w:szCs w:val="16"/>
        </w:rPr>
        <w:t>Backpropagation</w:t>
      </w:r>
    </w:p>
    <w:p w14:paraId="7F3BA23C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computes gradient using chain rule</w:t>
      </w:r>
    </w:p>
    <w:p w14:paraId="2DCBC99D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 xml:space="preserve">m layers, all have zi have k elements, cost is </w:t>
      </w:r>
      <w:proofErr w:type="gramStart"/>
      <w:r w:rsidRPr="00612BEF">
        <w:rPr>
          <w:sz w:val="16"/>
          <w:szCs w:val="16"/>
        </w:rPr>
        <w:t>O(</w:t>
      </w:r>
      <w:proofErr w:type="gramEnd"/>
      <w:r w:rsidRPr="00612BEF">
        <w:rPr>
          <w:sz w:val="16"/>
          <w:szCs w:val="16"/>
        </w:rPr>
        <w:t>dk + mk^2)</w:t>
      </w:r>
    </w:p>
    <w:p w14:paraId="7E026293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backward pass has same cost</w:t>
      </w:r>
    </w:p>
    <w:p w14:paraId="3C8C99BD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80" w:name="header-c697"/>
      <w:bookmarkEnd w:id="80"/>
      <w:r w:rsidRPr="00612BEF">
        <w:rPr>
          <w:sz w:val="16"/>
          <w:szCs w:val="16"/>
        </w:rPr>
        <w:t>Sigmoid</w:t>
      </w:r>
    </w:p>
    <w:p w14:paraId="78F2B6B5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smooth approximation to binary features</w:t>
      </w:r>
    </w:p>
    <w:p w14:paraId="12582FCC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81" w:name="header-c700"/>
      <w:bookmarkEnd w:id="81"/>
      <w:r w:rsidRPr="00612BEF">
        <w:rPr>
          <w:sz w:val="16"/>
          <w:szCs w:val="16"/>
        </w:rPr>
        <w:t>ReLU</w:t>
      </w:r>
    </w:p>
    <w:p w14:paraId="5C2E6A44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hinge-like loss</w:t>
      </w:r>
    </w:p>
    <w:p w14:paraId="7BAFA5A4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82" w:name="header-c703"/>
      <w:bookmarkEnd w:id="82"/>
      <w:r w:rsidRPr="00612BEF">
        <w:rPr>
          <w:sz w:val="16"/>
          <w:szCs w:val="16"/>
        </w:rPr>
        <w:t>Deep Learning</w:t>
      </w:r>
    </w:p>
    <w:p w14:paraId="1C7276D9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as depth increases, training error decreases = overfitting --&gt; regularization</w:t>
      </w:r>
    </w:p>
    <w:p w14:paraId="6E461675" w14:textId="77777777" w:rsidR="000C1786" w:rsidRPr="00612BEF" w:rsidRDefault="001F4B54" w:rsidP="007D6089">
      <w:pPr>
        <w:pStyle w:val="Heading3"/>
        <w:spacing w:before="0"/>
        <w:rPr>
          <w:sz w:val="16"/>
          <w:szCs w:val="16"/>
        </w:rPr>
      </w:pPr>
      <w:bookmarkStart w:id="83" w:name="header-c707"/>
      <w:bookmarkEnd w:id="83"/>
      <w:r w:rsidRPr="00612BEF">
        <w:rPr>
          <w:sz w:val="16"/>
          <w:szCs w:val="16"/>
        </w:rPr>
        <w:t>Regularization</w:t>
      </w:r>
    </w:p>
    <w:p w14:paraId="11D8661E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b/>
          <w:sz w:val="16"/>
          <w:szCs w:val="16"/>
        </w:rPr>
        <w:t>early stopping:</w:t>
      </w:r>
      <w:r w:rsidRPr="00612BEF">
        <w:rPr>
          <w:sz w:val="16"/>
          <w:szCs w:val="16"/>
        </w:rPr>
        <w:t xml:space="preserve"> stop when validation starts increasing</w:t>
      </w:r>
    </w:p>
    <w:p w14:paraId="35D237AF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b/>
          <w:sz w:val="16"/>
          <w:szCs w:val="16"/>
        </w:rPr>
        <w:t>dropout:</w:t>
      </w:r>
      <w:r w:rsidRPr="00612BEF">
        <w:rPr>
          <w:sz w:val="16"/>
          <w:szCs w:val="16"/>
        </w:rPr>
        <w:t xml:space="preserve"> on each iteration randomly set some xi and zi to 03</w:t>
      </w:r>
    </w:p>
    <w:p w14:paraId="5CAF038C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84" w:name="header-c712"/>
      <w:bookmarkEnd w:id="84"/>
      <w:r w:rsidRPr="00612BEF">
        <w:rPr>
          <w:sz w:val="16"/>
          <w:szCs w:val="16"/>
        </w:rPr>
        <w:t>Recommender Systems</w:t>
      </w:r>
    </w:p>
    <w:p w14:paraId="4127FCEF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85" w:name="header-c713"/>
      <w:bookmarkEnd w:id="85"/>
      <w:r w:rsidRPr="00612BEF">
        <w:rPr>
          <w:sz w:val="16"/>
          <w:szCs w:val="16"/>
        </w:rPr>
        <w:t>Content-based filtering</w:t>
      </w:r>
    </w:p>
    <w:p w14:paraId="361F25F5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supervised</w:t>
      </w:r>
    </w:p>
    <w:p w14:paraId="63FFE644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Extract features, build models</w:t>
      </w:r>
    </w:p>
    <w:p w14:paraId="6B31BCBB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86" w:name="header-c718"/>
      <w:bookmarkEnd w:id="86"/>
      <w:r w:rsidRPr="00612BEF">
        <w:rPr>
          <w:sz w:val="16"/>
          <w:szCs w:val="16"/>
        </w:rPr>
        <w:t>Collaborative Filtering</w:t>
      </w:r>
    </w:p>
    <w:p w14:paraId="6E223FB3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unsupervised</w:t>
      </w:r>
    </w:p>
    <w:p w14:paraId="32F2BA47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Ha</w:t>
      </w:r>
      <w:r w:rsidRPr="00612BEF">
        <w:rPr>
          <w:sz w:val="16"/>
          <w:szCs w:val="16"/>
        </w:rPr>
        <w:t>ve labels but no features</w:t>
      </w:r>
    </w:p>
    <w:p w14:paraId="24E10033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Example: movie (columns), users (rows)</w:t>
      </w:r>
    </w:p>
    <w:p w14:paraId="66D1662A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Can’t predict ratings for new users/movies</w:t>
      </w:r>
    </w:p>
    <w:p w14:paraId="0A493799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Matrix factorization (latent-factor) is a common approach</w:t>
      </w:r>
    </w:p>
    <w:p w14:paraId="35E68FFF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87" w:name="header-c729"/>
      <w:bookmarkEnd w:id="87"/>
      <w:r w:rsidRPr="00612BEF">
        <w:rPr>
          <w:sz w:val="16"/>
          <w:szCs w:val="16"/>
        </w:rPr>
        <w:t>Association Rules vs. Clustering</w:t>
      </w:r>
    </w:p>
    <w:p w14:paraId="692EF1F1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 xml:space="preserve">Clustering: objects related, association rules: features </w:t>
      </w:r>
      <w:r w:rsidRPr="00612BEF">
        <w:rPr>
          <w:sz w:val="16"/>
          <w:szCs w:val="16"/>
        </w:rPr>
        <w:t>occur together</w:t>
      </w:r>
    </w:p>
    <w:p w14:paraId="49048F41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 xml:space="preserve">Support: p(S=1), confidence: </w:t>
      </w:r>
      <w:proofErr w:type="gramStart"/>
      <w:r w:rsidRPr="00612BEF">
        <w:rPr>
          <w:sz w:val="16"/>
          <w:szCs w:val="16"/>
        </w:rPr>
        <w:t>p(</w:t>
      </w:r>
      <w:proofErr w:type="gramEnd"/>
      <w:r w:rsidRPr="00612BEF">
        <w:rPr>
          <w:sz w:val="16"/>
          <w:szCs w:val="16"/>
        </w:rPr>
        <w:t>T=1 | S=1)</w:t>
      </w:r>
    </w:p>
    <w:p w14:paraId="4EF88F3F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88" w:name="header-c734"/>
      <w:bookmarkEnd w:id="88"/>
      <w:r w:rsidRPr="00612BEF">
        <w:rPr>
          <w:sz w:val="16"/>
          <w:szCs w:val="16"/>
        </w:rPr>
        <w:t>Runtime Summary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24"/>
        <w:gridCol w:w="1629"/>
        <w:gridCol w:w="913"/>
      </w:tblGrid>
      <w:tr w:rsidR="000C1786" w:rsidRPr="00612BEF" w14:paraId="29A7DB0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9C4D89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Models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575EF4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Cost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E29CD7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sensitive to scales</w:t>
            </w:r>
          </w:p>
        </w:tc>
      </w:tr>
      <w:tr w:rsidR="000C1786" w:rsidRPr="00612BEF" w14:paraId="16057AB8" w14:textId="77777777">
        <w:tc>
          <w:tcPr>
            <w:tcW w:w="0" w:type="auto"/>
          </w:tcPr>
          <w:p w14:paraId="278A0C7C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b/>
                <w:sz w:val="16"/>
                <w:szCs w:val="16"/>
              </w:rPr>
              <w:t>Decision Stump</w:t>
            </w:r>
          </w:p>
        </w:tc>
        <w:tc>
          <w:tcPr>
            <w:tcW w:w="0" w:type="auto"/>
          </w:tcPr>
          <w:p w14:paraId="760DB754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O(ndlongn)</w:t>
            </w:r>
          </w:p>
        </w:tc>
        <w:tc>
          <w:tcPr>
            <w:tcW w:w="0" w:type="auto"/>
          </w:tcPr>
          <w:p w14:paraId="073EF9E5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No</w:t>
            </w:r>
          </w:p>
        </w:tc>
      </w:tr>
      <w:tr w:rsidR="000C1786" w:rsidRPr="00612BEF" w14:paraId="3E6F1757" w14:textId="77777777">
        <w:tc>
          <w:tcPr>
            <w:tcW w:w="0" w:type="auto"/>
          </w:tcPr>
          <w:p w14:paraId="6B41A4FB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b/>
                <w:sz w:val="16"/>
                <w:szCs w:val="16"/>
              </w:rPr>
              <w:t>Decision Tree</w:t>
            </w:r>
          </w:p>
        </w:tc>
        <w:tc>
          <w:tcPr>
            <w:tcW w:w="0" w:type="auto"/>
          </w:tcPr>
          <w:p w14:paraId="50631D9B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O(mndlogn), m: depth of tree</w:t>
            </w:r>
          </w:p>
        </w:tc>
        <w:tc>
          <w:tcPr>
            <w:tcW w:w="0" w:type="auto"/>
          </w:tcPr>
          <w:p w14:paraId="057396DC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No</w:t>
            </w:r>
          </w:p>
        </w:tc>
      </w:tr>
      <w:tr w:rsidR="000C1786" w:rsidRPr="00612BEF" w14:paraId="0512651F" w14:textId="77777777">
        <w:tc>
          <w:tcPr>
            <w:tcW w:w="0" w:type="auto"/>
          </w:tcPr>
          <w:p w14:paraId="46DF3EE5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b/>
                <w:sz w:val="16"/>
                <w:szCs w:val="16"/>
              </w:rPr>
              <w:t>KNN</w:t>
            </w:r>
          </w:p>
        </w:tc>
        <w:tc>
          <w:tcPr>
            <w:tcW w:w="0" w:type="auto"/>
          </w:tcPr>
          <w:p w14:paraId="7D7CAC4E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size of model: O(nd) cost of prediction: O(nd) for 1 test object</w:t>
            </w:r>
          </w:p>
        </w:tc>
        <w:tc>
          <w:tcPr>
            <w:tcW w:w="0" w:type="auto"/>
          </w:tcPr>
          <w:p w14:paraId="32EB39BA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Yes</w:t>
            </w:r>
          </w:p>
        </w:tc>
      </w:tr>
      <w:tr w:rsidR="000C1786" w:rsidRPr="00612BEF" w14:paraId="52845FAA" w14:textId="77777777">
        <w:tc>
          <w:tcPr>
            <w:tcW w:w="0" w:type="auto"/>
          </w:tcPr>
          <w:p w14:paraId="2DBE13DB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b/>
                <w:sz w:val="16"/>
                <w:szCs w:val="16"/>
              </w:rPr>
              <w:t>K-Means</w:t>
            </w:r>
          </w:p>
        </w:tc>
        <w:tc>
          <w:tcPr>
            <w:tcW w:w="0" w:type="auto"/>
          </w:tcPr>
          <w:p w14:paraId="700C77DF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O(ndk), update means: O(nd)</w:t>
            </w:r>
          </w:p>
        </w:tc>
        <w:tc>
          <w:tcPr>
            <w:tcW w:w="0" w:type="auto"/>
          </w:tcPr>
          <w:p w14:paraId="295F9282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Yes</w:t>
            </w:r>
          </w:p>
        </w:tc>
      </w:tr>
      <w:tr w:rsidR="000C1786" w:rsidRPr="00612BEF" w14:paraId="784C7D87" w14:textId="77777777">
        <w:tc>
          <w:tcPr>
            <w:tcW w:w="0" w:type="auto"/>
          </w:tcPr>
          <w:p w14:paraId="3B56DFD0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b/>
                <w:sz w:val="16"/>
                <w:szCs w:val="16"/>
              </w:rPr>
              <w:t>DBSCAN</w:t>
            </w:r>
          </w:p>
        </w:tc>
        <w:tc>
          <w:tcPr>
            <w:tcW w:w="0" w:type="auto"/>
          </w:tcPr>
          <w:p w14:paraId="0ED50D5A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dompute distances O(n^2d)</w:t>
            </w:r>
          </w:p>
        </w:tc>
        <w:tc>
          <w:tcPr>
            <w:tcW w:w="0" w:type="auto"/>
          </w:tcPr>
          <w:p w14:paraId="1E6DE08F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Yes</w:t>
            </w:r>
          </w:p>
        </w:tc>
      </w:tr>
      <w:tr w:rsidR="000C1786" w:rsidRPr="00612BEF" w14:paraId="3EDDE848" w14:textId="77777777">
        <w:tc>
          <w:tcPr>
            <w:tcW w:w="0" w:type="auto"/>
          </w:tcPr>
          <w:p w14:paraId="29788AFF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b/>
                <w:sz w:val="16"/>
                <w:szCs w:val="16"/>
              </w:rPr>
              <w:lastRenderedPageBreak/>
              <w:t>RBFs</w:t>
            </w:r>
          </w:p>
        </w:tc>
        <w:tc>
          <w:tcPr>
            <w:tcW w:w="0" w:type="auto"/>
          </w:tcPr>
          <w:p w14:paraId="1079224B" w14:textId="77777777" w:rsidR="000C1786" w:rsidRPr="00612BEF" w:rsidRDefault="000C1786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2255FEE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Yes</w:t>
            </w:r>
          </w:p>
        </w:tc>
      </w:tr>
      <w:tr w:rsidR="000C1786" w:rsidRPr="00612BEF" w14:paraId="588BF4CC" w14:textId="77777777">
        <w:tc>
          <w:tcPr>
            <w:tcW w:w="0" w:type="auto"/>
          </w:tcPr>
          <w:p w14:paraId="6224DC2F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b/>
                <w:sz w:val="16"/>
                <w:szCs w:val="16"/>
              </w:rPr>
              <w:t>Ordinary Least Squares</w:t>
            </w:r>
          </w:p>
        </w:tc>
        <w:tc>
          <w:tcPr>
            <w:tcW w:w="0" w:type="auto"/>
          </w:tcPr>
          <w:p w14:paraId="3B1FE299" w14:textId="77777777" w:rsidR="000C1786" w:rsidRPr="00612BEF" w:rsidRDefault="000C1786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144D428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No</w:t>
            </w:r>
          </w:p>
        </w:tc>
      </w:tr>
      <w:tr w:rsidR="000C1786" w:rsidRPr="00612BEF" w14:paraId="445FB38D" w14:textId="77777777">
        <w:tc>
          <w:tcPr>
            <w:tcW w:w="0" w:type="auto"/>
          </w:tcPr>
          <w:p w14:paraId="0C3B1007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b/>
                <w:sz w:val="16"/>
                <w:szCs w:val="16"/>
              </w:rPr>
              <w:t>Regularized Least Squares</w:t>
            </w:r>
          </w:p>
        </w:tc>
        <w:tc>
          <w:tcPr>
            <w:tcW w:w="0" w:type="auto"/>
          </w:tcPr>
          <w:p w14:paraId="50E28ED2" w14:textId="77777777" w:rsidR="000C1786" w:rsidRPr="00612BEF" w:rsidRDefault="000C1786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E8DE38F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Yes</w:t>
            </w:r>
          </w:p>
        </w:tc>
      </w:tr>
      <w:tr w:rsidR="000C1786" w:rsidRPr="00612BEF" w14:paraId="44442643" w14:textId="77777777">
        <w:tc>
          <w:tcPr>
            <w:tcW w:w="0" w:type="auto"/>
          </w:tcPr>
          <w:p w14:paraId="2677F075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b/>
                <w:sz w:val="16"/>
                <w:szCs w:val="16"/>
              </w:rPr>
              <w:t>Kernel Trick with Polynomials</w:t>
            </w:r>
          </w:p>
        </w:tc>
        <w:tc>
          <w:tcPr>
            <w:tcW w:w="0" w:type="auto"/>
          </w:tcPr>
          <w:p w14:paraId="62506FE0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Training: O(n^2d+n^3) Testing: O(ndt)</w:t>
            </w:r>
          </w:p>
        </w:tc>
        <w:tc>
          <w:tcPr>
            <w:tcW w:w="0" w:type="auto"/>
          </w:tcPr>
          <w:p w14:paraId="42E0C721" w14:textId="77777777" w:rsidR="000C1786" w:rsidRPr="00612BEF" w:rsidRDefault="000C1786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</w:tbl>
    <w:p w14:paraId="057CBA0D" w14:textId="77777777" w:rsidR="001F4B54" w:rsidRPr="00612BEF" w:rsidRDefault="001F4B54" w:rsidP="007D6089">
      <w:pPr>
        <w:spacing w:after="0"/>
        <w:rPr>
          <w:sz w:val="16"/>
          <w:szCs w:val="16"/>
        </w:rPr>
      </w:pPr>
    </w:p>
    <w:sectPr w:rsidR="001F4B54" w:rsidRPr="00612BEF" w:rsidSect="007D6089">
      <w:pgSz w:w="12240" w:h="15840"/>
      <w:pgMar w:top="284" w:right="363" w:bottom="306" w:left="357" w:header="720" w:footer="720" w:gutter="0"/>
      <w:cols w:num="3" w:space="284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D94FC6" w14:textId="77777777" w:rsidR="001F4B54" w:rsidRDefault="001F4B54">
      <w:pPr>
        <w:spacing w:after="0"/>
      </w:pPr>
      <w:r>
        <w:separator/>
      </w:r>
    </w:p>
  </w:endnote>
  <w:endnote w:type="continuationSeparator" w:id="0">
    <w:p w14:paraId="3CC5C0D4" w14:textId="77777777" w:rsidR="001F4B54" w:rsidRDefault="001F4B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9D0598" w14:textId="77777777" w:rsidR="001F4B54" w:rsidRDefault="001F4B54">
      <w:r>
        <w:separator/>
      </w:r>
    </w:p>
  </w:footnote>
  <w:footnote w:type="continuationSeparator" w:id="0">
    <w:p w14:paraId="36E48B90" w14:textId="77777777" w:rsidR="001F4B54" w:rsidRDefault="001F4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2665729"/>
    <w:multiLevelType w:val="multilevel"/>
    <w:tmpl w:val="B3C890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BFF0D0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02DBA1D"/>
    <w:multiLevelType w:val="multilevel"/>
    <w:tmpl w:val="9D6E2A4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84C701E"/>
    <w:multiLevelType w:val="hybridMultilevel"/>
    <w:tmpl w:val="0F4C51CA"/>
    <w:lvl w:ilvl="0" w:tplc="798C4B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CDB2E68"/>
    <w:multiLevelType w:val="hybridMultilevel"/>
    <w:tmpl w:val="254E6D58"/>
    <w:lvl w:ilvl="0" w:tplc="798C4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23620E"/>
    <w:multiLevelType w:val="hybridMultilevel"/>
    <w:tmpl w:val="EBDE479C"/>
    <w:lvl w:ilvl="0" w:tplc="798C4B74">
      <w:start w:val="1"/>
      <w:numFmt w:val="bullet"/>
      <w:lvlText w:val=""/>
      <w:lvlJc w:val="left"/>
      <w:pPr>
        <w:ind w:left="57" w:hanging="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5"/>
  </w:num>
  <w:num w:numId="29">
    <w:abstractNumId w:val="4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C1786"/>
    <w:rsid w:val="001F4B54"/>
    <w:rsid w:val="00335921"/>
    <w:rsid w:val="004E29B3"/>
    <w:rsid w:val="00590D07"/>
    <w:rsid w:val="00612BEF"/>
    <w:rsid w:val="00784D58"/>
    <w:rsid w:val="007D6089"/>
    <w:rsid w:val="008D6863"/>
    <w:rsid w:val="00B86B75"/>
    <w:rsid w:val="00BC48D5"/>
    <w:rsid w:val="00C36279"/>
    <w:rsid w:val="00DA5C8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E58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DA5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2279</Words>
  <Characters>12992</Characters>
  <Application>Microsoft Macintosh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Rhys Bower</cp:lastModifiedBy>
  <cp:revision>3</cp:revision>
  <dcterms:created xsi:type="dcterms:W3CDTF">2017-06-27T14:36:00Z</dcterms:created>
  <dcterms:modified xsi:type="dcterms:W3CDTF">2017-06-27T14:53:00Z</dcterms:modified>
</cp:coreProperties>
</file>