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4A7AC" w14:textId="2FC3E46D" w:rsidR="00F7422F" w:rsidRPr="001C0442" w:rsidRDefault="00F7422F" w:rsidP="00F7422F"/>
    <w:p w14:paraId="53613837" w14:textId="77777777" w:rsidR="00F7422F" w:rsidRPr="001C0442" w:rsidRDefault="00F7422F" w:rsidP="00F7422F">
      <w:pPr>
        <w:pStyle w:val="NoSpacing"/>
        <w:rPr>
          <w:rFonts w:asciiTheme="minorHAnsi" w:hAnsiTheme="minorHAnsi"/>
        </w:rPr>
      </w:pPr>
    </w:p>
    <w:p w14:paraId="53B681CD" w14:textId="77777777" w:rsidR="00F7422F" w:rsidRPr="001C0442" w:rsidRDefault="00F7422F" w:rsidP="00F7422F">
      <w:pPr>
        <w:pStyle w:val="NoSpacing"/>
        <w:rPr>
          <w:rFonts w:asciiTheme="minorHAnsi" w:hAnsiTheme="minorHAnsi"/>
        </w:rPr>
      </w:pPr>
    </w:p>
    <w:p w14:paraId="1B9E7DED" w14:textId="77777777" w:rsidR="00F7422F" w:rsidRPr="001C0442" w:rsidRDefault="00F7422F" w:rsidP="00F7422F">
      <w:pPr>
        <w:pStyle w:val="NoSpacing"/>
        <w:rPr>
          <w:rFonts w:asciiTheme="minorHAnsi" w:hAnsiTheme="minorHAnsi"/>
        </w:rPr>
      </w:pPr>
    </w:p>
    <w:p w14:paraId="2A51A884" w14:textId="77777777" w:rsidR="00F7422F" w:rsidRPr="001C0442" w:rsidRDefault="00F7422F" w:rsidP="00F7422F">
      <w:pPr>
        <w:pStyle w:val="NoSpacing"/>
        <w:rPr>
          <w:rFonts w:asciiTheme="minorHAnsi" w:hAnsiTheme="minorHAnsi"/>
        </w:rPr>
      </w:pPr>
    </w:p>
    <w:p w14:paraId="19BAAB5E" w14:textId="77777777" w:rsidR="00F7422F" w:rsidRPr="001C0442" w:rsidRDefault="00F7422F" w:rsidP="00F7422F">
      <w:pPr>
        <w:pStyle w:val="NoSpacing"/>
        <w:rPr>
          <w:rFonts w:asciiTheme="minorHAnsi" w:hAnsiTheme="minorHAnsi"/>
        </w:rPr>
      </w:pPr>
    </w:p>
    <w:p w14:paraId="294CFFB4" w14:textId="77777777" w:rsidR="00F7422F" w:rsidRPr="001C0442" w:rsidRDefault="00F7422F" w:rsidP="00F7422F">
      <w:pPr>
        <w:pStyle w:val="NoSpacing"/>
        <w:rPr>
          <w:rFonts w:asciiTheme="minorHAnsi" w:hAnsiTheme="minorHAnsi"/>
        </w:rPr>
      </w:pPr>
    </w:p>
    <w:p w14:paraId="09FA6BF8" w14:textId="77777777" w:rsidR="00F7422F" w:rsidRPr="001C0442" w:rsidRDefault="00F7422F" w:rsidP="00F7422F">
      <w:pPr>
        <w:pStyle w:val="NoSpacing"/>
        <w:rPr>
          <w:rFonts w:asciiTheme="minorHAnsi" w:hAnsiTheme="minorHAnsi"/>
        </w:rPr>
      </w:pPr>
    </w:p>
    <w:p w14:paraId="670CB8D2" w14:textId="77777777" w:rsidR="00F7422F" w:rsidRPr="001C0442" w:rsidRDefault="00F7422F" w:rsidP="00F7422F">
      <w:pPr>
        <w:pStyle w:val="NoSpacing"/>
        <w:rPr>
          <w:rFonts w:asciiTheme="minorHAnsi" w:hAnsiTheme="minorHAnsi"/>
        </w:rPr>
      </w:pPr>
    </w:p>
    <w:p w14:paraId="6E1B452D" w14:textId="77777777" w:rsidR="00F7422F" w:rsidRPr="001C0442" w:rsidRDefault="00F7422F" w:rsidP="00F7422F">
      <w:pPr>
        <w:pStyle w:val="NoSpacing"/>
        <w:rPr>
          <w:rFonts w:asciiTheme="minorHAnsi" w:hAnsiTheme="minorHAnsi"/>
        </w:rPr>
      </w:pPr>
    </w:p>
    <w:p w14:paraId="2739B6FA" w14:textId="77777777" w:rsidR="00F7422F" w:rsidRPr="001C0442" w:rsidRDefault="00F7422F" w:rsidP="00F7422F">
      <w:pPr>
        <w:pStyle w:val="NoSpacing"/>
        <w:rPr>
          <w:rFonts w:asciiTheme="minorHAnsi" w:hAnsiTheme="minorHAnsi"/>
        </w:rPr>
      </w:pPr>
    </w:p>
    <w:p w14:paraId="6C2D5063" w14:textId="77777777" w:rsidR="00F7422F" w:rsidRPr="001C0442" w:rsidRDefault="00F7422F" w:rsidP="00F7422F">
      <w:pPr>
        <w:pStyle w:val="NoSpacing"/>
        <w:rPr>
          <w:rFonts w:asciiTheme="minorHAnsi" w:hAnsiTheme="minorHAnsi"/>
        </w:rPr>
      </w:pPr>
    </w:p>
    <w:p w14:paraId="2171CF51" w14:textId="77777777" w:rsidR="00F7422F" w:rsidRPr="001C0442" w:rsidRDefault="00F7422F" w:rsidP="00F7422F">
      <w:pPr>
        <w:pStyle w:val="NoSpacing"/>
        <w:rPr>
          <w:rFonts w:asciiTheme="minorHAnsi" w:hAnsiTheme="minorHAnsi"/>
        </w:rPr>
      </w:pPr>
    </w:p>
    <w:p w14:paraId="531D2BFF" w14:textId="45D5E449" w:rsidR="00B028A7" w:rsidRDefault="00B028A7" w:rsidP="00F7422F">
      <w:pPr>
        <w:pStyle w:val="NoSpacing"/>
        <w:rPr>
          <w:rFonts w:asciiTheme="minorHAnsi" w:hAnsiTheme="minorHAnsi"/>
          <w:b/>
          <w:sz w:val="54"/>
          <w:szCs w:val="54"/>
        </w:rPr>
      </w:pPr>
      <w:r>
        <w:rPr>
          <w:rFonts w:asciiTheme="minorHAnsi" w:hAnsiTheme="minorHAnsi"/>
          <w:b/>
          <w:sz w:val="54"/>
          <w:szCs w:val="54"/>
        </w:rPr>
        <w:t>Standard Operating Procedures:</w:t>
      </w:r>
    </w:p>
    <w:p w14:paraId="262B18E4" w14:textId="5DA7477D" w:rsidR="00F7422F" w:rsidRPr="001C0442" w:rsidRDefault="00FD26EC" w:rsidP="00F7422F">
      <w:pPr>
        <w:pStyle w:val="NoSpacing"/>
        <w:rPr>
          <w:rFonts w:asciiTheme="minorHAnsi" w:hAnsiTheme="minorHAnsi"/>
          <w:b/>
          <w:sz w:val="54"/>
          <w:szCs w:val="54"/>
        </w:rPr>
      </w:pPr>
      <w:r>
        <w:rPr>
          <w:rFonts w:asciiTheme="minorHAnsi" w:hAnsiTheme="minorHAnsi"/>
          <w:b/>
          <w:sz w:val="54"/>
          <w:szCs w:val="54"/>
        </w:rPr>
        <w:t>Storing course assets</w:t>
      </w:r>
    </w:p>
    <w:p w14:paraId="5E669AB9" w14:textId="77777777" w:rsidR="00F7422F" w:rsidRPr="001C0442" w:rsidRDefault="00F7422F" w:rsidP="00F7422F">
      <w:pPr>
        <w:pStyle w:val="NoSpacing"/>
        <w:rPr>
          <w:rFonts w:asciiTheme="minorHAnsi" w:hAnsiTheme="minorHAnsi"/>
          <w:b/>
          <w:sz w:val="54"/>
          <w:szCs w:val="54"/>
        </w:rPr>
      </w:pPr>
    </w:p>
    <w:p w14:paraId="214A9861" w14:textId="77777777" w:rsidR="00F7422F" w:rsidRPr="001C0442" w:rsidRDefault="00F7422F" w:rsidP="00F7422F">
      <w:pPr>
        <w:pStyle w:val="NoSpacing"/>
        <w:rPr>
          <w:rFonts w:asciiTheme="minorHAnsi" w:hAnsiTheme="minorHAnsi"/>
          <w:b/>
          <w:sz w:val="48"/>
          <w:szCs w:val="48"/>
        </w:rPr>
      </w:pPr>
      <w:r>
        <w:rPr>
          <w:rFonts w:asciiTheme="minorHAnsi" w:hAnsiTheme="minorHAnsi"/>
          <w:b/>
          <w:sz w:val="54"/>
          <w:szCs w:val="54"/>
        </w:rPr>
        <w:t>Analytics &amp; Data Science Team</w:t>
      </w:r>
    </w:p>
    <w:p w14:paraId="45C48DAA" w14:textId="77777777" w:rsidR="00F7422F" w:rsidRPr="001C0442" w:rsidRDefault="00F7422F" w:rsidP="00F7422F">
      <w:pPr>
        <w:pStyle w:val="NoSpacing"/>
        <w:rPr>
          <w:rFonts w:asciiTheme="minorHAnsi" w:hAnsiTheme="minorHAnsi"/>
          <w:b/>
        </w:rPr>
      </w:pPr>
    </w:p>
    <w:p w14:paraId="207B9717" w14:textId="77777777" w:rsidR="00F7422F" w:rsidRPr="001C0442" w:rsidRDefault="00F7422F" w:rsidP="00F7422F">
      <w:pPr>
        <w:pStyle w:val="NoSpacing"/>
        <w:rPr>
          <w:rFonts w:asciiTheme="minorHAnsi" w:hAnsiTheme="minorHAnsi"/>
          <w:b/>
        </w:rPr>
      </w:pPr>
    </w:p>
    <w:p w14:paraId="40600926" w14:textId="77777777" w:rsidR="00F7422F" w:rsidRPr="001C0442" w:rsidRDefault="00F7422F" w:rsidP="00F7422F">
      <w:pPr>
        <w:pStyle w:val="NoSpacing"/>
        <w:rPr>
          <w:rFonts w:asciiTheme="minorHAnsi" w:hAnsiTheme="minorHAnsi"/>
          <w:b/>
        </w:rPr>
      </w:pPr>
    </w:p>
    <w:p w14:paraId="3F4BCEB2" w14:textId="77777777" w:rsidR="00F7422F" w:rsidRPr="001C0442" w:rsidRDefault="00F7422F" w:rsidP="00F7422F">
      <w:pPr>
        <w:pStyle w:val="NoSpacing"/>
        <w:rPr>
          <w:rFonts w:asciiTheme="minorHAnsi" w:hAnsiTheme="minorHAnsi"/>
          <w:b/>
        </w:rPr>
      </w:pPr>
    </w:p>
    <w:p w14:paraId="5A455EF9" w14:textId="77777777" w:rsidR="00F7422F" w:rsidRPr="001C0442" w:rsidRDefault="00F7422F" w:rsidP="00F7422F">
      <w:pPr>
        <w:pStyle w:val="NoSpacing"/>
        <w:rPr>
          <w:rFonts w:asciiTheme="minorHAnsi" w:hAnsiTheme="minorHAnsi"/>
          <w:b/>
        </w:rPr>
      </w:pPr>
    </w:p>
    <w:p w14:paraId="32596E45" w14:textId="77777777" w:rsidR="00F7422F" w:rsidRPr="001C0442" w:rsidRDefault="00F7422F" w:rsidP="00F7422F">
      <w:pPr>
        <w:pStyle w:val="NoSpacing"/>
        <w:rPr>
          <w:rFonts w:asciiTheme="minorHAnsi" w:hAnsiTheme="minorHAnsi"/>
          <w:b/>
        </w:rPr>
      </w:pPr>
    </w:p>
    <w:p w14:paraId="2BE8118D" w14:textId="77777777" w:rsidR="00F7422F" w:rsidRPr="001C0442" w:rsidRDefault="00F7422F" w:rsidP="00F7422F">
      <w:pPr>
        <w:pStyle w:val="NoSpacing"/>
        <w:rPr>
          <w:rFonts w:asciiTheme="minorHAnsi" w:hAnsiTheme="minorHAnsi"/>
          <w:b/>
        </w:rPr>
      </w:pPr>
    </w:p>
    <w:p w14:paraId="00F628D1" w14:textId="77777777" w:rsidR="00F7422F" w:rsidRPr="001C0442" w:rsidRDefault="00F7422F" w:rsidP="00F7422F">
      <w:pPr>
        <w:pStyle w:val="NoSpacing"/>
        <w:rPr>
          <w:rFonts w:asciiTheme="minorHAnsi" w:hAnsiTheme="minorHAnsi"/>
          <w:b/>
          <w:sz w:val="20"/>
        </w:rPr>
      </w:pPr>
    </w:p>
    <w:p w14:paraId="7E887E30" w14:textId="77777777" w:rsidR="00F7422F" w:rsidRPr="001C0442" w:rsidRDefault="00F7422F" w:rsidP="00F7422F">
      <w:pPr>
        <w:pStyle w:val="NoSpacing"/>
        <w:rPr>
          <w:rFonts w:asciiTheme="minorHAnsi" w:hAnsiTheme="minorHAnsi"/>
          <w:b/>
          <w:sz w:val="20"/>
        </w:rPr>
      </w:pPr>
    </w:p>
    <w:p w14:paraId="555DF458" w14:textId="77777777" w:rsidR="00F7422F" w:rsidRPr="001C0442" w:rsidRDefault="00F7422F" w:rsidP="00F7422F">
      <w:pPr>
        <w:pStyle w:val="NoSpacing"/>
        <w:rPr>
          <w:rFonts w:asciiTheme="minorHAnsi" w:hAnsiTheme="minorHAnsi"/>
          <w:b/>
          <w:sz w:val="20"/>
        </w:rPr>
      </w:pPr>
    </w:p>
    <w:p w14:paraId="1073B18F" w14:textId="77777777" w:rsidR="00F7422F" w:rsidRPr="001C0442" w:rsidRDefault="00F7422F" w:rsidP="00F7422F">
      <w:pPr>
        <w:pStyle w:val="NoSpacing"/>
        <w:rPr>
          <w:rFonts w:asciiTheme="minorHAnsi" w:hAnsiTheme="minorHAnsi"/>
          <w:b/>
          <w:sz w:val="20"/>
        </w:rPr>
      </w:pPr>
    </w:p>
    <w:p w14:paraId="416F6968" w14:textId="77777777" w:rsidR="00F7422F" w:rsidRPr="001C0442" w:rsidRDefault="00F7422F" w:rsidP="00F7422F">
      <w:pPr>
        <w:pStyle w:val="NoSpacing"/>
        <w:rPr>
          <w:rFonts w:asciiTheme="minorHAnsi" w:hAnsiTheme="minorHAnsi"/>
          <w:sz w:val="20"/>
        </w:rPr>
      </w:pPr>
      <w:r w:rsidRPr="001C0442">
        <w:rPr>
          <w:rFonts w:asciiTheme="minorHAnsi" w:hAnsiTheme="minorHAnsi"/>
          <w:b/>
          <w:sz w:val="20"/>
        </w:rPr>
        <w:t>Prepared by:</w:t>
      </w:r>
      <w:r w:rsidRPr="001C0442">
        <w:rPr>
          <w:rFonts w:asciiTheme="minorHAnsi" w:hAnsiTheme="minorHAnsi"/>
          <w:b/>
          <w:sz w:val="20"/>
        </w:rPr>
        <w:tab/>
      </w:r>
      <w:r>
        <w:rPr>
          <w:rFonts w:asciiTheme="minorHAnsi" w:hAnsiTheme="minorHAnsi"/>
          <w:b/>
          <w:sz w:val="20"/>
        </w:rPr>
        <w:tab/>
      </w:r>
      <w:r>
        <w:rPr>
          <w:rFonts w:asciiTheme="minorHAnsi" w:hAnsiTheme="minorHAnsi"/>
          <w:sz w:val="20"/>
        </w:rPr>
        <w:t>Sushma Vegunta</w:t>
      </w:r>
    </w:p>
    <w:p w14:paraId="6A2B85EF" w14:textId="15313DE1" w:rsidR="00F7422F" w:rsidRPr="001C0442" w:rsidRDefault="00F7422F" w:rsidP="00F7422F">
      <w:pPr>
        <w:pStyle w:val="NoSpacing"/>
        <w:rPr>
          <w:rFonts w:asciiTheme="minorHAnsi" w:hAnsiTheme="minorHAnsi"/>
          <w:sz w:val="20"/>
        </w:rPr>
      </w:pPr>
      <w:r w:rsidRPr="001C0442">
        <w:rPr>
          <w:rFonts w:asciiTheme="minorHAnsi" w:hAnsiTheme="minorHAnsi"/>
          <w:sz w:val="20"/>
        </w:rPr>
        <w:tab/>
      </w:r>
      <w:r w:rsidRPr="001C0442">
        <w:rPr>
          <w:rFonts w:asciiTheme="minorHAnsi" w:hAnsiTheme="minorHAnsi"/>
          <w:sz w:val="20"/>
        </w:rPr>
        <w:tab/>
      </w:r>
      <w:r w:rsidRPr="001C0442">
        <w:rPr>
          <w:rFonts w:asciiTheme="minorHAnsi" w:hAnsiTheme="minorHAnsi"/>
          <w:sz w:val="20"/>
        </w:rPr>
        <w:tab/>
      </w:r>
      <w:r w:rsidR="00B028A7">
        <w:rPr>
          <w:rFonts w:asciiTheme="minorHAnsi" w:hAnsiTheme="minorHAnsi"/>
          <w:sz w:val="20"/>
        </w:rPr>
        <w:t>sushmav</w:t>
      </w:r>
      <w:r>
        <w:rPr>
          <w:rFonts w:asciiTheme="minorHAnsi" w:hAnsiTheme="minorHAnsi"/>
          <w:sz w:val="20"/>
        </w:rPr>
        <w:t>@microsoft.com</w:t>
      </w:r>
      <w:r w:rsidRPr="001C0442">
        <w:rPr>
          <w:rFonts w:asciiTheme="minorHAnsi" w:hAnsiTheme="minorHAnsi"/>
          <w:sz w:val="20"/>
        </w:rPr>
        <w:t xml:space="preserve"> </w:t>
      </w:r>
    </w:p>
    <w:p w14:paraId="22BE02C9" w14:textId="77777777" w:rsidR="00F7422F" w:rsidRPr="001C0442" w:rsidRDefault="00F7422F" w:rsidP="00F7422F">
      <w:pPr>
        <w:pStyle w:val="NoSpacing"/>
        <w:rPr>
          <w:rFonts w:asciiTheme="minorHAnsi" w:hAnsiTheme="minorHAnsi"/>
          <w:b/>
          <w:sz w:val="20"/>
        </w:rPr>
      </w:pPr>
    </w:p>
    <w:p w14:paraId="6E7D8E24" w14:textId="09FEFD6D" w:rsidR="00F7422F" w:rsidRDefault="00F7422F" w:rsidP="00F7422F">
      <w:pPr>
        <w:pStyle w:val="NoSpacing"/>
        <w:rPr>
          <w:rFonts w:asciiTheme="minorHAnsi" w:hAnsiTheme="minorHAnsi"/>
          <w:sz w:val="20"/>
        </w:rPr>
      </w:pPr>
      <w:r w:rsidRPr="001C0442">
        <w:rPr>
          <w:rFonts w:asciiTheme="minorHAnsi" w:hAnsiTheme="minorHAnsi"/>
          <w:b/>
          <w:sz w:val="20"/>
        </w:rPr>
        <w:t>Date:</w:t>
      </w:r>
      <w:r w:rsidRPr="001C0442">
        <w:rPr>
          <w:rFonts w:asciiTheme="minorHAnsi" w:hAnsiTheme="minorHAnsi"/>
          <w:b/>
          <w:sz w:val="20"/>
        </w:rPr>
        <w:tab/>
      </w:r>
      <w:r w:rsidRPr="001C0442">
        <w:rPr>
          <w:rFonts w:asciiTheme="minorHAnsi" w:hAnsiTheme="minorHAnsi"/>
          <w:sz w:val="20"/>
        </w:rPr>
        <w:tab/>
      </w:r>
      <w:r w:rsidRPr="001C0442">
        <w:rPr>
          <w:rFonts w:asciiTheme="minorHAnsi" w:hAnsiTheme="minorHAnsi"/>
          <w:sz w:val="20"/>
        </w:rPr>
        <w:tab/>
      </w:r>
      <w:r w:rsidR="00B028A7">
        <w:rPr>
          <w:rFonts w:asciiTheme="minorHAnsi" w:hAnsiTheme="minorHAnsi"/>
          <w:sz w:val="20"/>
        </w:rPr>
        <w:t>3</w:t>
      </w:r>
      <w:r w:rsidR="00B028A7" w:rsidRPr="00B028A7">
        <w:rPr>
          <w:rFonts w:asciiTheme="minorHAnsi" w:hAnsiTheme="minorHAnsi"/>
          <w:sz w:val="20"/>
          <w:vertAlign w:val="superscript"/>
        </w:rPr>
        <w:t>rd</w:t>
      </w:r>
      <w:r w:rsidR="00B028A7">
        <w:rPr>
          <w:rFonts w:asciiTheme="minorHAnsi" w:hAnsiTheme="minorHAnsi"/>
          <w:sz w:val="20"/>
        </w:rPr>
        <w:t xml:space="preserve"> January 2017</w:t>
      </w:r>
    </w:p>
    <w:p w14:paraId="61C2F2F6" w14:textId="77777777" w:rsidR="00F7422F" w:rsidRDefault="00F7422F" w:rsidP="00F7422F">
      <w:pPr>
        <w:pStyle w:val="NoSpacing"/>
        <w:rPr>
          <w:rFonts w:asciiTheme="minorHAnsi" w:hAnsiTheme="minorHAnsi"/>
          <w:sz w:val="20"/>
        </w:rPr>
      </w:pPr>
    </w:p>
    <w:p w14:paraId="0EEFB930" w14:textId="77777777" w:rsidR="00F7422F" w:rsidRPr="001C0442" w:rsidRDefault="00F7422F" w:rsidP="00F7422F">
      <w:pPr>
        <w:pStyle w:val="NoSpacing"/>
        <w:rPr>
          <w:rFonts w:asciiTheme="minorHAnsi" w:hAnsiTheme="minorHAnsi"/>
          <w:sz w:val="20"/>
        </w:rPr>
      </w:pPr>
      <w:r w:rsidRPr="00C02626">
        <w:rPr>
          <w:rFonts w:asciiTheme="minorHAnsi" w:hAnsiTheme="minorHAnsi"/>
          <w:b/>
          <w:sz w:val="20"/>
        </w:rPr>
        <w:t>Sensitivity</w:t>
      </w:r>
      <w:r>
        <w:rPr>
          <w:rFonts w:asciiTheme="minorHAnsi" w:hAnsiTheme="minorHAnsi"/>
          <w:sz w:val="20"/>
        </w:rPr>
        <w:t>:</w:t>
      </w:r>
      <w:r>
        <w:rPr>
          <w:rFonts w:asciiTheme="minorHAnsi" w:hAnsiTheme="minorHAnsi"/>
          <w:sz w:val="20"/>
        </w:rPr>
        <w:tab/>
      </w:r>
      <w:r>
        <w:rPr>
          <w:rFonts w:asciiTheme="minorHAnsi" w:hAnsiTheme="minorHAnsi"/>
          <w:sz w:val="20"/>
        </w:rPr>
        <w:tab/>
        <w:t>Confidential</w:t>
      </w:r>
    </w:p>
    <w:p w14:paraId="1DA0168B" w14:textId="77777777" w:rsidR="00F7422F" w:rsidRPr="001C0442" w:rsidRDefault="00F7422F" w:rsidP="00F7422F">
      <w:pPr>
        <w:pStyle w:val="NoSpacing"/>
        <w:rPr>
          <w:rFonts w:asciiTheme="minorHAnsi" w:hAnsiTheme="minorHAnsi"/>
          <w:sz w:val="20"/>
        </w:rPr>
      </w:pPr>
    </w:p>
    <w:p w14:paraId="218D9D80" w14:textId="77777777" w:rsidR="00F7422F" w:rsidRPr="00E51358" w:rsidRDefault="00F7422F" w:rsidP="00F7422F">
      <w:pPr>
        <w:pStyle w:val="Heading1"/>
        <w:rPr>
          <w:rFonts w:asciiTheme="minorHAnsi" w:hAnsiTheme="minorHAnsi"/>
          <w:sz w:val="20"/>
          <w:szCs w:val="20"/>
          <w:lang w:val="en-GB"/>
        </w:rPr>
      </w:pPr>
      <w:r w:rsidRPr="001C0442">
        <w:rPr>
          <w:rFonts w:asciiTheme="minorHAnsi" w:hAnsiTheme="minorHAnsi"/>
          <w:lang w:val="en-GB"/>
        </w:rPr>
        <w:br w:type="page"/>
      </w:r>
      <w:bookmarkStart w:id="0" w:name="_Toc285411173"/>
      <w:bookmarkStart w:id="1" w:name="_Toc302054271"/>
      <w:bookmarkStart w:id="2" w:name="_Toc472496833"/>
      <w:r w:rsidRPr="001C0442">
        <w:rPr>
          <w:rFonts w:asciiTheme="minorHAnsi" w:hAnsiTheme="minorHAnsi"/>
          <w:lang w:val="en-GB"/>
        </w:rPr>
        <w:lastRenderedPageBreak/>
        <w:t>Contents</w:t>
      </w:r>
      <w:bookmarkEnd w:id="0"/>
      <w:bookmarkEnd w:id="1"/>
      <w:bookmarkEnd w:id="2"/>
      <w:r w:rsidRPr="001C0442">
        <w:rPr>
          <w:rFonts w:asciiTheme="minorHAnsi" w:hAnsiTheme="minorHAnsi"/>
          <w:lang w:val="en-GB"/>
        </w:rPr>
        <w:br/>
      </w:r>
    </w:p>
    <w:p w14:paraId="05503ABD" w14:textId="6BBA5FA7" w:rsidR="00FD26EC" w:rsidRDefault="00F7422F">
      <w:pPr>
        <w:pStyle w:val="TOC1"/>
        <w:tabs>
          <w:tab w:val="right" w:leader="dot" w:pos="9350"/>
        </w:tabs>
        <w:rPr>
          <w:rFonts w:asciiTheme="minorHAnsi" w:eastAsiaTheme="minorEastAsia" w:hAnsiTheme="minorHAnsi" w:cstheme="minorBidi"/>
          <w:noProof/>
          <w:sz w:val="22"/>
          <w:lang w:eastAsia="en-GB"/>
        </w:rPr>
      </w:pPr>
      <w:r w:rsidRPr="00E51358">
        <w:rPr>
          <w:rFonts w:asciiTheme="minorHAnsi" w:hAnsiTheme="minorHAnsi"/>
          <w:szCs w:val="20"/>
        </w:rPr>
        <w:fldChar w:fldCharType="begin"/>
      </w:r>
      <w:r w:rsidRPr="00E51358">
        <w:rPr>
          <w:rFonts w:asciiTheme="minorHAnsi" w:hAnsiTheme="minorHAnsi"/>
          <w:szCs w:val="20"/>
        </w:rPr>
        <w:instrText xml:space="preserve"> TOC \o "1-3" \h \z \u </w:instrText>
      </w:r>
      <w:r w:rsidRPr="00E51358">
        <w:rPr>
          <w:rFonts w:asciiTheme="minorHAnsi" w:hAnsiTheme="minorHAnsi"/>
          <w:szCs w:val="20"/>
        </w:rPr>
        <w:fldChar w:fldCharType="separate"/>
      </w:r>
      <w:hyperlink w:anchor="_Toc472496833" w:history="1">
        <w:r w:rsidR="00FD26EC" w:rsidRPr="002A68B2">
          <w:rPr>
            <w:rStyle w:val="Hyperlink"/>
            <w:noProof/>
          </w:rPr>
          <w:t>Contents</w:t>
        </w:r>
        <w:r w:rsidR="00FD26EC">
          <w:rPr>
            <w:noProof/>
            <w:webHidden/>
          </w:rPr>
          <w:tab/>
        </w:r>
        <w:r w:rsidR="00FD26EC">
          <w:rPr>
            <w:noProof/>
            <w:webHidden/>
          </w:rPr>
          <w:fldChar w:fldCharType="begin"/>
        </w:r>
        <w:r w:rsidR="00FD26EC">
          <w:rPr>
            <w:noProof/>
            <w:webHidden/>
          </w:rPr>
          <w:instrText xml:space="preserve"> PAGEREF _Toc472496833 \h </w:instrText>
        </w:r>
        <w:r w:rsidR="00FD26EC">
          <w:rPr>
            <w:noProof/>
            <w:webHidden/>
          </w:rPr>
        </w:r>
        <w:r w:rsidR="00FD26EC">
          <w:rPr>
            <w:noProof/>
            <w:webHidden/>
          </w:rPr>
          <w:fldChar w:fldCharType="separate"/>
        </w:r>
        <w:r w:rsidR="00FD26EC">
          <w:rPr>
            <w:noProof/>
            <w:webHidden/>
          </w:rPr>
          <w:t>2</w:t>
        </w:r>
        <w:r w:rsidR="00FD26EC">
          <w:rPr>
            <w:noProof/>
            <w:webHidden/>
          </w:rPr>
          <w:fldChar w:fldCharType="end"/>
        </w:r>
      </w:hyperlink>
    </w:p>
    <w:p w14:paraId="71EA180F" w14:textId="726F30A2" w:rsidR="00FD26EC" w:rsidRDefault="00E4295B">
      <w:pPr>
        <w:pStyle w:val="TOC1"/>
        <w:tabs>
          <w:tab w:val="right" w:leader="dot" w:pos="9350"/>
        </w:tabs>
        <w:rPr>
          <w:rFonts w:asciiTheme="minorHAnsi" w:eastAsiaTheme="minorEastAsia" w:hAnsiTheme="minorHAnsi" w:cstheme="minorBidi"/>
          <w:noProof/>
          <w:sz w:val="22"/>
          <w:lang w:eastAsia="en-GB"/>
        </w:rPr>
      </w:pPr>
      <w:hyperlink w:anchor="_Toc472496834" w:history="1">
        <w:r w:rsidR="00FD26EC" w:rsidRPr="002A68B2">
          <w:rPr>
            <w:rStyle w:val="Hyperlink"/>
            <w:noProof/>
          </w:rPr>
          <w:t>Document Properties</w:t>
        </w:r>
        <w:r w:rsidR="00FD26EC">
          <w:rPr>
            <w:noProof/>
            <w:webHidden/>
          </w:rPr>
          <w:tab/>
        </w:r>
        <w:r w:rsidR="00FD26EC">
          <w:rPr>
            <w:noProof/>
            <w:webHidden/>
          </w:rPr>
          <w:fldChar w:fldCharType="begin"/>
        </w:r>
        <w:r w:rsidR="00FD26EC">
          <w:rPr>
            <w:noProof/>
            <w:webHidden/>
          </w:rPr>
          <w:instrText xml:space="preserve"> PAGEREF _Toc472496834 \h </w:instrText>
        </w:r>
        <w:r w:rsidR="00FD26EC">
          <w:rPr>
            <w:noProof/>
            <w:webHidden/>
          </w:rPr>
        </w:r>
        <w:r w:rsidR="00FD26EC">
          <w:rPr>
            <w:noProof/>
            <w:webHidden/>
          </w:rPr>
          <w:fldChar w:fldCharType="separate"/>
        </w:r>
        <w:r w:rsidR="00FD26EC">
          <w:rPr>
            <w:noProof/>
            <w:webHidden/>
          </w:rPr>
          <w:t>3</w:t>
        </w:r>
        <w:r w:rsidR="00FD26EC">
          <w:rPr>
            <w:noProof/>
            <w:webHidden/>
          </w:rPr>
          <w:fldChar w:fldCharType="end"/>
        </w:r>
      </w:hyperlink>
    </w:p>
    <w:p w14:paraId="3CA9E884" w14:textId="2B70C302" w:rsidR="00FD26EC" w:rsidRDefault="00E4295B">
      <w:pPr>
        <w:pStyle w:val="TOC3"/>
        <w:tabs>
          <w:tab w:val="right" w:leader="dot" w:pos="9350"/>
        </w:tabs>
        <w:rPr>
          <w:rFonts w:asciiTheme="minorHAnsi" w:eastAsiaTheme="minorEastAsia" w:hAnsiTheme="minorHAnsi" w:cstheme="minorBidi"/>
          <w:noProof/>
          <w:sz w:val="22"/>
          <w:lang w:eastAsia="en-GB"/>
        </w:rPr>
      </w:pPr>
      <w:hyperlink w:anchor="_Toc472496835" w:history="1">
        <w:r w:rsidR="00FD26EC" w:rsidRPr="002A68B2">
          <w:rPr>
            <w:rStyle w:val="Hyperlink"/>
            <w:noProof/>
          </w:rPr>
          <w:t>Distribution</w:t>
        </w:r>
        <w:r w:rsidR="00FD26EC">
          <w:rPr>
            <w:noProof/>
            <w:webHidden/>
          </w:rPr>
          <w:tab/>
        </w:r>
        <w:r w:rsidR="00FD26EC">
          <w:rPr>
            <w:noProof/>
            <w:webHidden/>
          </w:rPr>
          <w:fldChar w:fldCharType="begin"/>
        </w:r>
        <w:r w:rsidR="00FD26EC">
          <w:rPr>
            <w:noProof/>
            <w:webHidden/>
          </w:rPr>
          <w:instrText xml:space="preserve"> PAGEREF _Toc472496835 \h </w:instrText>
        </w:r>
        <w:r w:rsidR="00FD26EC">
          <w:rPr>
            <w:noProof/>
            <w:webHidden/>
          </w:rPr>
        </w:r>
        <w:r w:rsidR="00FD26EC">
          <w:rPr>
            <w:noProof/>
            <w:webHidden/>
          </w:rPr>
          <w:fldChar w:fldCharType="separate"/>
        </w:r>
        <w:r w:rsidR="00FD26EC">
          <w:rPr>
            <w:noProof/>
            <w:webHidden/>
          </w:rPr>
          <w:t>3</w:t>
        </w:r>
        <w:r w:rsidR="00FD26EC">
          <w:rPr>
            <w:noProof/>
            <w:webHidden/>
          </w:rPr>
          <w:fldChar w:fldCharType="end"/>
        </w:r>
      </w:hyperlink>
    </w:p>
    <w:p w14:paraId="5D49ED89" w14:textId="586DD0F7" w:rsidR="00FD26EC" w:rsidRDefault="00E4295B">
      <w:pPr>
        <w:pStyle w:val="TOC3"/>
        <w:tabs>
          <w:tab w:val="right" w:leader="dot" w:pos="9350"/>
        </w:tabs>
        <w:rPr>
          <w:rFonts w:asciiTheme="minorHAnsi" w:eastAsiaTheme="minorEastAsia" w:hAnsiTheme="minorHAnsi" w:cstheme="minorBidi"/>
          <w:noProof/>
          <w:sz w:val="22"/>
          <w:lang w:eastAsia="en-GB"/>
        </w:rPr>
      </w:pPr>
      <w:hyperlink w:anchor="_Toc472496836" w:history="1">
        <w:r w:rsidR="00FD26EC" w:rsidRPr="002A68B2">
          <w:rPr>
            <w:rStyle w:val="Hyperlink"/>
            <w:noProof/>
          </w:rPr>
          <w:t>References</w:t>
        </w:r>
        <w:r w:rsidR="00FD26EC">
          <w:rPr>
            <w:noProof/>
            <w:webHidden/>
          </w:rPr>
          <w:tab/>
        </w:r>
        <w:r w:rsidR="00FD26EC">
          <w:rPr>
            <w:noProof/>
            <w:webHidden/>
          </w:rPr>
          <w:fldChar w:fldCharType="begin"/>
        </w:r>
        <w:r w:rsidR="00FD26EC">
          <w:rPr>
            <w:noProof/>
            <w:webHidden/>
          </w:rPr>
          <w:instrText xml:space="preserve"> PAGEREF _Toc472496836 \h </w:instrText>
        </w:r>
        <w:r w:rsidR="00FD26EC">
          <w:rPr>
            <w:noProof/>
            <w:webHidden/>
          </w:rPr>
        </w:r>
        <w:r w:rsidR="00FD26EC">
          <w:rPr>
            <w:noProof/>
            <w:webHidden/>
          </w:rPr>
          <w:fldChar w:fldCharType="separate"/>
        </w:r>
        <w:r w:rsidR="00FD26EC">
          <w:rPr>
            <w:noProof/>
            <w:webHidden/>
          </w:rPr>
          <w:t>3</w:t>
        </w:r>
        <w:r w:rsidR="00FD26EC">
          <w:rPr>
            <w:noProof/>
            <w:webHidden/>
          </w:rPr>
          <w:fldChar w:fldCharType="end"/>
        </w:r>
      </w:hyperlink>
    </w:p>
    <w:p w14:paraId="782A9BF3" w14:textId="1C435185" w:rsidR="00FD26EC" w:rsidRDefault="00E4295B">
      <w:pPr>
        <w:pStyle w:val="TOC1"/>
        <w:tabs>
          <w:tab w:val="right" w:leader="dot" w:pos="9350"/>
        </w:tabs>
        <w:rPr>
          <w:rFonts w:asciiTheme="minorHAnsi" w:eastAsiaTheme="minorEastAsia" w:hAnsiTheme="minorHAnsi" w:cstheme="minorBidi"/>
          <w:noProof/>
          <w:sz w:val="22"/>
          <w:lang w:eastAsia="en-GB"/>
        </w:rPr>
      </w:pPr>
      <w:hyperlink w:anchor="_Toc472496837" w:history="1">
        <w:r w:rsidR="00FD26EC" w:rsidRPr="002A68B2">
          <w:rPr>
            <w:rStyle w:val="Hyperlink"/>
            <w:noProof/>
          </w:rPr>
          <w:t>Summary</w:t>
        </w:r>
        <w:r w:rsidR="00FD26EC">
          <w:rPr>
            <w:noProof/>
            <w:webHidden/>
          </w:rPr>
          <w:tab/>
        </w:r>
        <w:r w:rsidR="00FD26EC">
          <w:rPr>
            <w:noProof/>
            <w:webHidden/>
          </w:rPr>
          <w:fldChar w:fldCharType="begin"/>
        </w:r>
        <w:r w:rsidR="00FD26EC">
          <w:rPr>
            <w:noProof/>
            <w:webHidden/>
          </w:rPr>
          <w:instrText xml:space="preserve"> PAGEREF _Toc472496837 \h </w:instrText>
        </w:r>
        <w:r w:rsidR="00FD26EC">
          <w:rPr>
            <w:noProof/>
            <w:webHidden/>
          </w:rPr>
        </w:r>
        <w:r w:rsidR="00FD26EC">
          <w:rPr>
            <w:noProof/>
            <w:webHidden/>
          </w:rPr>
          <w:fldChar w:fldCharType="separate"/>
        </w:r>
        <w:r w:rsidR="00FD26EC">
          <w:rPr>
            <w:noProof/>
            <w:webHidden/>
          </w:rPr>
          <w:t>4</w:t>
        </w:r>
        <w:r w:rsidR="00FD26EC">
          <w:rPr>
            <w:noProof/>
            <w:webHidden/>
          </w:rPr>
          <w:fldChar w:fldCharType="end"/>
        </w:r>
      </w:hyperlink>
    </w:p>
    <w:p w14:paraId="15ADAACC" w14:textId="5D374542" w:rsidR="00FD26EC" w:rsidRDefault="00E4295B">
      <w:pPr>
        <w:pStyle w:val="TOC1"/>
        <w:tabs>
          <w:tab w:val="right" w:leader="dot" w:pos="9350"/>
        </w:tabs>
        <w:rPr>
          <w:rFonts w:asciiTheme="minorHAnsi" w:eastAsiaTheme="minorEastAsia" w:hAnsiTheme="minorHAnsi" w:cstheme="minorBidi"/>
          <w:noProof/>
          <w:sz w:val="22"/>
          <w:lang w:eastAsia="en-GB"/>
        </w:rPr>
      </w:pPr>
      <w:hyperlink w:anchor="_Toc472496838" w:history="1">
        <w:r w:rsidR="00FD26EC" w:rsidRPr="002A68B2">
          <w:rPr>
            <w:rStyle w:val="Hyperlink"/>
            <w:noProof/>
          </w:rPr>
          <w:t>Creating GitHub Repository for Storing Course Assets</w:t>
        </w:r>
        <w:r w:rsidR="00FD26EC">
          <w:rPr>
            <w:noProof/>
            <w:webHidden/>
          </w:rPr>
          <w:tab/>
        </w:r>
        <w:r w:rsidR="00FD26EC">
          <w:rPr>
            <w:noProof/>
            <w:webHidden/>
          </w:rPr>
          <w:fldChar w:fldCharType="begin"/>
        </w:r>
        <w:r w:rsidR="00FD26EC">
          <w:rPr>
            <w:noProof/>
            <w:webHidden/>
          </w:rPr>
          <w:instrText xml:space="preserve"> PAGEREF _Toc472496838 \h </w:instrText>
        </w:r>
        <w:r w:rsidR="00FD26EC">
          <w:rPr>
            <w:noProof/>
            <w:webHidden/>
          </w:rPr>
        </w:r>
        <w:r w:rsidR="00FD26EC">
          <w:rPr>
            <w:noProof/>
            <w:webHidden/>
          </w:rPr>
          <w:fldChar w:fldCharType="separate"/>
        </w:r>
        <w:r w:rsidR="00FD26EC">
          <w:rPr>
            <w:noProof/>
            <w:webHidden/>
          </w:rPr>
          <w:t>5</w:t>
        </w:r>
        <w:r w:rsidR="00FD26EC">
          <w:rPr>
            <w:noProof/>
            <w:webHidden/>
          </w:rPr>
          <w:fldChar w:fldCharType="end"/>
        </w:r>
      </w:hyperlink>
    </w:p>
    <w:p w14:paraId="427E0EC7" w14:textId="613E5BFA" w:rsidR="00FD26EC" w:rsidRDefault="00E4295B">
      <w:pPr>
        <w:pStyle w:val="TOC1"/>
        <w:tabs>
          <w:tab w:val="right" w:leader="dot" w:pos="9350"/>
        </w:tabs>
        <w:rPr>
          <w:rFonts w:asciiTheme="minorHAnsi" w:eastAsiaTheme="minorEastAsia" w:hAnsiTheme="minorHAnsi" w:cstheme="minorBidi"/>
          <w:noProof/>
          <w:sz w:val="22"/>
          <w:lang w:eastAsia="en-GB"/>
        </w:rPr>
      </w:pPr>
      <w:hyperlink w:anchor="_Toc472496839" w:history="1">
        <w:r w:rsidR="00FD26EC" w:rsidRPr="002A68B2">
          <w:rPr>
            <w:rStyle w:val="Hyperlink"/>
            <w:noProof/>
          </w:rPr>
          <w:t>Creating course assets and Folder structure in GitHub</w:t>
        </w:r>
        <w:r w:rsidR="00FD26EC">
          <w:rPr>
            <w:noProof/>
            <w:webHidden/>
          </w:rPr>
          <w:tab/>
        </w:r>
        <w:r w:rsidR="00FD26EC">
          <w:rPr>
            <w:noProof/>
            <w:webHidden/>
          </w:rPr>
          <w:fldChar w:fldCharType="begin"/>
        </w:r>
        <w:r w:rsidR="00FD26EC">
          <w:rPr>
            <w:noProof/>
            <w:webHidden/>
          </w:rPr>
          <w:instrText xml:space="preserve"> PAGEREF _Toc472496839 \h </w:instrText>
        </w:r>
        <w:r w:rsidR="00FD26EC">
          <w:rPr>
            <w:noProof/>
            <w:webHidden/>
          </w:rPr>
        </w:r>
        <w:r w:rsidR="00FD26EC">
          <w:rPr>
            <w:noProof/>
            <w:webHidden/>
          </w:rPr>
          <w:fldChar w:fldCharType="separate"/>
        </w:r>
        <w:r w:rsidR="00FD26EC">
          <w:rPr>
            <w:noProof/>
            <w:webHidden/>
          </w:rPr>
          <w:t>6</w:t>
        </w:r>
        <w:r w:rsidR="00FD26EC">
          <w:rPr>
            <w:noProof/>
            <w:webHidden/>
          </w:rPr>
          <w:fldChar w:fldCharType="end"/>
        </w:r>
      </w:hyperlink>
    </w:p>
    <w:p w14:paraId="7909CABF" w14:textId="45446B27" w:rsidR="00FD26EC" w:rsidRDefault="00E4295B">
      <w:pPr>
        <w:pStyle w:val="TOC1"/>
        <w:tabs>
          <w:tab w:val="right" w:leader="dot" w:pos="9350"/>
        </w:tabs>
        <w:rPr>
          <w:rFonts w:asciiTheme="minorHAnsi" w:eastAsiaTheme="minorEastAsia" w:hAnsiTheme="minorHAnsi" w:cstheme="minorBidi"/>
          <w:noProof/>
          <w:sz w:val="22"/>
          <w:lang w:eastAsia="en-GB"/>
        </w:rPr>
      </w:pPr>
      <w:hyperlink w:anchor="_Toc472496840" w:history="1">
        <w:r w:rsidR="00FD26EC" w:rsidRPr="002A68B2">
          <w:rPr>
            <w:rStyle w:val="Hyperlink"/>
            <w:rFonts w:eastAsia="Times New Roman"/>
            <w:noProof/>
          </w:rPr>
          <w:t>Review / Update course assets to the recent version of product release</w:t>
        </w:r>
        <w:r w:rsidR="00FD26EC">
          <w:rPr>
            <w:noProof/>
            <w:webHidden/>
          </w:rPr>
          <w:tab/>
        </w:r>
        <w:r w:rsidR="00FD26EC">
          <w:rPr>
            <w:noProof/>
            <w:webHidden/>
          </w:rPr>
          <w:fldChar w:fldCharType="begin"/>
        </w:r>
        <w:r w:rsidR="00FD26EC">
          <w:rPr>
            <w:noProof/>
            <w:webHidden/>
          </w:rPr>
          <w:instrText xml:space="preserve"> PAGEREF _Toc472496840 \h </w:instrText>
        </w:r>
        <w:r w:rsidR="00FD26EC">
          <w:rPr>
            <w:noProof/>
            <w:webHidden/>
          </w:rPr>
        </w:r>
        <w:r w:rsidR="00FD26EC">
          <w:rPr>
            <w:noProof/>
            <w:webHidden/>
          </w:rPr>
          <w:fldChar w:fldCharType="separate"/>
        </w:r>
        <w:r w:rsidR="00FD26EC">
          <w:rPr>
            <w:noProof/>
            <w:webHidden/>
          </w:rPr>
          <w:t>9</w:t>
        </w:r>
        <w:r w:rsidR="00FD26EC">
          <w:rPr>
            <w:noProof/>
            <w:webHidden/>
          </w:rPr>
          <w:fldChar w:fldCharType="end"/>
        </w:r>
      </w:hyperlink>
    </w:p>
    <w:p w14:paraId="07B3F528" w14:textId="046CB8F0" w:rsidR="00FD26EC" w:rsidRDefault="00E4295B">
      <w:pPr>
        <w:pStyle w:val="TOC1"/>
        <w:tabs>
          <w:tab w:val="right" w:leader="dot" w:pos="9350"/>
        </w:tabs>
        <w:rPr>
          <w:rFonts w:asciiTheme="minorHAnsi" w:eastAsiaTheme="minorEastAsia" w:hAnsiTheme="minorHAnsi" w:cstheme="minorBidi"/>
          <w:noProof/>
          <w:sz w:val="22"/>
          <w:lang w:eastAsia="en-GB"/>
        </w:rPr>
      </w:pPr>
      <w:hyperlink w:anchor="_Toc472496841" w:history="1">
        <w:r w:rsidR="00FD26EC" w:rsidRPr="002A68B2">
          <w:rPr>
            <w:rStyle w:val="Hyperlink"/>
            <w:noProof/>
          </w:rPr>
          <w:t>Publish the course</w:t>
        </w:r>
        <w:r w:rsidR="00FD26EC">
          <w:rPr>
            <w:noProof/>
            <w:webHidden/>
          </w:rPr>
          <w:tab/>
        </w:r>
        <w:r w:rsidR="00FD26EC">
          <w:rPr>
            <w:noProof/>
            <w:webHidden/>
          </w:rPr>
          <w:fldChar w:fldCharType="begin"/>
        </w:r>
        <w:r w:rsidR="00FD26EC">
          <w:rPr>
            <w:noProof/>
            <w:webHidden/>
          </w:rPr>
          <w:instrText xml:space="preserve"> PAGEREF _Toc472496841 \h </w:instrText>
        </w:r>
        <w:r w:rsidR="00FD26EC">
          <w:rPr>
            <w:noProof/>
            <w:webHidden/>
          </w:rPr>
        </w:r>
        <w:r w:rsidR="00FD26EC">
          <w:rPr>
            <w:noProof/>
            <w:webHidden/>
          </w:rPr>
          <w:fldChar w:fldCharType="separate"/>
        </w:r>
        <w:r w:rsidR="00FD26EC">
          <w:rPr>
            <w:noProof/>
            <w:webHidden/>
          </w:rPr>
          <w:t>9</w:t>
        </w:r>
        <w:r w:rsidR="00FD26EC">
          <w:rPr>
            <w:noProof/>
            <w:webHidden/>
          </w:rPr>
          <w:fldChar w:fldCharType="end"/>
        </w:r>
      </w:hyperlink>
    </w:p>
    <w:p w14:paraId="548CF5DF" w14:textId="1B1810FB" w:rsidR="00F7422F" w:rsidRPr="001C0442" w:rsidRDefault="00F7422F" w:rsidP="00F7422F">
      <w:pPr>
        <w:rPr>
          <w:b/>
          <w:bCs/>
        </w:rPr>
      </w:pPr>
      <w:r w:rsidRPr="00E51358">
        <w:rPr>
          <w:b/>
          <w:bCs/>
          <w:sz w:val="20"/>
          <w:szCs w:val="20"/>
        </w:rPr>
        <w:fldChar w:fldCharType="end"/>
      </w:r>
    </w:p>
    <w:p w14:paraId="3EC14062" w14:textId="77777777" w:rsidR="00F7422F" w:rsidRPr="001C0442" w:rsidRDefault="00F7422F" w:rsidP="00F7422F">
      <w:pPr>
        <w:pStyle w:val="Heading1"/>
        <w:ind w:left="360" w:hanging="360"/>
        <w:rPr>
          <w:rFonts w:asciiTheme="minorHAnsi" w:hAnsiTheme="minorHAnsi"/>
          <w:lang w:val="en-GB"/>
        </w:rPr>
      </w:pPr>
      <w:r w:rsidRPr="001C0442">
        <w:rPr>
          <w:rFonts w:asciiTheme="minorHAnsi" w:hAnsiTheme="minorHAnsi"/>
          <w:lang w:val="en-GB"/>
        </w:rPr>
        <w:br w:type="page"/>
      </w:r>
      <w:bookmarkStart w:id="3" w:name="_Toc472496834"/>
      <w:r>
        <w:rPr>
          <w:rFonts w:asciiTheme="minorHAnsi" w:hAnsiTheme="minorHAnsi"/>
          <w:lang w:val="en-GB"/>
        </w:rPr>
        <w:lastRenderedPageBreak/>
        <w:t>Document Properties</w:t>
      </w:r>
      <w:bookmarkEnd w:id="3"/>
    </w:p>
    <w:p w14:paraId="16CFB750" w14:textId="77777777" w:rsidR="00F7422F" w:rsidRPr="001C0442" w:rsidRDefault="00F7422F" w:rsidP="00F7422F"/>
    <w:tbl>
      <w:tblPr>
        <w:tblStyle w:val="GridTable4-Accent5"/>
        <w:tblW w:w="9067" w:type="dxa"/>
        <w:tblLook w:val="04A0" w:firstRow="1" w:lastRow="0" w:firstColumn="1" w:lastColumn="0" w:noHBand="0" w:noVBand="1"/>
      </w:tblPr>
      <w:tblGrid>
        <w:gridCol w:w="1278"/>
        <w:gridCol w:w="1085"/>
        <w:gridCol w:w="4720"/>
        <w:gridCol w:w="1984"/>
      </w:tblGrid>
      <w:tr w:rsidR="00F7422F" w:rsidRPr="00B80E2F" w14:paraId="3ECB2F42" w14:textId="77777777" w:rsidTr="00AC0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82505" w14:textId="77777777" w:rsidR="00F7422F" w:rsidRPr="00B80E2F" w:rsidRDefault="00F7422F" w:rsidP="00AC0B8C">
            <w:pPr>
              <w:jc w:val="both"/>
              <w:textAlignment w:val="baseline"/>
              <w:rPr>
                <w:rFonts w:ascii="Times New Roman" w:eastAsia="Times New Roman" w:hAnsi="Times New Roman" w:cs="Times New Roman"/>
                <w:sz w:val="24"/>
                <w:szCs w:val="24"/>
                <w:lang w:eastAsia="en-GB"/>
              </w:rPr>
            </w:pPr>
            <w:r w:rsidRPr="00B80E2F">
              <w:rPr>
                <w:rFonts w:ascii="Arial" w:eastAsia="Times New Roman" w:hAnsi="Arial" w:cs="Arial"/>
                <w:color w:val="FFFFFF"/>
                <w:lang w:eastAsia="en-GB"/>
              </w:rPr>
              <w:t>Date</w:t>
            </w:r>
            <w:r w:rsidRPr="00B80E2F">
              <w:rPr>
                <w:rFonts w:ascii="Arial" w:eastAsia="Times New Roman" w:hAnsi="Arial" w:cs="Arial"/>
                <w:lang w:eastAsia="en-GB"/>
              </w:rPr>
              <w:t> </w:t>
            </w:r>
          </w:p>
        </w:tc>
        <w:tc>
          <w:tcPr>
            <w:tcW w:w="0" w:type="auto"/>
            <w:hideMark/>
          </w:tcPr>
          <w:p w14:paraId="68710A0E"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B80E2F">
              <w:rPr>
                <w:rFonts w:ascii="Arial" w:eastAsia="Times New Roman" w:hAnsi="Arial" w:cs="Arial"/>
                <w:color w:val="FFFFFF"/>
                <w:lang w:eastAsia="en-GB"/>
              </w:rPr>
              <w:t>Version</w:t>
            </w:r>
            <w:r w:rsidRPr="00B80E2F">
              <w:rPr>
                <w:rFonts w:ascii="Arial" w:eastAsia="Times New Roman" w:hAnsi="Arial" w:cs="Arial"/>
                <w:lang w:eastAsia="en-GB"/>
              </w:rPr>
              <w:t> </w:t>
            </w:r>
          </w:p>
        </w:tc>
        <w:tc>
          <w:tcPr>
            <w:tcW w:w="4720" w:type="dxa"/>
            <w:hideMark/>
          </w:tcPr>
          <w:p w14:paraId="539BA1BD"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B80E2F">
              <w:rPr>
                <w:rFonts w:ascii="Arial" w:eastAsia="Times New Roman" w:hAnsi="Arial" w:cs="Arial"/>
                <w:color w:val="FFFFFF"/>
                <w:lang w:eastAsia="en-GB"/>
              </w:rPr>
              <w:t>Description</w:t>
            </w:r>
            <w:r w:rsidRPr="00B80E2F">
              <w:rPr>
                <w:rFonts w:ascii="Arial" w:eastAsia="Times New Roman" w:hAnsi="Arial" w:cs="Arial"/>
                <w:lang w:eastAsia="en-GB"/>
              </w:rPr>
              <w:t> </w:t>
            </w:r>
          </w:p>
        </w:tc>
        <w:tc>
          <w:tcPr>
            <w:tcW w:w="1984" w:type="dxa"/>
            <w:hideMark/>
          </w:tcPr>
          <w:p w14:paraId="1498A3A8"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B80E2F">
              <w:rPr>
                <w:rFonts w:ascii="Arial" w:eastAsia="Times New Roman" w:hAnsi="Arial" w:cs="Arial"/>
                <w:color w:val="FFFFFF"/>
                <w:lang w:eastAsia="en-GB"/>
              </w:rPr>
              <w:t>Author</w:t>
            </w:r>
            <w:r w:rsidRPr="00B80E2F">
              <w:rPr>
                <w:rFonts w:ascii="Arial" w:eastAsia="Times New Roman" w:hAnsi="Arial" w:cs="Arial"/>
                <w:lang w:eastAsia="en-GB"/>
              </w:rPr>
              <w:t> </w:t>
            </w:r>
          </w:p>
        </w:tc>
      </w:tr>
      <w:tr w:rsidR="00F7422F" w:rsidRPr="00B80E2F" w14:paraId="47A109B3" w14:textId="77777777" w:rsidTr="00AC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0DEE8" w14:textId="77777777" w:rsidR="00F7422F" w:rsidRPr="00B80E2F" w:rsidRDefault="00F7422F" w:rsidP="00AC0B8C">
            <w:pPr>
              <w:jc w:val="both"/>
              <w:textAlignment w:val="baseline"/>
              <w:rPr>
                <w:b w:val="0"/>
              </w:rPr>
            </w:pPr>
            <w:r>
              <w:rPr>
                <w:b w:val="0"/>
              </w:rPr>
              <w:t>01/03/2017</w:t>
            </w:r>
          </w:p>
        </w:tc>
        <w:tc>
          <w:tcPr>
            <w:tcW w:w="0" w:type="auto"/>
            <w:hideMark/>
          </w:tcPr>
          <w:p w14:paraId="34D41B49"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t>1</w:t>
            </w:r>
            <w:r w:rsidRPr="00B80E2F">
              <w:t>.1 </w:t>
            </w:r>
          </w:p>
        </w:tc>
        <w:tc>
          <w:tcPr>
            <w:tcW w:w="4720" w:type="dxa"/>
            <w:hideMark/>
          </w:tcPr>
          <w:p w14:paraId="4827916A"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rsidRPr="00B80E2F">
              <w:t>Document created </w:t>
            </w:r>
          </w:p>
        </w:tc>
        <w:tc>
          <w:tcPr>
            <w:tcW w:w="1984" w:type="dxa"/>
            <w:hideMark/>
          </w:tcPr>
          <w:p w14:paraId="31027DCE"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t>Sushma Vegunta</w:t>
            </w:r>
            <w:r w:rsidRPr="00B80E2F">
              <w:t> </w:t>
            </w:r>
          </w:p>
        </w:tc>
      </w:tr>
      <w:tr w:rsidR="00F7422F" w:rsidRPr="00B80E2F" w14:paraId="53058C1A" w14:textId="77777777" w:rsidTr="00AC0B8C">
        <w:tc>
          <w:tcPr>
            <w:cnfStyle w:val="001000000000" w:firstRow="0" w:lastRow="0" w:firstColumn="1" w:lastColumn="0" w:oddVBand="0" w:evenVBand="0" w:oddHBand="0" w:evenHBand="0" w:firstRowFirstColumn="0" w:firstRowLastColumn="0" w:lastRowFirstColumn="0" w:lastRowLastColumn="0"/>
            <w:tcW w:w="0" w:type="auto"/>
            <w:hideMark/>
          </w:tcPr>
          <w:p w14:paraId="07FDE4E8" w14:textId="5736E9A2" w:rsidR="00F7422F" w:rsidRPr="00B80E2F" w:rsidRDefault="00B028A7" w:rsidP="00AC0B8C">
            <w:pPr>
              <w:jc w:val="both"/>
              <w:textAlignment w:val="baseline"/>
              <w:rPr>
                <w:b w:val="0"/>
              </w:rPr>
            </w:pPr>
            <w:r>
              <w:rPr>
                <w:b w:val="0"/>
              </w:rPr>
              <w:t>01/06/2017</w:t>
            </w:r>
          </w:p>
        </w:tc>
        <w:tc>
          <w:tcPr>
            <w:tcW w:w="0" w:type="auto"/>
            <w:hideMark/>
          </w:tcPr>
          <w:p w14:paraId="324359B2" w14:textId="1C9DAF8B" w:rsidR="00F7422F" w:rsidRPr="00B80E2F" w:rsidRDefault="00B028A7" w:rsidP="00AC0B8C">
            <w:pPr>
              <w:jc w:val="both"/>
              <w:textAlignment w:val="baseline"/>
              <w:cnfStyle w:val="000000000000" w:firstRow="0" w:lastRow="0" w:firstColumn="0" w:lastColumn="0" w:oddVBand="0" w:evenVBand="0" w:oddHBand="0" w:evenHBand="0" w:firstRowFirstColumn="0" w:firstRowLastColumn="0" w:lastRowFirstColumn="0" w:lastRowLastColumn="0"/>
            </w:pPr>
            <w:r>
              <w:t>1.2</w:t>
            </w:r>
          </w:p>
        </w:tc>
        <w:tc>
          <w:tcPr>
            <w:tcW w:w="4720" w:type="dxa"/>
            <w:hideMark/>
          </w:tcPr>
          <w:p w14:paraId="5CD4CB18" w14:textId="6C1FB4DA" w:rsidR="00F7422F" w:rsidRPr="00B80E2F" w:rsidRDefault="00B028A7" w:rsidP="00AC0B8C">
            <w:pPr>
              <w:textAlignment w:val="baseline"/>
              <w:cnfStyle w:val="000000000000" w:firstRow="0" w:lastRow="0" w:firstColumn="0" w:lastColumn="0" w:oddVBand="0" w:evenVBand="0" w:oddHBand="0" w:evenHBand="0" w:firstRowFirstColumn="0" w:firstRowLastColumn="0" w:lastRowFirstColumn="0" w:lastRowLastColumn="0"/>
            </w:pPr>
            <w:r>
              <w:t>Revisions to the document to map to the development process</w:t>
            </w:r>
          </w:p>
        </w:tc>
        <w:tc>
          <w:tcPr>
            <w:tcW w:w="1984" w:type="dxa"/>
            <w:hideMark/>
          </w:tcPr>
          <w:p w14:paraId="6A8031DB" w14:textId="7B382930" w:rsidR="00F7422F" w:rsidRPr="00B80E2F" w:rsidRDefault="00B028A7" w:rsidP="00AC0B8C">
            <w:pPr>
              <w:jc w:val="both"/>
              <w:textAlignment w:val="baseline"/>
              <w:cnfStyle w:val="000000000000" w:firstRow="0" w:lastRow="0" w:firstColumn="0" w:lastColumn="0" w:oddVBand="0" w:evenVBand="0" w:oddHBand="0" w:evenHBand="0" w:firstRowFirstColumn="0" w:firstRowLastColumn="0" w:lastRowFirstColumn="0" w:lastRowLastColumn="0"/>
            </w:pPr>
            <w:r>
              <w:t>Chris Testa-O’Neill</w:t>
            </w:r>
          </w:p>
        </w:tc>
      </w:tr>
      <w:tr w:rsidR="00F7422F" w:rsidRPr="00B80E2F" w14:paraId="5A3A0FD4" w14:textId="77777777" w:rsidTr="00AC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DCB0B7" w14:textId="77777777" w:rsidR="00F7422F" w:rsidRPr="00B80E2F" w:rsidRDefault="00F7422F" w:rsidP="00AC0B8C">
            <w:pPr>
              <w:jc w:val="both"/>
              <w:textAlignment w:val="baseline"/>
              <w:rPr>
                <w:b w:val="0"/>
              </w:rPr>
            </w:pPr>
          </w:p>
        </w:tc>
        <w:tc>
          <w:tcPr>
            <w:tcW w:w="0" w:type="auto"/>
            <w:hideMark/>
          </w:tcPr>
          <w:p w14:paraId="2B742C35"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c>
          <w:tcPr>
            <w:tcW w:w="4720" w:type="dxa"/>
            <w:hideMark/>
          </w:tcPr>
          <w:p w14:paraId="22D0AAEC" w14:textId="77777777" w:rsidR="00F7422F" w:rsidRPr="00B80E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p>
        </w:tc>
        <w:tc>
          <w:tcPr>
            <w:tcW w:w="1984" w:type="dxa"/>
            <w:hideMark/>
          </w:tcPr>
          <w:p w14:paraId="3A39E605"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r>
      <w:tr w:rsidR="00F7422F" w:rsidRPr="00B80E2F" w14:paraId="49359B72" w14:textId="77777777" w:rsidTr="00AC0B8C">
        <w:tc>
          <w:tcPr>
            <w:cnfStyle w:val="001000000000" w:firstRow="0" w:lastRow="0" w:firstColumn="1" w:lastColumn="0" w:oddVBand="0" w:evenVBand="0" w:oddHBand="0" w:evenHBand="0" w:firstRowFirstColumn="0" w:firstRowLastColumn="0" w:lastRowFirstColumn="0" w:lastRowLastColumn="0"/>
            <w:tcW w:w="0" w:type="auto"/>
            <w:hideMark/>
          </w:tcPr>
          <w:p w14:paraId="007E12D5" w14:textId="77777777" w:rsidR="00F7422F" w:rsidRPr="00B80E2F" w:rsidRDefault="00F7422F" w:rsidP="00AC0B8C">
            <w:pPr>
              <w:jc w:val="both"/>
              <w:textAlignment w:val="baseline"/>
              <w:rPr>
                <w:b w:val="0"/>
              </w:rPr>
            </w:pPr>
          </w:p>
        </w:tc>
        <w:tc>
          <w:tcPr>
            <w:tcW w:w="0" w:type="auto"/>
            <w:hideMark/>
          </w:tcPr>
          <w:p w14:paraId="7FA52E8C"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p>
        </w:tc>
        <w:tc>
          <w:tcPr>
            <w:tcW w:w="4720" w:type="dxa"/>
            <w:hideMark/>
          </w:tcPr>
          <w:p w14:paraId="7EF7A166" w14:textId="77777777" w:rsidR="00F7422F" w:rsidRPr="00B80E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p>
        </w:tc>
        <w:tc>
          <w:tcPr>
            <w:tcW w:w="1984" w:type="dxa"/>
            <w:hideMark/>
          </w:tcPr>
          <w:p w14:paraId="7CF7CB0D"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p>
        </w:tc>
      </w:tr>
    </w:tbl>
    <w:p w14:paraId="289949A5" w14:textId="77777777" w:rsidR="00F7422F" w:rsidRDefault="00F7422F" w:rsidP="00F7422F"/>
    <w:p w14:paraId="1BAB01A1" w14:textId="77777777" w:rsidR="00F7422F" w:rsidRPr="00F24711" w:rsidRDefault="00F7422F" w:rsidP="00F7422F">
      <w:pPr>
        <w:pStyle w:val="Heading3"/>
        <w:rPr>
          <w:rFonts w:asciiTheme="minorHAnsi" w:hAnsiTheme="minorHAnsi"/>
        </w:rPr>
      </w:pPr>
      <w:bookmarkStart w:id="4" w:name="_Toc472496835"/>
      <w:r>
        <w:rPr>
          <w:rFonts w:asciiTheme="minorHAnsi" w:hAnsiTheme="minorHAnsi"/>
        </w:rPr>
        <w:t>Distribution</w:t>
      </w:r>
      <w:bookmarkEnd w:id="4"/>
    </w:p>
    <w:tbl>
      <w:tblPr>
        <w:tblStyle w:val="GridTable4-Accent5"/>
        <w:tblW w:w="9067" w:type="dxa"/>
        <w:tblLayout w:type="fixed"/>
        <w:tblLook w:val="04A0" w:firstRow="1" w:lastRow="0" w:firstColumn="1" w:lastColumn="0" w:noHBand="0" w:noVBand="1"/>
      </w:tblPr>
      <w:tblGrid>
        <w:gridCol w:w="562"/>
        <w:gridCol w:w="1843"/>
        <w:gridCol w:w="2126"/>
        <w:gridCol w:w="2410"/>
        <w:gridCol w:w="2126"/>
      </w:tblGrid>
      <w:tr w:rsidR="00F7422F" w:rsidRPr="00B80E2F" w14:paraId="1387040D" w14:textId="77777777" w:rsidTr="00AC0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A6A4A4B" w14:textId="77777777" w:rsidR="00F7422F" w:rsidRDefault="00F7422F" w:rsidP="00AC0B8C">
            <w:pPr>
              <w:jc w:val="both"/>
              <w:textAlignment w:val="baseline"/>
              <w:rPr>
                <w:rFonts w:ascii="Arial" w:eastAsia="Times New Roman" w:hAnsi="Arial" w:cs="Arial"/>
                <w:color w:val="FFFFFF"/>
                <w:lang w:eastAsia="en-GB"/>
              </w:rPr>
            </w:pPr>
            <w:r>
              <w:rPr>
                <w:rFonts w:ascii="Arial" w:eastAsia="Times New Roman" w:hAnsi="Arial" w:cs="Arial"/>
                <w:color w:val="FFFFFF"/>
                <w:lang w:eastAsia="en-GB"/>
              </w:rPr>
              <w:t xml:space="preserve"> #</w:t>
            </w:r>
          </w:p>
        </w:tc>
        <w:tc>
          <w:tcPr>
            <w:tcW w:w="1843" w:type="dxa"/>
            <w:hideMark/>
          </w:tcPr>
          <w:p w14:paraId="2AB0D9B1"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Area</w:t>
            </w:r>
            <w:r w:rsidRPr="00B80E2F">
              <w:rPr>
                <w:rFonts w:ascii="Arial" w:eastAsia="Times New Roman" w:hAnsi="Arial" w:cs="Arial"/>
                <w:lang w:eastAsia="en-GB"/>
              </w:rPr>
              <w:t> </w:t>
            </w:r>
          </w:p>
        </w:tc>
        <w:tc>
          <w:tcPr>
            <w:tcW w:w="2126" w:type="dxa"/>
            <w:hideMark/>
          </w:tcPr>
          <w:p w14:paraId="5D9C28DA"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Review &amp; Sign-off</w:t>
            </w:r>
            <w:r w:rsidRPr="00B80E2F">
              <w:rPr>
                <w:rFonts w:ascii="Arial" w:eastAsia="Times New Roman" w:hAnsi="Arial" w:cs="Arial"/>
                <w:lang w:eastAsia="en-GB"/>
              </w:rPr>
              <w:t> </w:t>
            </w:r>
          </w:p>
        </w:tc>
        <w:tc>
          <w:tcPr>
            <w:tcW w:w="2410" w:type="dxa"/>
            <w:hideMark/>
          </w:tcPr>
          <w:p w14:paraId="4AD80CF6"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Review &amp; Comment</w:t>
            </w:r>
            <w:r w:rsidRPr="00B80E2F">
              <w:rPr>
                <w:rFonts w:ascii="Arial" w:eastAsia="Times New Roman" w:hAnsi="Arial" w:cs="Arial"/>
                <w:lang w:eastAsia="en-GB"/>
              </w:rPr>
              <w:t> </w:t>
            </w:r>
          </w:p>
        </w:tc>
        <w:tc>
          <w:tcPr>
            <w:tcW w:w="2126" w:type="dxa"/>
            <w:hideMark/>
          </w:tcPr>
          <w:p w14:paraId="5D760412"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Information Only</w:t>
            </w:r>
            <w:r w:rsidRPr="00B80E2F">
              <w:rPr>
                <w:rFonts w:ascii="Arial" w:eastAsia="Times New Roman" w:hAnsi="Arial" w:cs="Arial"/>
                <w:lang w:eastAsia="en-GB"/>
              </w:rPr>
              <w:t> </w:t>
            </w:r>
          </w:p>
        </w:tc>
      </w:tr>
      <w:tr w:rsidR="00F7422F" w:rsidRPr="00B80E2F" w14:paraId="34A41D77" w14:textId="77777777" w:rsidTr="00AC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33493" w14:textId="77777777" w:rsidR="00F7422F" w:rsidRDefault="00F7422F" w:rsidP="00AC0B8C">
            <w:pPr>
              <w:jc w:val="both"/>
              <w:textAlignment w:val="baseline"/>
              <w:rPr>
                <w:b w:val="0"/>
              </w:rPr>
            </w:pPr>
            <w:r>
              <w:rPr>
                <w:b w:val="0"/>
              </w:rPr>
              <w:t>1</w:t>
            </w:r>
          </w:p>
        </w:tc>
        <w:tc>
          <w:tcPr>
            <w:tcW w:w="1843" w:type="dxa"/>
            <w:hideMark/>
          </w:tcPr>
          <w:p w14:paraId="1EF4BAAE"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rsidRPr="00D41821">
              <w:t>Managers</w:t>
            </w:r>
          </w:p>
        </w:tc>
        <w:tc>
          <w:tcPr>
            <w:tcW w:w="2126" w:type="dxa"/>
            <w:hideMark/>
          </w:tcPr>
          <w:p w14:paraId="2DAA5F6F" w14:textId="77777777" w:rsidR="00F742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t>Kristin Tolle</w:t>
            </w:r>
          </w:p>
          <w:p w14:paraId="7C1BDDF7"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t>Jeremy Reynolds</w:t>
            </w:r>
          </w:p>
        </w:tc>
        <w:tc>
          <w:tcPr>
            <w:tcW w:w="2410" w:type="dxa"/>
            <w:hideMark/>
          </w:tcPr>
          <w:p w14:paraId="541F5938"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c>
          <w:tcPr>
            <w:tcW w:w="2126" w:type="dxa"/>
            <w:hideMark/>
          </w:tcPr>
          <w:p w14:paraId="51AEA95C"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t>Judy Meyer</w:t>
            </w:r>
          </w:p>
        </w:tc>
      </w:tr>
      <w:tr w:rsidR="00F7422F" w:rsidRPr="00B80E2F" w14:paraId="554DB280" w14:textId="77777777" w:rsidTr="00AC0B8C">
        <w:tc>
          <w:tcPr>
            <w:cnfStyle w:val="001000000000" w:firstRow="0" w:lastRow="0" w:firstColumn="1" w:lastColumn="0" w:oddVBand="0" w:evenVBand="0" w:oddHBand="0" w:evenHBand="0" w:firstRowFirstColumn="0" w:firstRowLastColumn="0" w:lastRowFirstColumn="0" w:lastRowLastColumn="0"/>
            <w:tcW w:w="562" w:type="dxa"/>
          </w:tcPr>
          <w:p w14:paraId="170B3F6A" w14:textId="77777777" w:rsidR="00F7422F" w:rsidRDefault="00F7422F" w:rsidP="00AC0B8C">
            <w:pPr>
              <w:jc w:val="both"/>
              <w:textAlignment w:val="baseline"/>
              <w:rPr>
                <w:b w:val="0"/>
              </w:rPr>
            </w:pPr>
            <w:r>
              <w:rPr>
                <w:b w:val="0"/>
              </w:rPr>
              <w:t>2</w:t>
            </w:r>
          </w:p>
        </w:tc>
        <w:tc>
          <w:tcPr>
            <w:tcW w:w="1843" w:type="dxa"/>
            <w:hideMark/>
          </w:tcPr>
          <w:p w14:paraId="258C8F8A"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rsidRPr="00D41821">
              <w:t>Project Managers</w:t>
            </w:r>
          </w:p>
        </w:tc>
        <w:tc>
          <w:tcPr>
            <w:tcW w:w="2126" w:type="dxa"/>
            <w:hideMark/>
          </w:tcPr>
          <w:p w14:paraId="1C6B664B"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Sushma Vegunta</w:t>
            </w:r>
          </w:p>
        </w:tc>
        <w:tc>
          <w:tcPr>
            <w:tcW w:w="2410" w:type="dxa"/>
            <w:hideMark/>
          </w:tcPr>
          <w:p w14:paraId="5F4017D2"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Pamela Watson</w:t>
            </w:r>
          </w:p>
        </w:tc>
        <w:tc>
          <w:tcPr>
            <w:tcW w:w="2126" w:type="dxa"/>
            <w:hideMark/>
          </w:tcPr>
          <w:p w14:paraId="38DEC58E"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Marla Michaels</w:t>
            </w:r>
          </w:p>
        </w:tc>
      </w:tr>
      <w:tr w:rsidR="00F7422F" w:rsidRPr="00B80E2F" w14:paraId="1777554C" w14:textId="77777777" w:rsidTr="00AC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C5B124" w14:textId="77777777" w:rsidR="00F7422F" w:rsidRDefault="00F7422F" w:rsidP="00AC0B8C">
            <w:pPr>
              <w:jc w:val="both"/>
              <w:textAlignment w:val="baseline"/>
              <w:rPr>
                <w:b w:val="0"/>
              </w:rPr>
            </w:pPr>
            <w:r>
              <w:rPr>
                <w:b w:val="0"/>
              </w:rPr>
              <w:t>3</w:t>
            </w:r>
          </w:p>
        </w:tc>
        <w:tc>
          <w:tcPr>
            <w:tcW w:w="1843" w:type="dxa"/>
            <w:hideMark/>
          </w:tcPr>
          <w:p w14:paraId="5B298758"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r w:rsidRPr="00D41821">
              <w:t>Trainers</w:t>
            </w:r>
          </w:p>
        </w:tc>
        <w:tc>
          <w:tcPr>
            <w:tcW w:w="2126" w:type="dxa"/>
            <w:hideMark/>
          </w:tcPr>
          <w:p w14:paraId="633A2FEE"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c>
          <w:tcPr>
            <w:tcW w:w="2410" w:type="dxa"/>
            <w:hideMark/>
          </w:tcPr>
          <w:p w14:paraId="4A4DAC0E" w14:textId="77777777" w:rsidR="00F742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r>
              <w:t>Mithun Prasad</w:t>
            </w:r>
          </w:p>
          <w:p w14:paraId="20CE72D3" w14:textId="77777777" w:rsidR="00F742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r>
              <w:t>Buck Woody</w:t>
            </w:r>
          </w:p>
          <w:p w14:paraId="2B17C50C" w14:textId="77777777" w:rsidR="00F742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r>
              <w:t>Ryan Swanstrom</w:t>
            </w:r>
          </w:p>
          <w:p w14:paraId="49EF2045" w14:textId="77777777" w:rsidR="00F742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r>
              <w:t>Micheleen Harris</w:t>
            </w:r>
          </w:p>
          <w:p w14:paraId="75B5D8C5" w14:textId="77777777" w:rsidR="00F742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r>
              <w:t xml:space="preserve">Seth </w:t>
            </w:r>
            <w:r w:rsidRPr="00D41821">
              <w:t>Mottaghinejad</w:t>
            </w:r>
          </w:p>
          <w:p w14:paraId="5C49F85F" w14:textId="77777777" w:rsidR="00F7422F" w:rsidRPr="00B80E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r w:rsidRPr="00D41821">
              <w:t>Ali-Kazim Zaidi</w:t>
            </w:r>
          </w:p>
        </w:tc>
        <w:tc>
          <w:tcPr>
            <w:tcW w:w="2126" w:type="dxa"/>
            <w:hideMark/>
          </w:tcPr>
          <w:p w14:paraId="1CCA49A1"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r>
      <w:tr w:rsidR="00F7422F" w:rsidRPr="00B80E2F" w14:paraId="6230CCB1" w14:textId="77777777" w:rsidTr="00AC0B8C">
        <w:tc>
          <w:tcPr>
            <w:cnfStyle w:val="001000000000" w:firstRow="0" w:lastRow="0" w:firstColumn="1" w:lastColumn="0" w:oddVBand="0" w:evenVBand="0" w:oddHBand="0" w:evenHBand="0" w:firstRowFirstColumn="0" w:firstRowLastColumn="0" w:lastRowFirstColumn="0" w:lastRowLastColumn="0"/>
            <w:tcW w:w="562" w:type="dxa"/>
          </w:tcPr>
          <w:p w14:paraId="580FF3BD" w14:textId="77777777" w:rsidR="00F7422F" w:rsidRPr="00B80E2F" w:rsidRDefault="00F7422F" w:rsidP="00AC0B8C">
            <w:pPr>
              <w:jc w:val="both"/>
              <w:textAlignment w:val="baseline"/>
              <w:rPr>
                <w:b w:val="0"/>
              </w:rPr>
            </w:pPr>
            <w:r>
              <w:rPr>
                <w:b w:val="0"/>
              </w:rPr>
              <w:t>4</w:t>
            </w:r>
          </w:p>
        </w:tc>
        <w:tc>
          <w:tcPr>
            <w:tcW w:w="1843" w:type="dxa"/>
            <w:hideMark/>
          </w:tcPr>
          <w:p w14:paraId="77067D29"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rsidRPr="00D41821">
              <w:t>Final sign-off</w:t>
            </w:r>
          </w:p>
        </w:tc>
        <w:tc>
          <w:tcPr>
            <w:tcW w:w="2126" w:type="dxa"/>
            <w:hideMark/>
          </w:tcPr>
          <w:p w14:paraId="4EFC967D" w14:textId="77777777" w:rsidR="00F742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Kristin Tolle</w:t>
            </w:r>
          </w:p>
          <w:p w14:paraId="4B261858"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Jeremy Reynolds</w:t>
            </w:r>
          </w:p>
        </w:tc>
        <w:tc>
          <w:tcPr>
            <w:tcW w:w="2410" w:type="dxa"/>
            <w:hideMark/>
          </w:tcPr>
          <w:p w14:paraId="0F80C722" w14:textId="77777777" w:rsidR="00F7422F" w:rsidRPr="00B80E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p>
        </w:tc>
        <w:tc>
          <w:tcPr>
            <w:tcW w:w="2126" w:type="dxa"/>
            <w:hideMark/>
          </w:tcPr>
          <w:p w14:paraId="5A640AB0" w14:textId="77777777" w:rsidR="00F742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Sushma Vegunta</w:t>
            </w:r>
          </w:p>
          <w:p w14:paraId="4AFAE9A3" w14:textId="77777777" w:rsidR="00F742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Pamela Watson</w:t>
            </w:r>
          </w:p>
          <w:p w14:paraId="16E1FB0B" w14:textId="77777777" w:rsidR="00F742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t>Marla Michaels</w:t>
            </w:r>
          </w:p>
          <w:p w14:paraId="76688CE4" w14:textId="77777777" w:rsidR="00F742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r w:rsidRPr="00D41821">
              <w:t>Ali-Kazim Zaidi</w:t>
            </w:r>
          </w:p>
          <w:p w14:paraId="23F1F400" w14:textId="77777777" w:rsidR="00F742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r>
              <w:t xml:space="preserve">Seth </w:t>
            </w:r>
            <w:r w:rsidRPr="00D41821">
              <w:t>Mottaghinejad</w:t>
            </w:r>
          </w:p>
          <w:p w14:paraId="142A7081" w14:textId="77777777" w:rsidR="00F742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r>
              <w:t>Micheleen Harris</w:t>
            </w:r>
          </w:p>
          <w:p w14:paraId="3B2AC9CC" w14:textId="77777777" w:rsidR="00F742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r>
              <w:t>Ryan Swanstrom</w:t>
            </w:r>
          </w:p>
          <w:p w14:paraId="738C7524" w14:textId="77777777" w:rsidR="00F742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r>
              <w:t>Buck Woody</w:t>
            </w:r>
          </w:p>
          <w:p w14:paraId="6E76E4B4" w14:textId="77777777" w:rsidR="00F7422F" w:rsidRPr="00B80E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r>
              <w:t>Mithun Prasad</w:t>
            </w:r>
          </w:p>
        </w:tc>
      </w:tr>
    </w:tbl>
    <w:p w14:paraId="05299385" w14:textId="77777777" w:rsidR="00F7422F" w:rsidRDefault="00F7422F" w:rsidP="00F7422F">
      <w:pPr>
        <w:spacing w:after="0" w:line="240" w:lineRule="auto"/>
      </w:pPr>
    </w:p>
    <w:p w14:paraId="270D1A67" w14:textId="77777777" w:rsidR="00F7422F" w:rsidRPr="00F24711" w:rsidRDefault="00F7422F" w:rsidP="00F7422F">
      <w:pPr>
        <w:pStyle w:val="Heading3"/>
        <w:rPr>
          <w:rFonts w:asciiTheme="minorHAnsi" w:hAnsiTheme="minorHAnsi"/>
        </w:rPr>
      </w:pPr>
      <w:bookmarkStart w:id="5" w:name="_Toc472496836"/>
      <w:r>
        <w:rPr>
          <w:rFonts w:asciiTheme="minorHAnsi" w:hAnsiTheme="minorHAnsi"/>
        </w:rPr>
        <w:t>References</w:t>
      </w:r>
      <w:bookmarkEnd w:id="5"/>
    </w:p>
    <w:p w14:paraId="3CBAA707" w14:textId="77777777" w:rsidR="00F7422F" w:rsidRPr="001C0442" w:rsidRDefault="00F7422F" w:rsidP="00F7422F">
      <w:pPr>
        <w:spacing w:after="0" w:line="240" w:lineRule="auto"/>
      </w:pPr>
    </w:p>
    <w:tbl>
      <w:tblPr>
        <w:tblStyle w:val="GridTable4-Accent5"/>
        <w:tblW w:w="9067" w:type="dxa"/>
        <w:tblLayout w:type="fixed"/>
        <w:tblLook w:val="04A0" w:firstRow="1" w:lastRow="0" w:firstColumn="1" w:lastColumn="0" w:noHBand="0" w:noVBand="1"/>
      </w:tblPr>
      <w:tblGrid>
        <w:gridCol w:w="2126"/>
        <w:gridCol w:w="2410"/>
        <w:gridCol w:w="4531"/>
      </w:tblGrid>
      <w:tr w:rsidR="00F7422F" w:rsidRPr="00B80E2F" w14:paraId="11BB97F4" w14:textId="77777777" w:rsidTr="00AC0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hideMark/>
          </w:tcPr>
          <w:p w14:paraId="5FA68791" w14:textId="77777777" w:rsidR="00F7422F" w:rsidRPr="00B80E2F" w:rsidRDefault="00F7422F" w:rsidP="00AC0B8C">
            <w:pPr>
              <w:jc w:val="both"/>
              <w:textAlignment w:val="baseline"/>
              <w:rPr>
                <w:rFonts w:ascii="Times New Roman" w:eastAsia="Times New Roman" w:hAnsi="Times New Roman" w:cs="Times New Roman"/>
                <w:sz w:val="24"/>
                <w:szCs w:val="24"/>
                <w:lang w:eastAsia="en-GB"/>
              </w:rPr>
            </w:pPr>
            <w:r>
              <w:rPr>
                <w:rFonts w:ascii="Arial" w:eastAsia="Times New Roman" w:hAnsi="Arial" w:cs="Arial"/>
                <w:color w:val="FFFFFF"/>
                <w:lang w:eastAsia="en-GB"/>
              </w:rPr>
              <w:t>Document</w:t>
            </w:r>
            <w:r w:rsidRPr="00B80E2F">
              <w:rPr>
                <w:rFonts w:ascii="Arial" w:eastAsia="Times New Roman" w:hAnsi="Arial" w:cs="Arial"/>
                <w:lang w:eastAsia="en-GB"/>
              </w:rPr>
              <w:t> </w:t>
            </w:r>
          </w:p>
        </w:tc>
        <w:tc>
          <w:tcPr>
            <w:tcW w:w="2410" w:type="dxa"/>
            <w:hideMark/>
          </w:tcPr>
          <w:p w14:paraId="12AB9F38"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Path</w:t>
            </w:r>
            <w:r w:rsidRPr="00B80E2F">
              <w:rPr>
                <w:rFonts w:ascii="Arial" w:eastAsia="Times New Roman" w:hAnsi="Arial" w:cs="Arial"/>
                <w:lang w:eastAsia="en-GB"/>
              </w:rPr>
              <w:t> </w:t>
            </w:r>
          </w:p>
        </w:tc>
        <w:tc>
          <w:tcPr>
            <w:tcW w:w="4531" w:type="dxa"/>
            <w:hideMark/>
          </w:tcPr>
          <w:p w14:paraId="5D07DD24" w14:textId="77777777" w:rsidR="00F7422F" w:rsidRPr="00B80E2F" w:rsidRDefault="00F7422F"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Description</w:t>
            </w:r>
            <w:r w:rsidRPr="00B80E2F">
              <w:rPr>
                <w:rFonts w:ascii="Arial" w:eastAsia="Times New Roman" w:hAnsi="Arial" w:cs="Arial"/>
                <w:lang w:eastAsia="en-GB"/>
              </w:rPr>
              <w:t> </w:t>
            </w:r>
          </w:p>
        </w:tc>
      </w:tr>
      <w:tr w:rsidR="00F7422F" w:rsidRPr="00B80E2F" w14:paraId="1371DB85" w14:textId="77777777" w:rsidTr="00AC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hideMark/>
          </w:tcPr>
          <w:p w14:paraId="64C1385E" w14:textId="77777777" w:rsidR="00F7422F" w:rsidRPr="00B80E2F" w:rsidRDefault="00F7422F" w:rsidP="00AC0B8C">
            <w:pPr>
              <w:jc w:val="both"/>
              <w:textAlignment w:val="baseline"/>
            </w:pPr>
          </w:p>
        </w:tc>
        <w:tc>
          <w:tcPr>
            <w:tcW w:w="2410" w:type="dxa"/>
            <w:hideMark/>
          </w:tcPr>
          <w:p w14:paraId="639C47FC"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c>
          <w:tcPr>
            <w:tcW w:w="4531" w:type="dxa"/>
            <w:hideMark/>
          </w:tcPr>
          <w:p w14:paraId="7D828694"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r>
      <w:tr w:rsidR="00F7422F" w:rsidRPr="00B80E2F" w14:paraId="6650F027" w14:textId="77777777" w:rsidTr="00AC0B8C">
        <w:tc>
          <w:tcPr>
            <w:cnfStyle w:val="001000000000" w:firstRow="0" w:lastRow="0" w:firstColumn="1" w:lastColumn="0" w:oddVBand="0" w:evenVBand="0" w:oddHBand="0" w:evenHBand="0" w:firstRowFirstColumn="0" w:firstRowLastColumn="0" w:lastRowFirstColumn="0" w:lastRowLastColumn="0"/>
            <w:tcW w:w="2126" w:type="dxa"/>
          </w:tcPr>
          <w:p w14:paraId="11FF4B9F" w14:textId="77777777" w:rsidR="00F7422F" w:rsidRPr="00B80E2F" w:rsidRDefault="00F7422F" w:rsidP="00AC0B8C">
            <w:pPr>
              <w:jc w:val="both"/>
              <w:textAlignment w:val="baseline"/>
            </w:pPr>
          </w:p>
        </w:tc>
        <w:tc>
          <w:tcPr>
            <w:tcW w:w="2410" w:type="dxa"/>
          </w:tcPr>
          <w:p w14:paraId="0A04BF1F"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p>
        </w:tc>
        <w:tc>
          <w:tcPr>
            <w:tcW w:w="4531" w:type="dxa"/>
            <w:hideMark/>
          </w:tcPr>
          <w:p w14:paraId="7324D01D"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p>
        </w:tc>
      </w:tr>
      <w:tr w:rsidR="00F7422F" w:rsidRPr="00B80E2F" w14:paraId="7AF245EE" w14:textId="77777777" w:rsidTr="00AC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hideMark/>
          </w:tcPr>
          <w:p w14:paraId="4A19FFAE" w14:textId="77777777" w:rsidR="00F7422F" w:rsidRPr="00B80E2F" w:rsidRDefault="00F7422F" w:rsidP="00AC0B8C">
            <w:pPr>
              <w:jc w:val="both"/>
              <w:textAlignment w:val="baseline"/>
            </w:pPr>
          </w:p>
        </w:tc>
        <w:tc>
          <w:tcPr>
            <w:tcW w:w="2410" w:type="dxa"/>
            <w:hideMark/>
          </w:tcPr>
          <w:p w14:paraId="6272852F" w14:textId="77777777" w:rsidR="00F7422F" w:rsidRPr="00B80E2F" w:rsidRDefault="00F7422F" w:rsidP="00AC0B8C">
            <w:pPr>
              <w:textAlignment w:val="baseline"/>
              <w:cnfStyle w:val="000000100000" w:firstRow="0" w:lastRow="0" w:firstColumn="0" w:lastColumn="0" w:oddVBand="0" w:evenVBand="0" w:oddHBand="1" w:evenHBand="0" w:firstRowFirstColumn="0" w:firstRowLastColumn="0" w:lastRowFirstColumn="0" w:lastRowLastColumn="0"/>
            </w:pPr>
          </w:p>
        </w:tc>
        <w:tc>
          <w:tcPr>
            <w:tcW w:w="4531" w:type="dxa"/>
            <w:hideMark/>
          </w:tcPr>
          <w:p w14:paraId="5E6C4725" w14:textId="77777777" w:rsidR="00F7422F" w:rsidRPr="00B80E2F" w:rsidRDefault="00F7422F" w:rsidP="00AC0B8C">
            <w:pPr>
              <w:jc w:val="both"/>
              <w:textAlignment w:val="baseline"/>
              <w:cnfStyle w:val="000000100000" w:firstRow="0" w:lastRow="0" w:firstColumn="0" w:lastColumn="0" w:oddVBand="0" w:evenVBand="0" w:oddHBand="1" w:evenHBand="0" w:firstRowFirstColumn="0" w:firstRowLastColumn="0" w:lastRowFirstColumn="0" w:lastRowLastColumn="0"/>
            </w:pPr>
          </w:p>
        </w:tc>
      </w:tr>
      <w:tr w:rsidR="00F7422F" w:rsidRPr="00B80E2F" w14:paraId="48543D02" w14:textId="77777777" w:rsidTr="00AC0B8C">
        <w:tc>
          <w:tcPr>
            <w:cnfStyle w:val="001000000000" w:firstRow="0" w:lastRow="0" w:firstColumn="1" w:lastColumn="0" w:oddVBand="0" w:evenVBand="0" w:oddHBand="0" w:evenHBand="0" w:firstRowFirstColumn="0" w:firstRowLastColumn="0" w:lastRowFirstColumn="0" w:lastRowLastColumn="0"/>
            <w:tcW w:w="2126" w:type="dxa"/>
            <w:hideMark/>
          </w:tcPr>
          <w:p w14:paraId="3B71C674" w14:textId="77777777" w:rsidR="00F7422F" w:rsidRPr="00B80E2F" w:rsidRDefault="00F7422F" w:rsidP="00AC0B8C">
            <w:pPr>
              <w:jc w:val="both"/>
              <w:textAlignment w:val="baseline"/>
            </w:pPr>
          </w:p>
        </w:tc>
        <w:tc>
          <w:tcPr>
            <w:tcW w:w="2410" w:type="dxa"/>
            <w:hideMark/>
          </w:tcPr>
          <w:p w14:paraId="16D727E2" w14:textId="77777777" w:rsidR="00F7422F" w:rsidRPr="00B80E2F" w:rsidRDefault="00F7422F" w:rsidP="00AC0B8C">
            <w:pPr>
              <w:textAlignment w:val="baseline"/>
              <w:cnfStyle w:val="000000000000" w:firstRow="0" w:lastRow="0" w:firstColumn="0" w:lastColumn="0" w:oddVBand="0" w:evenVBand="0" w:oddHBand="0" w:evenHBand="0" w:firstRowFirstColumn="0" w:firstRowLastColumn="0" w:lastRowFirstColumn="0" w:lastRowLastColumn="0"/>
            </w:pPr>
          </w:p>
        </w:tc>
        <w:tc>
          <w:tcPr>
            <w:tcW w:w="4531" w:type="dxa"/>
            <w:hideMark/>
          </w:tcPr>
          <w:p w14:paraId="5721D77A" w14:textId="77777777" w:rsidR="00F7422F" w:rsidRPr="00B80E2F" w:rsidRDefault="00F7422F" w:rsidP="00AC0B8C">
            <w:pPr>
              <w:jc w:val="both"/>
              <w:textAlignment w:val="baseline"/>
              <w:cnfStyle w:val="000000000000" w:firstRow="0" w:lastRow="0" w:firstColumn="0" w:lastColumn="0" w:oddVBand="0" w:evenVBand="0" w:oddHBand="0" w:evenHBand="0" w:firstRowFirstColumn="0" w:firstRowLastColumn="0" w:lastRowFirstColumn="0" w:lastRowLastColumn="0"/>
            </w:pPr>
          </w:p>
        </w:tc>
      </w:tr>
    </w:tbl>
    <w:p w14:paraId="62B55FD3" w14:textId="77777777" w:rsidR="00F7422F" w:rsidRDefault="00F7422F" w:rsidP="00F7422F">
      <w:pPr>
        <w:rPr>
          <w:rFonts w:eastAsia="Times New Roman" w:cs="Arial"/>
          <w:b/>
          <w:bCs/>
          <w:color w:val="1F497D"/>
          <w:kern w:val="32"/>
          <w:sz w:val="28"/>
          <w:szCs w:val="32"/>
        </w:rPr>
      </w:pPr>
      <w:r>
        <w:br w:type="page"/>
      </w:r>
    </w:p>
    <w:p w14:paraId="632A0348" w14:textId="77777777" w:rsidR="00F7422F" w:rsidRPr="001C0442" w:rsidRDefault="00F7422F" w:rsidP="00F7422F">
      <w:pPr>
        <w:pStyle w:val="Heading1"/>
        <w:ind w:left="360" w:hanging="360"/>
        <w:rPr>
          <w:rFonts w:asciiTheme="minorHAnsi" w:hAnsiTheme="minorHAnsi"/>
          <w:lang w:val="en-GB"/>
        </w:rPr>
      </w:pPr>
      <w:bookmarkStart w:id="6" w:name="_Toc472496837"/>
      <w:r w:rsidRPr="001C0442">
        <w:rPr>
          <w:rFonts w:asciiTheme="minorHAnsi" w:hAnsiTheme="minorHAnsi"/>
          <w:lang w:val="en-GB"/>
        </w:rPr>
        <w:lastRenderedPageBreak/>
        <w:t>Summary</w:t>
      </w:r>
      <w:bookmarkEnd w:id="6"/>
    </w:p>
    <w:p w14:paraId="5DCCD4FE" w14:textId="77777777" w:rsidR="00F7422F" w:rsidRPr="001C0442" w:rsidRDefault="00F7422F" w:rsidP="00F7422F"/>
    <w:p w14:paraId="1A542A27" w14:textId="305607D8" w:rsidR="00F7422F" w:rsidRDefault="00F7422F" w:rsidP="00CC2FC6">
      <w:r w:rsidRPr="001C0442">
        <w:t>This</w:t>
      </w:r>
      <w:r>
        <w:t xml:space="preserve"> document </w:t>
      </w:r>
      <w:r w:rsidR="00CC2FC6">
        <w:t xml:space="preserve">defines the standard operating procedures for creating course in the course catalog that is hosted on the learnanalytics portal. This document is organized so that the contents can provide a link to </w:t>
      </w:r>
      <w:r w:rsidR="00950650">
        <w:t>the area of interest to the pers</w:t>
      </w:r>
      <w:r w:rsidR="00CC2FC6">
        <w:t>on performing the updates.</w:t>
      </w:r>
    </w:p>
    <w:p w14:paraId="6F3BDE9E" w14:textId="6E44CB72" w:rsidR="00CC2FC6" w:rsidRDefault="00CC2FC6" w:rsidP="00CC2FC6">
      <w:r>
        <w:t>You will notice that as part of the development process, there are certain operations that should be performed by certain roles in the team, this is to aid the courseware development process and is summarized in the table below. In addition, the rights to publish and create new course will be locked down to PM and Managers only in the future</w:t>
      </w:r>
    </w:p>
    <w:tbl>
      <w:tblPr>
        <w:tblStyle w:val="GridTable4-Accent5"/>
        <w:tblW w:w="9351" w:type="dxa"/>
        <w:tblLook w:val="04A0" w:firstRow="1" w:lastRow="0" w:firstColumn="1" w:lastColumn="0" w:noHBand="0" w:noVBand="1"/>
      </w:tblPr>
      <w:tblGrid>
        <w:gridCol w:w="4878"/>
        <w:gridCol w:w="2220"/>
        <w:gridCol w:w="2253"/>
      </w:tblGrid>
      <w:tr w:rsidR="00CC2FC6" w:rsidRPr="00B80E2F" w14:paraId="2AAC6225" w14:textId="77777777" w:rsidTr="00D1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hideMark/>
          </w:tcPr>
          <w:p w14:paraId="4768170B" w14:textId="13FFA0DD" w:rsidR="00CC2FC6" w:rsidRPr="00B80E2F" w:rsidRDefault="00627A8A" w:rsidP="00AC0B8C">
            <w:pPr>
              <w:jc w:val="both"/>
              <w:textAlignment w:val="baseline"/>
              <w:rPr>
                <w:rFonts w:ascii="Times New Roman" w:eastAsia="Times New Roman" w:hAnsi="Times New Roman" w:cs="Times New Roman"/>
                <w:sz w:val="24"/>
                <w:szCs w:val="24"/>
                <w:lang w:eastAsia="en-GB"/>
              </w:rPr>
            </w:pPr>
            <w:r>
              <w:rPr>
                <w:rFonts w:ascii="Arial" w:eastAsia="Times New Roman" w:hAnsi="Arial" w:cs="Arial"/>
                <w:color w:val="FFFFFF"/>
                <w:lang w:eastAsia="en-GB"/>
              </w:rPr>
              <w:t>GitHub</w:t>
            </w:r>
            <w:r w:rsidR="00CC2FC6">
              <w:rPr>
                <w:rFonts w:ascii="Arial" w:eastAsia="Times New Roman" w:hAnsi="Arial" w:cs="Arial"/>
                <w:color w:val="FFFFFF"/>
                <w:lang w:eastAsia="en-GB"/>
              </w:rPr>
              <w:t xml:space="preserve"> Activity</w:t>
            </w:r>
            <w:r w:rsidR="00CC2FC6" w:rsidRPr="00B80E2F">
              <w:rPr>
                <w:rFonts w:ascii="Arial" w:eastAsia="Times New Roman" w:hAnsi="Arial" w:cs="Arial"/>
                <w:lang w:eastAsia="en-GB"/>
              </w:rPr>
              <w:t> </w:t>
            </w:r>
          </w:p>
        </w:tc>
        <w:tc>
          <w:tcPr>
            <w:tcW w:w="2220" w:type="dxa"/>
          </w:tcPr>
          <w:p w14:paraId="79C7D6FF" w14:textId="0ABD8B5C" w:rsidR="00CC2FC6" w:rsidRPr="00B80E2F" w:rsidRDefault="00CC2FC6"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lang w:eastAsia="en-GB"/>
              </w:rPr>
            </w:pPr>
            <w:r>
              <w:rPr>
                <w:rFonts w:ascii="Arial" w:eastAsia="Times New Roman" w:hAnsi="Arial" w:cs="Arial"/>
                <w:color w:val="FFFFFF"/>
                <w:lang w:eastAsia="en-GB"/>
              </w:rPr>
              <w:t>Role</w:t>
            </w:r>
          </w:p>
        </w:tc>
        <w:tc>
          <w:tcPr>
            <w:tcW w:w="2253" w:type="dxa"/>
            <w:hideMark/>
          </w:tcPr>
          <w:p w14:paraId="7F48E5FF" w14:textId="3FF3E0E7" w:rsidR="00CC2FC6" w:rsidRPr="00B80E2F" w:rsidRDefault="00CC2FC6" w:rsidP="00AC0B8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w:eastAsia="Times New Roman" w:hAnsi="Arial" w:cs="Arial"/>
                <w:color w:val="FFFFFF"/>
                <w:lang w:eastAsia="en-GB"/>
              </w:rPr>
              <w:t>Personnel</w:t>
            </w:r>
          </w:p>
        </w:tc>
      </w:tr>
      <w:tr w:rsidR="003C7A5A" w:rsidRPr="00B80E2F" w14:paraId="2EA0F587" w14:textId="77777777" w:rsidTr="00D1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hideMark/>
          </w:tcPr>
          <w:p w14:paraId="7A7ED547" w14:textId="754C3E5C" w:rsidR="003C7A5A" w:rsidRPr="00CC2FC6" w:rsidRDefault="003C7A5A" w:rsidP="003C7A5A">
            <w:pPr>
              <w:jc w:val="both"/>
              <w:textAlignment w:val="baseline"/>
              <w:rPr>
                <w:b w:val="0"/>
              </w:rPr>
            </w:pPr>
            <w:r>
              <w:rPr>
                <w:b w:val="0"/>
              </w:rPr>
              <w:t>Create New GitHub Private Repository</w:t>
            </w:r>
            <w:r w:rsidRPr="00CC2FC6">
              <w:rPr>
                <w:b w:val="0"/>
              </w:rPr>
              <w:t> </w:t>
            </w:r>
          </w:p>
        </w:tc>
        <w:tc>
          <w:tcPr>
            <w:tcW w:w="2220" w:type="dxa"/>
          </w:tcPr>
          <w:p w14:paraId="647D72C8" w14:textId="49D9639D" w:rsidR="003C7A5A" w:rsidRDefault="003C7A5A" w:rsidP="003C7A5A">
            <w:pPr>
              <w:jc w:val="both"/>
              <w:textAlignment w:val="baseline"/>
              <w:cnfStyle w:val="000000100000" w:firstRow="0" w:lastRow="0" w:firstColumn="0" w:lastColumn="0" w:oddVBand="0" w:evenVBand="0" w:oddHBand="1" w:evenHBand="0" w:firstRowFirstColumn="0" w:firstRowLastColumn="0" w:lastRowFirstColumn="0" w:lastRowLastColumn="0"/>
            </w:pPr>
            <w:r>
              <w:t>Trainers</w:t>
            </w:r>
            <w:r w:rsidR="009F148B">
              <w:t>/PM</w:t>
            </w:r>
          </w:p>
        </w:tc>
        <w:tc>
          <w:tcPr>
            <w:tcW w:w="2253" w:type="dxa"/>
            <w:hideMark/>
          </w:tcPr>
          <w:p w14:paraId="1D80F7D6" w14:textId="77777777" w:rsidR="003C7A5A" w:rsidRDefault="003C7A5A" w:rsidP="003C7A5A">
            <w:pPr>
              <w:textAlignment w:val="baseline"/>
              <w:cnfStyle w:val="000000100000" w:firstRow="0" w:lastRow="0" w:firstColumn="0" w:lastColumn="0" w:oddVBand="0" w:evenVBand="0" w:oddHBand="1" w:evenHBand="0" w:firstRowFirstColumn="0" w:firstRowLastColumn="0" w:lastRowFirstColumn="0" w:lastRowLastColumn="0"/>
            </w:pPr>
            <w:r>
              <w:t>Mithun Prasad</w:t>
            </w:r>
          </w:p>
          <w:p w14:paraId="77B091E6" w14:textId="77777777" w:rsidR="003C7A5A" w:rsidRDefault="003C7A5A" w:rsidP="003C7A5A">
            <w:pPr>
              <w:textAlignment w:val="baseline"/>
              <w:cnfStyle w:val="000000100000" w:firstRow="0" w:lastRow="0" w:firstColumn="0" w:lastColumn="0" w:oddVBand="0" w:evenVBand="0" w:oddHBand="1" w:evenHBand="0" w:firstRowFirstColumn="0" w:firstRowLastColumn="0" w:lastRowFirstColumn="0" w:lastRowLastColumn="0"/>
            </w:pPr>
            <w:r>
              <w:t>Buck Woody</w:t>
            </w:r>
          </w:p>
          <w:p w14:paraId="4BDA177F" w14:textId="77777777" w:rsidR="003C7A5A" w:rsidRDefault="003C7A5A" w:rsidP="003C7A5A">
            <w:pPr>
              <w:textAlignment w:val="baseline"/>
              <w:cnfStyle w:val="000000100000" w:firstRow="0" w:lastRow="0" w:firstColumn="0" w:lastColumn="0" w:oddVBand="0" w:evenVBand="0" w:oddHBand="1" w:evenHBand="0" w:firstRowFirstColumn="0" w:firstRowLastColumn="0" w:lastRowFirstColumn="0" w:lastRowLastColumn="0"/>
            </w:pPr>
            <w:r>
              <w:t>Ryan Swanstrom</w:t>
            </w:r>
          </w:p>
          <w:p w14:paraId="08C42F31" w14:textId="77777777" w:rsidR="003C7A5A" w:rsidRDefault="003C7A5A" w:rsidP="003C7A5A">
            <w:pPr>
              <w:textAlignment w:val="baseline"/>
              <w:cnfStyle w:val="000000100000" w:firstRow="0" w:lastRow="0" w:firstColumn="0" w:lastColumn="0" w:oddVBand="0" w:evenVBand="0" w:oddHBand="1" w:evenHBand="0" w:firstRowFirstColumn="0" w:firstRowLastColumn="0" w:lastRowFirstColumn="0" w:lastRowLastColumn="0"/>
            </w:pPr>
            <w:r>
              <w:t>Micheleen Harris</w:t>
            </w:r>
          </w:p>
          <w:p w14:paraId="69532C49" w14:textId="77777777" w:rsidR="003C7A5A" w:rsidRDefault="003C7A5A" w:rsidP="003C7A5A">
            <w:pPr>
              <w:textAlignment w:val="baseline"/>
              <w:cnfStyle w:val="000000100000" w:firstRow="0" w:lastRow="0" w:firstColumn="0" w:lastColumn="0" w:oddVBand="0" w:evenVBand="0" w:oddHBand="1" w:evenHBand="0" w:firstRowFirstColumn="0" w:firstRowLastColumn="0" w:lastRowFirstColumn="0" w:lastRowLastColumn="0"/>
            </w:pPr>
            <w:r>
              <w:t xml:space="preserve">Seth </w:t>
            </w:r>
            <w:r w:rsidRPr="00D41821">
              <w:t>Mottaghinejad</w:t>
            </w:r>
          </w:p>
          <w:p w14:paraId="36D6E348" w14:textId="77777777" w:rsidR="003C7A5A" w:rsidRDefault="003C7A5A" w:rsidP="003C7A5A">
            <w:pPr>
              <w:jc w:val="both"/>
              <w:textAlignment w:val="baseline"/>
              <w:cnfStyle w:val="000000100000" w:firstRow="0" w:lastRow="0" w:firstColumn="0" w:lastColumn="0" w:oddVBand="0" w:evenVBand="0" w:oddHBand="1" w:evenHBand="0" w:firstRowFirstColumn="0" w:firstRowLastColumn="0" w:lastRowFirstColumn="0" w:lastRowLastColumn="0"/>
            </w:pPr>
            <w:r w:rsidRPr="00D41821">
              <w:t>Ali-Kazim Zaidi</w:t>
            </w:r>
          </w:p>
          <w:p w14:paraId="424B08AF" w14:textId="77777777" w:rsidR="003C7A5A" w:rsidRDefault="003C7A5A" w:rsidP="003C7A5A">
            <w:pPr>
              <w:jc w:val="both"/>
              <w:textAlignment w:val="baseline"/>
              <w:cnfStyle w:val="000000100000" w:firstRow="0" w:lastRow="0" w:firstColumn="0" w:lastColumn="0" w:oddVBand="0" w:evenVBand="0" w:oddHBand="1" w:evenHBand="0" w:firstRowFirstColumn="0" w:firstRowLastColumn="0" w:lastRowFirstColumn="0" w:lastRowLastColumn="0"/>
            </w:pPr>
            <w:r>
              <w:t>Chris Testa-O’Neill</w:t>
            </w:r>
          </w:p>
          <w:p w14:paraId="6EC8F662" w14:textId="3AC1547D" w:rsidR="009F148B" w:rsidRPr="00B80E2F" w:rsidRDefault="009F148B" w:rsidP="003C7A5A">
            <w:pPr>
              <w:jc w:val="both"/>
              <w:textAlignment w:val="baseline"/>
              <w:cnfStyle w:val="000000100000" w:firstRow="0" w:lastRow="0" w:firstColumn="0" w:lastColumn="0" w:oddVBand="0" w:evenVBand="0" w:oddHBand="1" w:evenHBand="0" w:firstRowFirstColumn="0" w:firstRowLastColumn="0" w:lastRowFirstColumn="0" w:lastRowLastColumn="0"/>
            </w:pPr>
            <w:r>
              <w:t xml:space="preserve">Sushma Vegunta </w:t>
            </w:r>
          </w:p>
        </w:tc>
      </w:tr>
      <w:tr w:rsidR="003C7A5A" w:rsidRPr="00B80E2F" w14:paraId="405E022E" w14:textId="77777777" w:rsidTr="00D1782E">
        <w:tc>
          <w:tcPr>
            <w:cnfStyle w:val="001000000000" w:firstRow="0" w:lastRow="0" w:firstColumn="1" w:lastColumn="0" w:oddVBand="0" w:evenVBand="0" w:oddHBand="0" w:evenHBand="0" w:firstRowFirstColumn="0" w:firstRowLastColumn="0" w:lastRowFirstColumn="0" w:lastRowLastColumn="0"/>
            <w:tcW w:w="4878" w:type="dxa"/>
            <w:hideMark/>
          </w:tcPr>
          <w:p w14:paraId="5C9658F7" w14:textId="319760E0" w:rsidR="003C7A5A" w:rsidRPr="00CC2FC6" w:rsidRDefault="003E1CD5" w:rsidP="003C7A5A">
            <w:pPr>
              <w:textAlignment w:val="baseline"/>
              <w:rPr>
                <w:b w:val="0"/>
              </w:rPr>
            </w:pPr>
            <w:r>
              <w:rPr>
                <w:b w:val="0"/>
              </w:rPr>
              <w:t>Creating course assets and Folder structure in GitHub</w:t>
            </w:r>
          </w:p>
        </w:tc>
        <w:tc>
          <w:tcPr>
            <w:tcW w:w="2220" w:type="dxa"/>
          </w:tcPr>
          <w:p w14:paraId="6C119CCB" w14:textId="4AB27477" w:rsidR="003C7A5A" w:rsidRDefault="003C7A5A" w:rsidP="003C7A5A">
            <w:pPr>
              <w:jc w:val="both"/>
              <w:textAlignment w:val="baseline"/>
              <w:cnfStyle w:val="000000000000" w:firstRow="0" w:lastRow="0" w:firstColumn="0" w:lastColumn="0" w:oddVBand="0" w:evenVBand="0" w:oddHBand="0" w:evenHBand="0" w:firstRowFirstColumn="0" w:firstRowLastColumn="0" w:lastRowFirstColumn="0" w:lastRowLastColumn="0"/>
            </w:pPr>
            <w:r>
              <w:t>Trainers</w:t>
            </w:r>
          </w:p>
        </w:tc>
        <w:tc>
          <w:tcPr>
            <w:tcW w:w="2253" w:type="dxa"/>
          </w:tcPr>
          <w:p w14:paraId="7CF2F7B1" w14:textId="77777777" w:rsidR="003C7A5A" w:rsidRDefault="003C7A5A" w:rsidP="003C7A5A">
            <w:pPr>
              <w:textAlignment w:val="baseline"/>
              <w:cnfStyle w:val="000000000000" w:firstRow="0" w:lastRow="0" w:firstColumn="0" w:lastColumn="0" w:oddVBand="0" w:evenVBand="0" w:oddHBand="0" w:evenHBand="0" w:firstRowFirstColumn="0" w:firstRowLastColumn="0" w:lastRowFirstColumn="0" w:lastRowLastColumn="0"/>
            </w:pPr>
            <w:r>
              <w:t>Mithun Prasad</w:t>
            </w:r>
          </w:p>
          <w:p w14:paraId="10152BDA" w14:textId="77777777" w:rsidR="003C7A5A" w:rsidRDefault="003C7A5A" w:rsidP="003C7A5A">
            <w:pPr>
              <w:textAlignment w:val="baseline"/>
              <w:cnfStyle w:val="000000000000" w:firstRow="0" w:lastRow="0" w:firstColumn="0" w:lastColumn="0" w:oddVBand="0" w:evenVBand="0" w:oddHBand="0" w:evenHBand="0" w:firstRowFirstColumn="0" w:firstRowLastColumn="0" w:lastRowFirstColumn="0" w:lastRowLastColumn="0"/>
            </w:pPr>
            <w:r>
              <w:t>Buck Woody</w:t>
            </w:r>
          </w:p>
          <w:p w14:paraId="17400910" w14:textId="77777777" w:rsidR="003C7A5A" w:rsidRDefault="003C7A5A" w:rsidP="003C7A5A">
            <w:pPr>
              <w:textAlignment w:val="baseline"/>
              <w:cnfStyle w:val="000000000000" w:firstRow="0" w:lastRow="0" w:firstColumn="0" w:lastColumn="0" w:oddVBand="0" w:evenVBand="0" w:oddHBand="0" w:evenHBand="0" w:firstRowFirstColumn="0" w:firstRowLastColumn="0" w:lastRowFirstColumn="0" w:lastRowLastColumn="0"/>
            </w:pPr>
            <w:r>
              <w:t>Ryan Swanstrom</w:t>
            </w:r>
          </w:p>
          <w:p w14:paraId="0EA86D81" w14:textId="77777777" w:rsidR="003C7A5A" w:rsidRDefault="003C7A5A" w:rsidP="003C7A5A">
            <w:pPr>
              <w:textAlignment w:val="baseline"/>
              <w:cnfStyle w:val="000000000000" w:firstRow="0" w:lastRow="0" w:firstColumn="0" w:lastColumn="0" w:oddVBand="0" w:evenVBand="0" w:oddHBand="0" w:evenHBand="0" w:firstRowFirstColumn="0" w:firstRowLastColumn="0" w:lastRowFirstColumn="0" w:lastRowLastColumn="0"/>
            </w:pPr>
            <w:r>
              <w:t>Micheleen Harris</w:t>
            </w:r>
          </w:p>
          <w:p w14:paraId="6E7D944D" w14:textId="77777777" w:rsidR="003C7A5A" w:rsidRDefault="003C7A5A" w:rsidP="003C7A5A">
            <w:pPr>
              <w:textAlignment w:val="baseline"/>
              <w:cnfStyle w:val="000000000000" w:firstRow="0" w:lastRow="0" w:firstColumn="0" w:lastColumn="0" w:oddVBand="0" w:evenVBand="0" w:oddHBand="0" w:evenHBand="0" w:firstRowFirstColumn="0" w:firstRowLastColumn="0" w:lastRowFirstColumn="0" w:lastRowLastColumn="0"/>
            </w:pPr>
            <w:r>
              <w:t xml:space="preserve">Seth </w:t>
            </w:r>
            <w:r w:rsidRPr="00D41821">
              <w:t>Mottaghinejad</w:t>
            </w:r>
          </w:p>
          <w:p w14:paraId="62AF2EC7" w14:textId="77777777" w:rsidR="003C7A5A" w:rsidRDefault="003C7A5A" w:rsidP="003C7A5A">
            <w:pPr>
              <w:jc w:val="both"/>
              <w:textAlignment w:val="baseline"/>
              <w:cnfStyle w:val="000000000000" w:firstRow="0" w:lastRow="0" w:firstColumn="0" w:lastColumn="0" w:oddVBand="0" w:evenVBand="0" w:oddHBand="0" w:evenHBand="0" w:firstRowFirstColumn="0" w:firstRowLastColumn="0" w:lastRowFirstColumn="0" w:lastRowLastColumn="0"/>
            </w:pPr>
            <w:r w:rsidRPr="00D41821">
              <w:t>Ali-Kazim Zaidi</w:t>
            </w:r>
          </w:p>
          <w:p w14:paraId="0EDFF245" w14:textId="75A27C34" w:rsidR="003C7A5A" w:rsidRPr="00B80E2F" w:rsidRDefault="003C7A5A" w:rsidP="003C7A5A">
            <w:pPr>
              <w:jc w:val="both"/>
              <w:textAlignment w:val="baseline"/>
              <w:cnfStyle w:val="000000000000" w:firstRow="0" w:lastRow="0" w:firstColumn="0" w:lastColumn="0" w:oddVBand="0" w:evenVBand="0" w:oddHBand="0" w:evenHBand="0" w:firstRowFirstColumn="0" w:firstRowLastColumn="0" w:lastRowFirstColumn="0" w:lastRowLastColumn="0"/>
            </w:pPr>
            <w:r>
              <w:t>Chris Testa-O’Neill</w:t>
            </w:r>
          </w:p>
        </w:tc>
      </w:tr>
      <w:tr w:rsidR="00DC216A" w:rsidRPr="00B80E2F" w14:paraId="5C61688D" w14:textId="77777777" w:rsidTr="00D1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hideMark/>
          </w:tcPr>
          <w:p w14:paraId="69E19F4B" w14:textId="23470F86" w:rsidR="00DC216A" w:rsidRPr="00CC2FC6" w:rsidRDefault="00DC216A" w:rsidP="00DC216A">
            <w:pPr>
              <w:textAlignment w:val="baseline"/>
              <w:rPr>
                <w:b w:val="0"/>
              </w:rPr>
            </w:pPr>
            <w:r>
              <w:rPr>
                <w:b w:val="0"/>
              </w:rPr>
              <w:t xml:space="preserve">Review </w:t>
            </w:r>
            <w:r w:rsidR="002D67CF">
              <w:rPr>
                <w:b w:val="0"/>
              </w:rPr>
              <w:t>/ Update</w:t>
            </w:r>
            <w:r w:rsidR="009528B3">
              <w:rPr>
                <w:b w:val="0"/>
              </w:rPr>
              <w:t xml:space="preserve"> course content to the recent version of </w:t>
            </w:r>
            <w:r w:rsidR="002D67CF">
              <w:rPr>
                <w:b w:val="0"/>
              </w:rPr>
              <w:t>product release</w:t>
            </w:r>
          </w:p>
        </w:tc>
        <w:tc>
          <w:tcPr>
            <w:tcW w:w="2220" w:type="dxa"/>
          </w:tcPr>
          <w:p w14:paraId="276BB2F6" w14:textId="3F68DD9B" w:rsidR="00DC216A" w:rsidRPr="00B80E2F" w:rsidRDefault="00D1782E" w:rsidP="00DC216A">
            <w:pPr>
              <w:jc w:val="both"/>
              <w:textAlignment w:val="baseline"/>
              <w:cnfStyle w:val="000000100000" w:firstRow="0" w:lastRow="0" w:firstColumn="0" w:lastColumn="0" w:oddVBand="0" w:evenVBand="0" w:oddHBand="1" w:evenHBand="0" w:firstRowFirstColumn="0" w:firstRowLastColumn="0" w:lastRowFirstColumn="0" w:lastRowLastColumn="0"/>
            </w:pPr>
            <w:r>
              <w:t>Trainers/</w:t>
            </w:r>
            <w:r w:rsidR="00DC216A">
              <w:t>PM</w:t>
            </w:r>
            <w:r>
              <w:t>/Manager</w:t>
            </w:r>
          </w:p>
        </w:tc>
        <w:tc>
          <w:tcPr>
            <w:tcW w:w="2253" w:type="dxa"/>
            <w:hideMark/>
          </w:tcPr>
          <w:p w14:paraId="4D0B640A" w14:textId="77777777" w:rsidR="00DC216A" w:rsidRDefault="00DC216A" w:rsidP="00DC216A">
            <w:pPr>
              <w:textAlignment w:val="baseline"/>
              <w:cnfStyle w:val="000000100000" w:firstRow="0" w:lastRow="0" w:firstColumn="0" w:lastColumn="0" w:oddVBand="0" w:evenVBand="0" w:oddHBand="1" w:evenHBand="0" w:firstRowFirstColumn="0" w:firstRowLastColumn="0" w:lastRowFirstColumn="0" w:lastRowLastColumn="0"/>
            </w:pPr>
            <w:r>
              <w:t>Mithun Prasad</w:t>
            </w:r>
          </w:p>
          <w:p w14:paraId="4909B830" w14:textId="77777777" w:rsidR="00DC216A" w:rsidRDefault="00DC216A" w:rsidP="00DC216A">
            <w:pPr>
              <w:textAlignment w:val="baseline"/>
              <w:cnfStyle w:val="000000100000" w:firstRow="0" w:lastRow="0" w:firstColumn="0" w:lastColumn="0" w:oddVBand="0" w:evenVBand="0" w:oddHBand="1" w:evenHBand="0" w:firstRowFirstColumn="0" w:firstRowLastColumn="0" w:lastRowFirstColumn="0" w:lastRowLastColumn="0"/>
            </w:pPr>
            <w:r>
              <w:t>Buck Woody</w:t>
            </w:r>
          </w:p>
          <w:p w14:paraId="14EBDA23" w14:textId="77777777" w:rsidR="00DC216A" w:rsidRDefault="00DC216A" w:rsidP="00DC216A">
            <w:pPr>
              <w:textAlignment w:val="baseline"/>
              <w:cnfStyle w:val="000000100000" w:firstRow="0" w:lastRow="0" w:firstColumn="0" w:lastColumn="0" w:oddVBand="0" w:evenVBand="0" w:oddHBand="1" w:evenHBand="0" w:firstRowFirstColumn="0" w:firstRowLastColumn="0" w:lastRowFirstColumn="0" w:lastRowLastColumn="0"/>
            </w:pPr>
            <w:r>
              <w:t>Ryan Swanstrom</w:t>
            </w:r>
          </w:p>
          <w:p w14:paraId="371C3C3E" w14:textId="77777777" w:rsidR="00DC216A" w:rsidRDefault="00DC216A" w:rsidP="00DC216A">
            <w:pPr>
              <w:textAlignment w:val="baseline"/>
              <w:cnfStyle w:val="000000100000" w:firstRow="0" w:lastRow="0" w:firstColumn="0" w:lastColumn="0" w:oddVBand="0" w:evenVBand="0" w:oddHBand="1" w:evenHBand="0" w:firstRowFirstColumn="0" w:firstRowLastColumn="0" w:lastRowFirstColumn="0" w:lastRowLastColumn="0"/>
            </w:pPr>
            <w:r>
              <w:t>Micheleen Harris</w:t>
            </w:r>
          </w:p>
          <w:p w14:paraId="513FF3F5" w14:textId="77777777" w:rsidR="00DC216A" w:rsidRDefault="00DC216A" w:rsidP="00DC216A">
            <w:pPr>
              <w:textAlignment w:val="baseline"/>
              <w:cnfStyle w:val="000000100000" w:firstRow="0" w:lastRow="0" w:firstColumn="0" w:lastColumn="0" w:oddVBand="0" w:evenVBand="0" w:oddHBand="1" w:evenHBand="0" w:firstRowFirstColumn="0" w:firstRowLastColumn="0" w:lastRowFirstColumn="0" w:lastRowLastColumn="0"/>
            </w:pPr>
            <w:r>
              <w:t xml:space="preserve">Seth </w:t>
            </w:r>
            <w:r w:rsidRPr="00D41821">
              <w:t>Mottaghinejad</w:t>
            </w:r>
          </w:p>
          <w:p w14:paraId="1D7EEB40" w14:textId="77777777" w:rsidR="00DC216A" w:rsidRDefault="00DC216A" w:rsidP="00DC216A">
            <w:pPr>
              <w:jc w:val="both"/>
              <w:textAlignment w:val="baseline"/>
              <w:cnfStyle w:val="000000100000" w:firstRow="0" w:lastRow="0" w:firstColumn="0" w:lastColumn="0" w:oddVBand="0" w:evenVBand="0" w:oddHBand="1" w:evenHBand="0" w:firstRowFirstColumn="0" w:firstRowLastColumn="0" w:lastRowFirstColumn="0" w:lastRowLastColumn="0"/>
            </w:pPr>
            <w:r w:rsidRPr="00D41821">
              <w:t>Ali-Kazim Zaidi</w:t>
            </w:r>
          </w:p>
          <w:p w14:paraId="5F92041A" w14:textId="77777777" w:rsidR="00DC216A" w:rsidRDefault="00DC216A" w:rsidP="00DC216A">
            <w:pPr>
              <w:jc w:val="both"/>
              <w:textAlignment w:val="baseline"/>
              <w:cnfStyle w:val="000000100000" w:firstRow="0" w:lastRow="0" w:firstColumn="0" w:lastColumn="0" w:oddVBand="0" w:evenVBand="0" w:oddHBand="1" w:evenHBand="0" w:firstRowFirstColumn="0" w:firstRowLastColumn="0" w:lastRowFirstColumn="0" w:lastRowLastColumn="0"/>
            </w:pPr>
            <w:r>
              <w:t>Chris Testa-O’Neill</w:t>
            </w:r>
          </w:p>
          <w:p w14:paraId="1073AF4E" w14:textId="77777777" w:rsidR="00D1782E" w:rsidRDefault="00D1782E" w:rsidP="00DC216A">
            <w:pPr>
              <w:jc w:val="both"/>
              <w:textAlignment w:val="baseline"/>
              <w:cnfStyle w:val="000000100000" w:firstRow="0" w:lastRow="0" w:firstColumn="0" w:lastColumn="0" w:oddVBand="0" w:evenVBand="0" w:oddHBand="1" w:evenHBand="0" w:firstRowFirstColumn="0" w:firstRowLastColumn="0" w:lastRowFirstColumn="0" w:lastRowLastColumn="0"/>
            </w:pPr>
            <w:r>
              <w:t>Sushma Vegunta</w:t>
            </w:r>
          </w:p>
          <w:p w14:paraId="79622558" w14:textId="77777777" w:rsidR="00D1782E" w:rsidRDefault="00D1782E" w:rsidP="00DC216A">
            <w:pPr>
              <w:jc w:val="both"/>
              <w:textAlignment w:val="baseline"/>
              <w:cnfStyle w:val="000000100000" w:firstRow="0" w:lastRow="0" w:firstColumn="0" w:lastColumn="0" w:oddVBand="0" w:evenVBand="0" w:oddHBand="1" w:evenHBand="0" w:firstRowFirstColumn="0" w:firstRowLastColumn="0" w:lastRowFirstColumn="0" w:lastRowLastColumn="0"/>
            </w:pPr>
            <w:r>
              <w:t>Kristin Tolle</w:t>
            </w:r>
          </w:p>
          <w:p w14:paraId="0FA8DE36" w14:textId="5D93AE2E" w:rsidR="00D1782E" w:rsidRPr="00B80E2F" w:rsidRDefault="00D1782E" w:rsidP="00DC216A">
            <w:pPr>
              <w:jc w:val="both"/>
              <w:textAlignment w:val="baseline"/>
              <w:cnfStyle w:val="000000100000" w:firstRow="0" w:lastRow="0" w:firstColumn="0" w:lastColumn="0" w:oddVBand="0" w:evenVBand="0" w:oddHBand="1" w:evenHBand="0" w:firstRowFirstColumn="0" w:firstRowLastColumn="0" w:lastRowFirstColumn="0" w:lastRowLastColumn="0"/>
            </w:pPr>
            <w:r>
              <w:t>Jeremy Reynolds</w:t>
            </w:r>
          </w:p>
        </w:tc>
      </w:tr>
      <w:tr w:rsidR="00DC216A" w:rsidRPr="00B80E2F" w14:paraId="2B657CE4" w14:textId="77777777" w:rsidTr="00D1782E">
        <w:tc>
          <w:tcPr>
            <w:cnfStyle w:val="001000000000" w:firstRow="0" w:lastRow="0" w:firstColumn="1" w:lastColumn="0" w:oddVBand="0" w:evenVBand="0" w:oddHBand="0" w:evenHBand="0" w:firstRowFirstColumn="0" w:firstRowLastColumn="0" w:lastRowFirstColumn="0" w:lastRowLastColumn="0"/>
            <w:tcW w:w="4878" w:type="dxa"/>
            <w:hideMark/>
          </w:tcPr>
          <w:p w14:paraId="233B79F5" w14:textId="28C82A33" w:rsidR="00DC216A" w:rsidRPr="00CC2FC6" w:rsidRDefault="00DC216A" w:rsidP="00DC216A">
            <w:pPr>
              <w:textAlignment w:val="baseline"/>
              <w:rPr>
                <w:b w:val="0"/>
              </w:rPr>
            </w:pPr>
            <w:r>
              <w:rPr>
                <w:b w:val="0"/>
              </w:rPr>
              <w:t>Publishing the course – changing GitHub to public</w:t>
            </w:r>
          </w:p>
        </w:tc>
        <w:tc>
          <w:tcPr>
            <w:tcW w:w="2220" w:type="dxa"/>
          </w:tcPr>
          <w:p w14:paraId="727506C1" w14:textId="77777777" w:rsidR="00DC216A" w:rsidRDefault="00DC216A" w:rsidP="00DC216A">
            <w:pPr>
              <w:jc w:val="both"/>
              <w:textAlignment w:val="baseline"/>
              <w:cnfStyle w:val="000000000000" w:firstRow="0" w:lastRow="0" w:firstColumn="0" w:lastColumn="0" w:oddVBand="0" w:evenVBand="0" w:oddHBand="0" w:evenHBand="0" w:firstRowFirstColumn="0" w:firstRowLastColumn="0" w:lastRowFirstColumn="0" w:lastRowLastColumn="0"/>
            </w:pPr>
            <w:r>
              <w:t>Managers</w:t>
            </w:r>
          </w:p>
          <w:p w14:paraId="1DAF2950" w14:textId="0E911440" w:rsidR="00DC216A" w:rsidRPr="00B80E2F" w:rsidRDefault="00DC216A" w:rsidP="00DC216A">
            <w:pPr>
              <w:jc w:val="both"/>
              <w:textAlignment w:val="baseline"/>
              <w:cnfStyle w:val="000000000000" w:firstRow="0" w:lastRow="0" w:firstColumn="0" w:lastColumn="0" w:oddVBand="0" w:evenVBand="0" w:oddHBand="0" w:evenHBand="0" w:firstRowFirstColumn="0" w:firstRowLastColumn="0" w:lastRowFirstColumn="0" w:lastRowLastColumn="0"/>
            </w:pPr>
            <w:r>
              <w:t>PM’s</w:t>
            </w:r>
          </w:p>
        </w:tc>
        <w:tc>
          <w:tcPr>
            <w:tcW w:w="2253" w:type="dxa"/>
            <w:hideMark/>
          </w:tcPr>
          <w:p w14:paraId="5B49C3DD" w14:textId="77777777" w:rsidR="00DC216A" w:rsidRDefault="00DC216A" w:rsidP="00DC216A">
            <w:pPr>
              <w:jc w:val="both"/>
              <w:textAlignment w:val="baseline"/>
              <w:cnfStyle w:val="000000000000" w:firstRow="0" w:lastRow="0" w:firstColumn="0" w:lastColumn="0" w:oddVBand="0" w:evenVBand="0" w:oddHBand="0" w:evenHBand="0" w:firstRowFirstColumn="0" w:firstRowLastColumn="0" w:lastRowFirstColumn="0" w:lastRowLastColumn="0"/>
            </w:pPr>
            <w:r>
              <w:t>Kristin Tolle</w:t>
            </w:r>
          </w:p>
          <w:p w14:paraId="37EBCD54" w14:textId="77777777" w:rsidR="00DC216A" w:rsidRDefault="00DC216A" w:rsidP="00DC216A">
            <w:pPr>
              <w:jc w:val="both"/>
              <w:textAlignment w:val="baseline"/>
              <w:cnfStyle w:val="000000000000" w:firstRow="0" w:lastRow="0" w:firstColumn="0" w:lastColumn="0" w:oddVBand="0" w:evenVBand="0" w:oddHBand="0" w:evenHBand="0" w:firstRowFirstColumn="0" w:firstRowLastColumn="0" w:lastRowFirstColumn="0" w:lastRowLastColumn="0"/>
            </w:pPr>
            <w:r>
              <w:t>Jeremy Reynolds</w:t>
            </w:r>
          </w:p>
          <w:p w14:paraId="3BC2633A" w14:textId="25224C32" w:rsidR="00DC216A" w:rsidRPr="00B80E2F" w:rsidRDefault="00DC216A" w:rsidP="00DC216A">
            <w:pPr>
              <w:jc w:val="both"/>
              <w:textAlignment w:val="baseline"/>
              <w:cnfStyle w:val="000000000000" w:firstRow="0" w:lastRow="0" w:firstColumn="0" w:lastColumn="0" w:oddVBand="0" w:evenVBand="0" w:oddHBand="0" w:evenHBand="0" w:firstRowFirstColumn="0" w:firstRowLastColumn="0" w:lastRowFirstColumn="0" w:lastRowLastColumn="0"/>
            </w:pPr>
            <w:r>
              <w:t>Sushma Vegunta</w:t>
            </w:r>
          </w:p>
        </w:tc>
      </w:tr>
    </w:tbl>
    <w:p w14:paraId="37DB948B" w14:textId="77777777" w:rsidR="00CC2FC6" w:rsidRDefault="00CC2FC6" w:rsidP="00CC2FC6"/>
    <w:p w14:paraId="388ECD8E" w14:textId="04056141" w:rsidR="00CC2FC6" w:rsidRDefault="00CC2FC6" w:rsidP="00CC2FC6"/>
    <w:p w14:paraId="5D70A0AD" w14:textId="77777777" w:rsidR="00CC2FC6" w:rsidRDefault="00CC2FC6" w:rsidP="00CC2FC6"/>
    <w:p w14:paraId="57197EEC" w14:textId="3BAB6D54" w:rsidR="00F7422F" w:rsidRPr="001C0442" w:rsidRDefault="00AC0B8C" w:rsidP="00F7422F">
      <w:pPr>
        <w:pStyle w:val="Heading1"/>
        <w:ind w:left="360" w:hanging="360"/>
        <w:rPr>
          <w:rFonts w:asciiTheme="minorHAnsi" w:hAnsiTheme="minorHAnsi"/>
          <w:lang w:val="en-GB"/>
        </w:rPr>
      </w:pPr>
      <w:bookmarkStart w:id="7" w:name="_Toc472496838"/>
      <w:r>
        <w:rPr>
          <w:rFonts w:asciiTheme="minorHAnsi" w:hAnsiTheme="minorHAnsi"/>
          <w:lang w:val="en-GB"/>
        </w:rPr>
        <w:lastRenderedPageBreak/>
        <w:t>Creating GitHub Repository for Storing Course Assets</w:t>
      </w:r>
      <w:bookmarkEnd w:id="7"/>
    </w:p>
    <w:p w14:paraId="0827079E" w14:textId="77777777" w:rsidR="00F7422F" w:rsidRPr="001C0442" w:rsidRDefault="00F7422F" w:rsidP="00F7422F">
      <w:pPr>
        <w:spacing w:after="0" w:line="240" w:lineRule="auto"/>
      </w:pPr>
    </w:p>
    <w:p w14:paraId="132602A5" w14:textId="154F9E0B" w:rsidR="00F7422F" w:rsidRDefault="00F7422F" w:rsidP="009F148B">
      <w:pPr>
        <w:spacing w:after="0" w:line="240" w:lineRule="auto"/>
      </w:pPr>
      <w:r>
        <w:t xml:space="preserve">The following steps should be performed to </w:t>
      </w:r>
      <w:r w:rsidR="009F148B">
        <w:t>create a GitHub Repository to store the course assets.</w:t>
      </w:r>
    </w:p>
    <w:p w14:paraId="13D5E0AB" w14:textId="70F248C0" w:rsidR="00831BBA" w:rsidRDefault="00831BBA" w:rsidP="009F148B">
      <w:pPr>
        <w:spacing w:after="0" w:line="240" w:lineRule="auto"/>
      </w:pPr>
      <w:r>
        <w:t>You need to be a member of Azure Organization before you can create repositories under Azure.</w:t>
      </w:r>
      <w:r w:rsidR="00FD26EC">
        <w:t xml:space="preserve"> The following two steps below only need to be performed once to gain access to the Azure Organization.</w:t>
      </w:r>
    </w:p>
    <w:p w14:paraId="6B2A5F35" w14:textId="43819F82" w:rsidR="00831BBA" w:rsidRDefault="00831BBA" w:rsidP="00831BBA">
      <w:pPr>
        <w:numPr>
          <w:ilvl w:val="0"/>
          <w:numId w:val="17"/>
        </w:numPr>
        <w:spacing w:after="0" w:line="240" w:lineRule="auto"/>
        <w:ind w:left="540"/>
        <w:textAlignment w:val="center"/>
      </w:pPr>
      <w:r>
        <w:t xml:space="preserve">Enable the </w:t>
      </w:r>
      <w:r>
        <w:rPr>
          <w:color w:val="FF0000"/>
        </w:rPr>
        <w:t xml:space="preserve">two-factor authentication </w:t>
      </w:r>
      <w:r>
        <w:t xml:space="preserve">for your GitHub account. More details on how to enable it are available at </w:t>
      </w:r>
      <w:hyperlink r:id="rId11" w:history="1">
        <w:r>
          <w:rPr>
            <w:rStyle w:val="Hyperlink"/>
          </w:rPr>
          <w:t>https://github.com/blog/1614-two-factor-authentication</w:t>
        </w:r>
      </w:hyperlink>
      <w:r>
        <w:t> </w:t>
      </w:r>
    </w:p>
    <w:p w14:paraId="66990485" w14:textId="69E17461" w:rsidR="00831BBA" w:rsidRDefault="00831BBA" w:rsidP="00831BBA">
      <w:pPr>
        <w:numPr>
          <w:ilvl w:val="0"/>
          <w:numId w:val="17"/>
        </w:numPr>
        <w:spacing w:after="0" w:line="240" w:lineRule="auto"/>
        <w:ind w:left="540"/>
        <w:textAlignment w:val="center"/>
      </w:pPr>
      <w:r>
        <w:t xml:space="preserve">Go to </w:t>
      </w:r>
      <w:hyperlink r:id="rId12" w:history="1">
        <w:r>
          <w:rPr>
            <w:rStyle w:val="Hyperlink"/>
          </w:rPr>
          <w:t>http://aka.ms/azuregithub</w:t>
        </w:r>
      </w:hyperlink>
      <w:r>
        <w:t xml:space="preserve"> to request to join the azure group.</w:t>
      </w:r>
    </w:p>
    <w:p w14:paraId="093A99F7" w14:textId="77777777" w:rsidR="00831BBA" w:rsidRDefault="00831BBA" w:rsidP="00831BBA">
      <w:pPr>
        <w:spacing w:after="0" w:line="240" w:lineRule="auto"/>
        <w:ind w:left="540"/>
        <w:textAlignment w:val="center"/>
      </w:pPr>
    </w:p>
    <w:p w14:paraId="72E46BFA" w14:textId="7922F5CC" w:rsidR="00831BBA" w:rsidRDefault="00831BBA" w:rsidP="00831BBA">
      <w:pPr>
        <w:spacing w:after="0" w:line="240" w:lineRule="auto"/>
      </w:pPr>
      <w:r>
        <w:t xml:space="preserve"> </w:t>
      </w:r>
      <w:commentRangeStart w:id="8"/>
      <w:r>
        <w:t>To create Private GitHub repository, follow the steps given below</w:t>
      </w:r>
      <w:commentRangeEnd w:id="8"/>
      <w:r w:rsidR="00FD26EC">
        <w:rPr>
          <w:rStyle w:val="CommentReference"/>
        </w:rPr>
        <w:commentReference w:id="8"/>
      </w:r>
      <w:r w:rsidR="00062305">
        <w:t>(Done by the PM)</w:t>
      </w:r>
    </w:p>
    <w:p w14:paraId="6B712B1E" w14:textId="680E678F" w:rsidR="009F148B" w:rsidRDefault="009F148B" w:rsidP="009F148B">
      <w:pPr>
        <w:pStyle w:val="ListParagraph"/>
        <w:numPr>
          <w:ilvl w:val="0"/>
          <w:numId w:val="2"/>
        </w:numPr>
        <w:spacing w:after="0" w:line="240" w:lineRule="auto"/>
        <w:rPr>
          <w:lang w:val="en-GB"/>
        </w:rPr>
      </w:pPr>
      <w:r>
        <w:rPr>
          <w:lang w:val="en-GB"/>
        </w:rPr>
        <w:t xml:space="preserve">Login to </w:t>
      </w:r>
      <w:hyperlink r:id="rId15" w:history="1">
        <w:r w:rsidRPr="00E06633">
          <w:rPr>
            <w:rStyle w:val="Hyperlink"/>
            <w:lang w:val="en-GB"/>
          </w:rPr>
          <w:t>https://repos.opensource.microsoft.com/</w:t>
        </w:r>
      </w:hyperlink>
      <w:r>
        <w:rPr>
          <w:lang w:val="en-GB"/>
        </w:rPr>
        <w:t xml:space="preserve"> using your Microsoft Credentials.</w:t>
      </w:r>
    </w:p>
    <w:p w14:paraId="0BA7BCE8" w14:textId="0E5EEB35" w:rsidR="009F148B" w:rsidRDefault="009F148B" w:rsidP="009F148B">
      <w:pPr>
        <w:pStyle w:val="ListParagraph"/>
        <w:numPr>
          <w:ilvl w:val="0"/>
          <w:numId w:val="2"/>
        </w:numPr>
        <w:spacing w:after="0" w:line="240" w:lineRule="auto"/>
        <w:rPr>
          <w:lang w:val="en-GB"/>
        </w:rPr>
      </w:pPr>
      <w:r>
        <w:rPr>
          <w:lang w:val="en-GB"/>
        </w:rPr>
        <w:t xml:space="preserve">Select </w:t>
      </w:r>
      <w:r>
        <w:rPr>
          <w:b/>
          <w:lang w:val="en-GB"/>
        </w:rPr>
        <w:t>Azure</w:t>
      </w:r>
      <w:r>
        <w:rPr>
          <w:lang w:val="en-GB"/>
        </w:rPr>
        <w:t xml:space="preserve"> from the list of Microsoft GitHub organizations </w:t>
      </w:r>
      <w:r w:rsidR="00C40AC4">
        <w:rPr>
          <w:lang w:val="en-GB"/>
        </w:rPr>
        <w:t>as shown below</w:t>
      </w:r>
    </w:p>
    <w:p w14:paraId="6A71FB1C" w14:textId="4AF1D9E3" w:rsidR="00C40AC4" w:rsidRDefault="00C40AC4" w:rsidP="00C40AC4">
      <w:pPr>
        <w:pStyle w:val="ListParagraph"/>
        <w:spacing w:after="0" w:line="240" w:lineRule="auto"/>
        <w:rPr>
          <w:lang w:val="en-GB"/>
        </w:rPr>
      </w:pPr>
      <w:r>
        <w:rPr>
          <w:noProof/>
        </w:rPr>
        <w:drawing>
          <wp:inline distT="0" distB="0" distL="0" distR="0" wp14:anchorId="6EE625F5" wp14:editId="77BD7682">
            <wp:extent cx="3486150" cy="228499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121" cy="2288906"/>
                    </a:xfrm>
                    <a:prstGeom prst="rect">
                      <a:avLst/>
                    </a:prstGeom>
                    <a:noFill/>
                    <a:ln>
                      <a:noFill/>
                    </a:ln>
                  </pic:spPr>
                </pic:pic>
              </a:graphicData>
            </a:graphic>
          </wp:inline>
        </w:drawing>
      </w:r>
    </w:p>
    <w:p w14:paraId="3B40BF25" w14:textId="0AA9A353" w:rsidR="00C40AC4" w:rsidRDefault="00C40AC4" w:rsidP="00C40AC4">
      <w:pPr>
        <w:pStyle w:val="ListParagraph"/>
        <w:numPr>
          <w:ilvl w:val="0"/>
          <w:numId w:val="2"/>
        </w:numPr>
        <w:spacing w:after="0" w:line="240" w:lineRule="auto"/>
        <w:rPr>
          <w:lang w:val="en-GB"/>
        </w:rPr>
      </w:pPr>
      <w:r>
        <w:rPr>
          <w:lang w:val="en-GB"/>
        </w:rPr>
        <w:t xml:space="preserve">Click on </w:t>
      </w:r>
      <w:r>
        <w:rPr>
          <w:b/>
          <w:lang w:val="en-GB"/>
        </w:rPr>
        <w:t xml:space="preserve">Create a Repo </w:t>
      </w:r>
      <w:r>
        <w:rPr>
          <w:lang w:val="en-GB"/>
        </w:rPr>
        <w:t>from the options as shown below</w:t>
      </w:r>
    </w:p>
    <w:p w14:paraId="28EB64D2" w14:textId="4D39B527" w:rsidR="00C40AC4" w:rsidRPr="009F148B" w:rsidRDefault="00C40AC4" w:rsidP="00C40AC4">
      <w:pPr>
        <w:pStyle w:val="ListParagraph"/>
        <w:spacing w:after="0" w:line="240" w:lineRule="auto"/>
        <w:rPr>
          <w:lang w:val="en-GB"/>
        </w:rPr>
      </w:pPr>
      <w:r>
        <w:rPr>
          <w:noProof/>
        </w:rPr>
        <w:drawing>
          <wp:inline distT="0" distB="0" distL="0" distR="0" wp14:anchorId="5C5CC752" wp14:editId="61D165F0">
            <wp:extent cx="4108206" cy="14573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1925" cy="1458644"/>
                    </a:xfrm>
                    <a:prstGeom prst="rect">
                      <a:avLst/>
                    </a:prstGeom>
                    <a:noFill/>
                    <a:ln>
                      <a:noFill/>
                    </a:ln>
                  </pic:spPr>
                </pic:pic>
              </a:graphicData>
            </a:graphic>
          </wp:inline>
        </w:drawing>
      </w:r>
    </w:p>
    <w:p w14:paraId="34403428" w14:textId="77777777" w:rsidR="00F7422F" w:rsidRPr="001C0442" w:rsidRDefault="00F7422F" w:rsidP="00F7422F">
      <w:pPr>
        <w:spacing w:after="0" w:line="240" w:lineRule="auto"/>
      </w:pPr>
    </w:p>
    <w:p w14:paraId="1A0F469A" w14:textId="327AC42E" w:rsidR="00422405" w:rsidRPr="00C40AC4" w:rsidRDefault="00C40AC4" w:rsidP="00C40AC4">
      <w:pPr>
        <w:pStyle w:val="ListParagraph"/>
        <w:numPr>
          <w:ilvl w:val="0"/>
          <w:numId w:val="2"/>
        </w:numPr>
        <w:spacing w:after="0" w:line="240" w:lineRule="auto"/>
        <w:rPr>
          <w:sz w:val="18"/>
          <w:szCs w:val="18"/>
        </w:rPr>
      </w:pPr>
      <w:r>
        <w:t>Fill in the details of the fields of the page as given below</w:t>
      </w:r>
    </w:p>
    <w:p w14:paraId="4480FC12" w14:textId="77777777" w:rsidR="00C40AC4" w:rsidRPr="00C40AC4" w:rsidRDefault="00C40AC4" w:rsidP="00C40AC4">
      <w:pPr>
        <w:pStyle w:val="paragraph"/>
        <w:numPr>
          <w:ilvl w:val="1"/>
          <w:numId w:val="2"/>
        </w:numPr>
        <w:jc w:val="both"/>
        <w:textAlignment w:val="baseline"/>
        <w:rPr>
          <w:rFonts w:asciiTheme="minorHAnsi" w:hAnsiTheme="minorHAnsi" w:cstheme="minorHAnsi"/>
          <w:sz w:val="22"/>
          <w:szCs w:val="22"/>
        </w:rPr>
      </w:pPr>
      <w:r w:rsidRPr="00C40AC4">
        <w:rPr>
          <w:rFonts w:asciiTheme="minorHAnsi" w:hAnsiTheme="minorHAnsi" w:cstheme="minorHAnsi"/>
        </w:rPr>
        <w:t xml:space="preserve">Name: Enter the name of the repo. </w:t>
      </w:r>
      <w:r w:rsidRPr="00C40AC4">
        <w:rPr>
          <w:rStyle w:val="normaltextrun"/>
          <w:rFonts w:asciiTheme="minorHAnsi" w:hAnsiTheme="minorHAnsi" w:cstheme="minorHAnsi"/>
          <w:sz w:val="22"/>
          <w:szCs w:val="22"/>
        </w:rPr>
        <w:t>The name of the GitHub repository should follow the following naming convention</w:t>
      </w:r>
      <w:r w:rsidRPr="00C40AC4">
        <w:rPr>
          <w:rStyle w:val="eop"/>
          <w:rFonts w:asciiTheme="minorHAnsi" w:hAnsiTheme="minorHAnsi" w:cstheme="minorHAnsi"/>
          <w:sz w:val="22"/>
          <w:szCs w:val="22"/>
        </w:rPr>
        <w:t> </w:t>
      </w:r>
    </w:p>
    <w:p w14:paraId="25F12802" w14:textId="77777777" w:rsidR="00C40AC4" w:rsidRDefault="00C40AC4" w:rsidP="00C40AC4">
      <w:pPr>
        <w:pStyle w:val="paragraph"/>
        <w:spacing w:after="0"/>
        <w:ind w:left="1440"/>
        <w:jc w:val="both"/>
        <w:textAlignment w:val="baseline"/>
        <w:rPr>
          <w:rStyle w:val="normaltextrun"/>
          <w:rFonts w:ascii="Calibri" w:hAnsi="Calibri" w:cs="Calibri"/>
          <w:sz w:val="22"/>
          <w:szCs w:val="22"/>
        </w:rPr>
      </w:pPr>
      <w:commentRangeStart w:id="9"/>
      <w:commentRangeStart w:id="10"/>
      <w:commentRangeStart w:id="11"/>
      <w:r w:rsidRPr="00C40AC4">
        <w:rPr>
          <w:rStyle w:val="spellingerror"/>
          <w:rFonts w:ascii="Calibri" w:hAnsi="Calibri" w:cs="Calibri"/>
          <w:sz w:val="22"/>
          <w:szCs w:val="22"/>
          <w:shd w:val="clear" w:color="auto" w:fill="FFFF00"/>
        </w:rPr>
        <w:t>learnanalytics</w:t>
      </w:r>
      <w:r w:rsidRPr="00C40AC4">
        <w:rPr>
          <w:rStyle w:val="normaltextrun"/>
          <w:rFonts w:ascii="Calibri" w:hAnsi="Calibri" w:cs="Calibri"/>
          <w:sz w:val="22"/>
          <w:szCs w:val="22"/>
          <w:shd w:val="clear" w:color="auto" w:fill="FFFF00"/>
        </w:rPr>
        <w:t>-[technology]-[type of offering]</w:t>
      </w:r>
      <w:r w:rsidRPr="00C40AC4">
        <w:rPr>
          <w:rStyle w:val="normaltextrun"/>
          <w:rFonts w:ascii="Calibri" w:hAnsi="Calibri" w:cs="Calibri"/>
          <w:sz w:val="22"/>
          <w:szCs w:val="22"/>
        </w:rPr>
        <w:t> </w:t>
      </w:r>
      <w:r w:rsidRPr="00C40AC4">
        <w:rPr>
          <w:rStyle w:val="eop"/>
          <w:rFonts w:ascii="Calibri" w:hAnsi="Calibri" w:cs="Calibri"/>
          <w:sz w:val="22"/>
          <w:szCs w:val="22"/>
        </w:rPr>
        <w:t> </w:t>
      </w:r>
      <w:r w:rsidRPr="00C40AC4">
        <w:rPr>
          <w:rStyle w:val="normaltextrun"/>
          <w:rFonts w:ascii="Calibri" w:hAnsi="Calibri" w:cs="Calibri"/>
          <w:sz w:val="22"/>
          <w:szCs w:val="22"/>
        </w:rPr>
        <w:t>  </w:t>
      </w:r>
      <w:commentRangeEnd w:id="9"/>
      <w:r w:rsidR="009D23B7">
        <w:rPr>
          <w:rStyle w:val="CommentReference"/>
          <w:rFonts w:asciiTheme="minorHAnsi" w:eastAsiaTheme="minorHAnsi" w:hAnsiTheme="minorHAnsi" w:cstheme="minorBidi"/>
        </w:rPr>
        <w:commentReference w:id="9"/>
      </w:r>
      <w:commentRangeEnd w:id="10"/>
      <w:r w:rsidR="00062305">
        <w:rPr>
          <w:rStyle w:val="CommentReference"/>
          <w:rFonts w:asciiTheme="minorHAnsi" w:eastAsiaTheme="minorHAnsi" w:hAnsiTheme="minorHAnsi" w:cstheme="minorBidi"/>
        </w:rPr>
        <w:commentReference w:id="10"/>
      </w:r>
      <w:commentRangeEnd w:id="11"/>
      <w:r w:rsidR="00062305">
        <w:rPr>
          <w:rStyle w:val="CommentReference"/>
          <w:rFonts w:asciiTheme="minorHAnsi" w:eastAsiaTheme="minorHAnsi" w:hAnsiTheme="minorHAnsi" w:cstheme="minorBidi"/>
        </w:rPr>
        <w:commentReference w:id="11"/>
      </w:r>
    </w:p>
    <w:p w14:paraId="2AC4EE48" w14:textId="74F9B68C" w:rsidR="00C40AC4" w:rsidRDefault="00C40AC4" w:rsidP="00C40AC4">
      <w:pPr>
        <w:pStyle w:val="paragraph"/>
        <w:spacing w:after="0"/>
        <w:ind w:left="1440"/>
        <w:jc w:val="both"/>
        <w:textAlignment w:val="baseline"/>
        <w:rPr>
          <w:rStyle w:val="eop"/>
          <w:rFonts w:ascii="Calibri" w:hAnsi="Calibri" w:cs="Calibri"/>
          <w:sz w:val="22"/>
          <w:szCs w:val="22"/>
        </w:rPr>
      </w:pPr>
      <w:r>
        <w:rPr>
          <w:rStyle w:val="normaltextrun"/>
          <w:rFonts w:ascii="Calibri" w:hAnsi="Calibri" w:cs="Calibri"/>
          <w:sz w:val="22"/>
          <w:szCs w:val="22"/>
        </w:rPr>
        <w:t>{</w:t>
      </w:r>
      <w:r w:rsidRPr="00C40AC4">
        <w:rPr>
          <w:rStyle w:val="spellingerror"/>
          <w:rFonts w:ascii="Calibri" w:hAnsi="Calibri" w:cs="Calibri"/>
          <w:sz w:val="22"/>
          <w:szCs w:val="22"/>
        </w:rPr>
        <w:t>Eg</w:t>
      </w:r>
      <w:r w:rsidRPr="00C40AC4">
        <w:rPr>
          <w:rStyle w:val="normaltextrun"/>
          <w:rFonts w:ascii="Calibri" w:hAnsi="Calibri" w:cs="Calibri"/>
          <w:sz w:val="22"/>
          <w:szCs w:val="22"/>
        </w:rPr>
        <w:t xml:space="preserve">: </w:t>
      </w:r>
      <w:r w:rsidRPr="00C40AC4">
        <w:rPr>
          <w:rStyle w:val="spellingerror"/>
          <w:rFonts w:ascii="Calibri" w:hAnsi="Calibri" w:cs="Calibri"/>
          <w:sz w:val="22"/>
          <w:szCs w:val="22"/>
        </w:rPr>
        <w:t>learnanalytics-intelligentbot-instructorled</w:t>
      </w:r>
      <w:r w:rsidRPr="00C40AC4">
        <w:rPr>
          <w:rStyle w:val="normaltextrun"/>
          <w:rFonts w:ascii="Calibri" w:hAnsi="Calibri" w:cs="Calibri"/>
          <w:sz w:val="22"/>
          <w:szCs w:val="22"/>
        </w:rPr>
        <w:t>}</w:t>
      </w:r>
      <w:r w:rsidRPr="00C40AC4">
        <w:rPr>
          <w:rStyle w:val="eop"/>
          <w:rFonts w:ascii="Calibri" w:hAnsi="Calibri" w:cs="Calibri"/>
          <w:sz w:val="22"/>
          <w:szCs w:val="22"/>
        </w:rPr>
        <w:t> </w:t>
      </w:r>
    </w:p>
    <w:p w14:paraId="2ADD0DC0" w14:textId="350161FE" w:rsidR="00C40AC4" w:rsidRDefault="00C40AC4"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Description: Enter a one line description of what this repository contains.</w:t>
      </w:r>
    </w:p>
    <w:p w14:paraId="1119246B" w14:textId="0EDBE49A" w:rsidR="00C40AC4" w:rsidRDefault="00C40AC4"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 xml:space="preserve">License: </w:t>
      </w:r>
      <w:r w:rsidR="004244CD">
        <w:rPr>
          <w:rFonts w:ascii="Calibri" w:hAnsi="Calibri" w:cs="Calibri"/>
          <w:sz w:val="22"/>
          <w:szCs w:val="22"/>
        </w:rPr>
        <w:t xml:space="preserve">Ensure that </w:t>
      </w:r>
      <w:r w:rsidR="004244CD" w:rsidRPr="004244CD">
        <w:rPr>
          <w:rFonts w:ascii="Calibri" w:hAnsi="Calibri" w:cs="Calibri"/>
          <w:b/>
          <w:sz w:val="22"/>
          <w:szCs w:val="22"/>
        </w:rPr>
        <w:t>MIT</w:t>
      </w:r>
      <w:r w:rsidR="004244CD">
        <w:rPr>
          <w:rFonts w:ascii="Calibri" w:hAnsi="Calibri" w:cs="Calibri"/>
          <w:sz w:val="22"/>
          <w:szCs w:val="22"/>
        </w:rPr>
        <w:t xml:space="preserve"> is selected, which is</w:t>
      </w:r>
      <w:r w:rsidR="009D23B7">
        <w:rPr>
          <w:rFonts w:ascii="Calibri" w:hAnsi="Calibri" w:cs="Calibri"/>
          <w:sz w:val="22"/>
          <w:szCs w:val="22"/>
        </w:rPr>
        <w:t xml:space="preserve"> the d</w:t>
      </w:r>
      <w:r>
        <w:rPr>
          <w:rFonts w:ascii="Calibri" w:hAnsi="Calibri" w:cs="Calibri"/>
          <w:sz w:val="22"/>
          <w:szCs w:val="22"/>
        </w:rPr>
        <w:t>efault</w:t>
      </w:r>
      <w:r w:rsidR="009D23B7">
        <w:rPr>
          <w:rFonts w:ascii="Calibri" w:hAnsi="Calibri" w:cs="Calibri"/>
          <w:sz w:val="22"/>
          <w:szCs w:val="22"/>
        </w:rPr>
        <w:t>.</w:t>
      </w:r>
    </w:p>
    <w:p w14:paraId="1F54E099" w14:textId="0B56ABEF" w:rsidR="00C40AC4" w:rsidRDefault="00C40AC4" w:rsidP="004244CD">
      <w:pPr>
        <w:pStyle w:val="paragraph"/>
        <w:numPr>
          <w:ilvl w:val="1"/>
          <w:numId w:val="2"/>
        </w:numPr>
        <w:spacing w:after="0"/>
        <w:textAlignment w:val="baseline"/>
        <w:rPr>
          <w:rFonts w:ascii="Calibri" w:hAnsi="Calibri" w:cs="Calibri"/>
          <w:sz w:val="22"/>
          <w:szCs w:val="22"/>
        </w:rPr>
      </w:pPr>
      <w:r>
        <w:rPr>
          <w:rFonts w:ascii="Calibri" w:hAnsi="Calibri" w:cs="Calibri"/>
          <w:sz w:val="22"/>
          <w:szCs w:val="22"/>
        </w:rPr>
        <w:lastRenderedPageBreak/>
        <w:t xml:space="preserve">Approval Type: Select </w:t>
      </w:r>
      <w:r w:rsidRPr="004244CD">
        <w:rPr>
          <w:rFonts w:ascii="Calibri" w:hAnsi="Calibri" w:cs="Calibri"/>
          <w:b/>
          <w:sz w:val="22"/>
          <w:szCs w:val="22"/>
        </w:rPr>
        <w:t>OSS Business Approval Link</w:t>
      </w:r>
      <w:r>
        <w:rPr>
          <w:rFonts w:ascii="Calibri" w:hAnsi="Calibri" w:cs="Calibri"/>
          <w:sz w:val="22"/>
          <w:szCs w:val="22"/>
        </w:rPr>
        <w:t xml:space="preserve"> and in th</w:t>
      </w:r>
      <w:r w:rsidR="009D23B7">
        <w:rPr>
          <w:rFonts w:ascii="Calibri" w:hAnsi="Calibri" w:cs="Calibri"/>
          <w:sz w:val="22"/>
          <w:szCs w:val="22"/>
        </w:rPr>
        <w:t>e text box</w:t>
      </w:r>
      <w:r>
        <w:rPr>
          <w:rFonts w:ascii="Calibri" w:hAnsi="Calibri" w:cs="Calibri"/>
          <w:sz w:val="22"/>
          <w:szCs w:val="22"/>
        </w:rPr>
        <w:t xml:space="preserve"> past</w:t>
      </w:r>
      <w:r w:rsidR="009D23B7">
        <w:rPr>
          <w:rFonts w:ascii="Calibri" w:hAnsi="Calibri" w:cs="Calibri"/>
          <w:sz w:val="22"/>
          <w:szCs w:val="22"/>
        </w:rPr>
        <w:t>e in</w:t>
      </w:r>
      <w:r>
        <w:rPr>
          <w:rFonts w:ascii="Calibri" w:hAnsi="Calibri" w:cs="Calibri"/>
          <w:sz w:val="22"/>
          <w:szCs w:val="22"/>
        </w:rPr>
        <w:t xml:space="preserve"> the </w:t>
      </w:r>
      <w:r w:rsidR="009D23B7">
        <w:rPr>
          <w:rFonts w:ascii="Calibri" w:hAnsi="Calibri" w:cs="Calibri"/>
          <w:sz w:val="22"/>
          <w:szCs w:val="22"/>
        </w:rPr>
        <w:t xml:space="preserve">following </w:t>
      </w:r>
      <w:r>
        <w:rPr>
          <w:rFonts w:ascii="Calibri" w:hAnsi="Calibri" w:cs="Calibri"/>
          <w:sz w:val="22"/>
          <w:szCs w:val="22"/>
        </w:rPr>
        <w:t>link</w:t>
      </w:r>
      <w:r w:rsidR="009D23B7">
        <w:rPr>
          <w:rFonts w:ascii="Calibri" w:hAnsi="Calibri" w:cs="Calibri"/>
          <w:sz w:val="22"/>
          <w:szCs w:val="22"/>
        </w:rPr>
        <w:t>:</w:t>
      </w:r>
      <w:r>
        <w:rPr>
          <w:rFonts w:ascii="Calibri" w:hAnsi="Calibri" w:cs="Calibri"/>
          <w:sz w:val="22"/>
          <w:szCs w:val="22"/>
        </w:rPr>
        <w:t xml:space="preserve"> </w:t>
      </w:r>
      <w:hyperlink r:id="rId18" w:history="1">
        <w:r w:rsidRPr="00E06633">
          <w:rPr>
            <w:rStyle w:val="Hyperlink"/>
            <w:rFonts w:ascii="Calibri" w:hAnsi="Calibri" w:cs="Calibri"/>
            <w:sz w:val="22"/>
            <w:szCs w:val="22"/>
          </w:rPr>
          <w:t>https://osstool.microsoft.com/palamida/RequestDetails.htm?rid=45960&amp;projectId=1&amp;from=requests</w:t>
        </w:r>
      </w:hyperlink>
      <w:r>
        <w:rPr>
          <w:rFonts w:ascii="Calibri" w:hAnsi="Calibri" w:cs="Calibri"/>
          <w:sz w:val="22"/>
          <w:szCs w:val="22"/>
        </w:rPr>
        <w:t xml:space="preserve"> </w:t>
      </w:r>
    </w:p>
    <w:p w14:paraId="280DE0AB" w14:textId="69B220A5" w:rsidR="00C40AC4" w:rsidRDefault="009D23B7"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 xml:space="preserve">Under </w:t>
      </w:r>
      <w:r w:rsidR="00C40AC4">
        <w:rPr>
          <w:rFonts w:ascii="Calibri" w:hAnsi="Calibri" w:cs="Calibri"/>
          <w:sz w:val="22"/>
          <w:szCs w:val="22"/>
        </w:rPr>
        <w:t xml:space="preserve">Initial Visibility: Select the default which is </w:t>
      </w:r>
      <w:r w:rsidR="00C40AC4" w:rsidRPr="004244CD">
        <w:rPr>
          <w:rFonts w:ascii="Calibri" w:hAnsi="Calibri" w:cs="Calibri"/>
          <w:b/>
          <w:sz w:val="22"/>
          <w:szCs w:val="22"/>
        </w:rPr>
        <w:t>Private</w:t>
      </w:r>
    </w:p>
    <w:p w14:paraId="2012656F" w14:textId="358C0315" w:rsidR="00C40AC4" w:rsidRDefault="009D23B7"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 xml:space="preserve">Under </w:t>
      </w:r>
      <w:r w:rsidR="00C40AC4">
        <w:rPr>
          <w:rFonts w:ascii="Calibri" w:hAnsi="Calibri" w:cs="Calibri"/>
          <w:sz w:val="22"/>
          <w:szCs w:val="22"/>
        </w:rPr>
        <w:t xml:space="preserve">Teams and Permissions: Under the Repo Admin Team select </w:t>
      </w:r>
      <w:r w:rsidR="00C40AC4" w:rsidRPr="004244CD">
        <w:rPr>
          <w:rFonts w:ascii="Calibri" w:hAnsi="Calibri" w:cs="Calibri"/>
          <w:b/>
          <w:sz w:val="22"/>
          <w:szCs w:val="22"/>
        </w:rPr>
        <w:t>learnAnalytics</w:t>
      </w:r>
      <w:r w:rsidR="00C40AC4">
        <w:rPr>
          <w:rFonts w:ascii="Calibri" w:hAnsi="Calibri" w:cs="Calibri"/>
          <w:sz w:val="22"/>
          <w:szCs w:val="22"/>
        </w:rPr>
        <w:t xml:space="preserve"> </w:t>
      </w:r>
    </w:p>
    <w:p w14:paraId="3AE16BB1" w14:textId="73817DEC" w:rsidR="00C40AC4" w:rsidRDefault="009D23B7"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 xml:space="preserve">Under </w:t>
      </w:r>
      <w:r w:rsidR="00C40AC4">
        <w:rPr>
          <w:rFonts w:ascii="Calibri" w:hAnsi="Calibri" w:cs="Calibri"/>
          <w:sz w:val="22"/>
          <w:szCs w:val="22"/>
        </w:rPr>
        <w:t xml:space="preserve">Legal Entity: From the drop down select </w:t>
      </w:r>
      <w:r w:rsidR="00C40AC4" w:rsidRPr="004244CD">
        <w:rPr>
          <w:rFonts w:ascii="Calibri" w:hAnsi="Calibri" w:cs="Calibri"/>
          <w:b/>
          <w:sz w:val="22"/>
          <w:szCs w:val="22"/>
        </w:rPr>
        <w:t>No CLA</w:t>
      </w:r>
      <w:r w:rsidR="00C40AC4">
        <w:rPr>
          <w:rFonts w:ascii="Calibri" w:hAnsi="Calibri" w:cs="Calibri"/>
          <w:sz w:val="22"/>
          <w:szCs w:val="22"/>
        </w:rPr>
        <w:t>.</w:t>
      </w:r>
    </w:p>
    <w:p w14:paraId="48F98C98" w14:textId="52F4600B" w:rsidR="00C40AC4" w:rsidRDefault="00C40AC4"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 xml:space="preserve">Click </w:t>
      </w:r>
      <w:r w:rsidRPr="004244CD">
        <w:rPr>
          <w:rFonts w:ascii="Calibri" w:hAnsi="Calibri" w:cs="Calibri"/>
          <w:b/>
          <w:sz w:val="22"/>
          <w:szCs w:val="22"/>
        </w:rPr>
        <w:t>Submit</w:t>
      </w:r>
      <w:r>
        <w:rPr>
          <w:rFonts w:ascii="Calibri" w:hAnsi="Calibri" w:cs="Calibri"/>
          <w:sz w:val="22"/>
          <w:szCs w:val="22"/>
        </w:rPr>
        <w:t xml:space="preserve"> </w:t>
      </w:r>
      <w:r w:rsidRPr="009D23B7">
        <w:rPr>
          <w:rFonts w:ascii="Calibri" w:hAnsi="Calibri" w:cs="Calibri"/>
          <w:b/>
          <w:sz w:val="22"/>
          <w:szCs w:val="22"/>
        </w:rPr>
        <w:t>request</w:t>
      </w:r>
      <w:r>
        <w:rPr>
          <w:rFonts w:ascii="Calibri" w:hAnsi="Calibri" w:cs="Calibri"/>
          <w:sz w:val="22"/>
          <w:szCs w:val="22"/>
        </w:rPr>
        <w:t>.</w:t>
      </w:r>
    </w:p>
    <w:p w14:paraId="04155F8A" w14:textId="0EE5EA53" w:rsidR="00C40AC4" w:rsidRDefault="00C40AC4" w:rsidP="00C40AC4">
      <w:pPr>
        <w:pStyle w:val="paragraph"/>
        <w:numPr>
          <w:ilvl w:val="1"/>
          <w:numId w:val="2"/>
        </w:numPr>
        <w:spacing w:after="0"/>
        <w:jc w:val="both"/>
        <w:textAlignment w:val="baseline"/>
        <w:rPr>
          <w:rFonts w:ascii="Calibri" w:hAnsi="Calibri" w:cs="Calibri"/>
          <w:sz w:val="22"/>
          <w:szCs w:val="22"/>
        </w:rPr>
      </w:pPr>
      <w:r>
        <w:rPr>
          <w:rFonts w:ascii="Calibri" w:hAnsi="Calibri" w:cs="Calibri"/>
          <w:sz w:val="22"/>
          <w:szCs w:val="22"/>
        </w:rPr>
        <w:t xml:space="preserve">Once you click submit your private repository will be created and the page that loads contains the link to the new repository. An </w:t>
      </w:r>
      <w:r w:rsidRPr="004244CD">
        <w:rPr>
          <w:rFonts w:ascii="Calibri" w:hAnsi="Calibri" w:cs="Calibri"/>
          <w:i/>
          <w:sz w:val="22"/>
          <w:szCs w:val="22"/>
        </w:rPr>
        <w:t>email will be sent</w:t>
      </w:r>
      <w:r>
        <w:rPr>
          <w:rFonts w:ascii="Calibri" w:hAnsi="Calibri" w:cs="Calibri"/>
          <w:sz w:val="22"/>
          <w:szCs w:val="22"/>
        </w:rPr>
        <w:t xml:space="preserve"> to your Microsoft account about this information. </w:t>
      </w:r>
    </w:p>
    <w:p w14:paraId="255B35BD" w14:textId="0BD05044" w:rsidR="00C40AC4" w:rsidRDefault="003E1CD5" w:rsidP="003E1CD5">
      <w:pPr>
        <w:pStyle w:val="Heading1"/>
        <w:rPr>
          <w:b/>
        </w:rPr>
      </w:pPr>
      <w:bookmarkStart w:id="12" w:name="_Toc472496839"/>
      <w:r>
        <w:rPr>
          <w:b/>
        </w:rPr>
        <w:t>Creating course assets and Folder structure in GitHub</w:t>
      </w:r>
      <w:bookmarkEnd w:id="12"/>
    </w:p>
    <w:p w14:paraId="1BB30E80" w14:textId="4B4AD60C" w:rsidR="00583A8D" w:rsidRDefault="00713A6F" w:rsidP="00713A6F">
      <w:pPr>
        <w:pStyle w:val="ListParagraph"/>
        <w:numPr>
          <w:ilvl w:val="0"/>
          <w:numId w:val="13"/>
        </w:numPr>
        <w:spacing w:after="0" w:line="240" w:lineRule="auto"/>
        <w:rPr>
          <w:rFonts w:eastAsia="Times New Roman" w:cstheme="minorHAnsi"/>
          <w:sz w:val="24"/>
          <w:szCs w:val="24"/>
        </w:rPr>
      </w:pPr>
      <w:r>
        <w:t>Given below are the instructions on how to create folders and upload files to GitHub.</w:t>
      </w:r>
    </w:p>
    <w:p w14:paraId="11853DAC" w14:textId="7A639AEE" w:rsidR="00583A8D" w:rsidRDefault="00583A8D" w:rsidP="00441989">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Usin</w:t>
      </w:r>
      <w:r w:rsidR="00DF365C">
        <w:rPr>
          <w:rFonts w:eastAsia="Times New Roman" w:cstheme="minorHAnsi"/>
          <w:sz w:val="24"/>
          <w:szCs w:val="24"/>
        </w:rPr>
        <w:t>g GitHub Desktop Application</w:t>
      </w:r>
    </w:p>
    <w:p w14:paraId="50C17780" w14:textId="1397C0A5" w:rsidR="00DF365C" w:rsidRDefault="00DF365C" w:rsidP="00583A8D">
      <w:pPr>
        <w:pStyle w:val="ListParagraph"/>
        <w:numPr>
          <w:ilvl w:val="2"/>
          <w:numId w:val="13"/>
        </w:numPr>
        <w:spacing w:after="0" w:line="240" w:lineRule="auto"/>
        <w:rPr>
          <w:rFonts w:eastAsia="Times New Roman" w:cstheme="minorHAnsi"/>
          <w:sz w:val="24"/>
          <w:szCs w:val="24"/>
        </w:rPr>
      </w:pPr>
      <w:r>
        <w:rPr>
          <w:rFonts w:eastAsia="Times New Roman" w:cstheme="minorHAnsi"/>
          <w:sz w:val="24"/>
          <w:szCs w:val="24"/>
        </w:rPr>
        <w:t>Open GitHub Desktop Application</w:t>
      </w:r>
    </w:p>
    <w:p w14:paraId="3FC63BBB" w14:textId="519B1502" w:rsidR="00DF365C" w:rsidRDefault="00DF365C" w:rsidP="00583A8D">
      <w:pPr>
        <w:pStyle w:val="ListParagraph"/>
        <w:numPr>
          <w:ilvl w:val="2"/>
          <w:numId w:val="13"/>
        </w:numPr>
        <w:spacing w:after="0"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59264" behindDoc="0" locked="0" layoutInCell="1" allowOverlap="1" wp14:anchorId="66F97895" wp14:editId="18D1FA81">
                <wp:simplePos x="0" y="0"/>
                <wp:positionH relativeFrom="column">
                  <wp:posOffset>3600451</wp:posOffset>
                </wp:positionH>
                <wp:positionV relativeFrom="paragraph">
                  <wp:posOffset>24765</wp:posOffset>
                </wp:positionV>
                <wp:extent cx="190500" cy="140335"/>
                <wp:effectExtent l="0" t="0" r="0" b="12065"/>
                <wp:wrapNone/>
                <wp:docPr id="28" name="Plus Sign 28"/>
                <wp:cNvGraphicFramePr/>
                <a:graphic xmlns:a="http://schemas.openxmlformats.org/drawingml/2006/main">
                  <a:graphicData uri="http://schemas.microsoft.com/office/word/2010/wordprocessingShape">
                    <wps:wsp>
                      <wps:cNvSpPr/>
                      <wps:spPr>
                        <a:xfrm>
                          <a:off x="0" y="0"/>
                          <a:ext cx="190500" cy="14033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2EBE" id="Plus Sign 28" o:spid="_x0000_s1026" style="position:absolute;margin-left:283.5pt;margin-top:1.95pt;width:15pt;height:1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" path="m25251,53664r53496,l78747,18601r33006,l111753,53664r53496,l165249,86671r-53496,l111753,121734r-33006,l78747,86671r-53496,l25251,53664xe" fillcolor="#4472c4 [3204]" strokecolor="#1f3763 [1604]" strokeweight="1pt">
                <v:stroke joinstyle="miter"/>
                <v:path arrowok="t" o:connecttype="custom" o:connectlocs="25251,53664;78747,53664;78747,18601;111753,18601;111753,53664;165249,53664;165249,86671;111753,86671;111753,121734;78747,121734;78747,86671;25251,86671;25251,53664" o:connectangles="0,0,0,0,0,0,0,0,0,0,0,0,0"/>
              </v:shape>
            </w:pict>
          </mc:Fallback>
        </mc:AlternateContent>
      </w:r>
      <w:r>
        <w:rPr>
          <w:rFonts w:eastAsia="Times New Roman" w:cstheme="minorHAnsi"/>
          <w:sz w:val="24"/>
          <w:szCs w:val="24"/>
        </w:rPr>
        <w:t>Once the application loads click on         symbol on the left side corner of the application</w:t>
      </w:r>
      <w:r w:rsidR="00062305">
        <w:rPr>
          <w:rFonts w:eastAsia="Times New Roman" w:cstheme="minorHAnsi"/>
          <w:sz w:val="24"/>
          <w:szCs w:val="24"/>
        </w:rPr>
        <w:t xml:space="preserve">. This will load the options available to Add, Create or Clone a repository. Click on </w:t>
      </w:r>
      <w:r w:rsidR="00062305">
        <w:rPr>
          <w:rFonts w:eastAsia="Times New Roman" w:cstheme="minorHAnsi"/>
          <w:b/>
          <w:sz w:val="24"/>
          <w:szCs w:val="24"/>
        </w:rPr>
        <w:t>Clone</w:t>
      </w:r>
      <w:r w:rsidR="00062305">
        <w:rPr>
          <w:rFonts w:eastAsia="Times New Roman" w:cstheme="minorHAnsi"/>
          <w:sz w:val="24"/>
          <w:szCs w:val="24"/>
        </w:rPr>
        <w:t xml:space="preserve"> to clone the repository that the PM created for a course as instructed in the previous step.</w:t>
      </w:r>
    </w:p>
    <w:p w14:paraId="7B56EB4A" w14:textId="7AD096C2" w:rsidR="00DF365C" w:rsidRDefault="00DF365C" w:rsidP="00583A8D">
      <w:pPr>
        <w:pStyle w:val="ListParagraph"/>
        <w:numPr>
          <w:ilvl w:val="2"/>
          <w:numId w:val="13"/>
        </w:numPr>
        <w:spacing w:after="0" w:line="240" w:lineRule="auto"/>
        <w:rPr>
          <w:rFonts w:eastAsia="Times New Roman" w:cstheme="minorHAnsi"/>
          <w:sz w:val="24"/>
          <w:szCs w:val="24"/>
        </w:rPr>
      </w:pPr>
      <w:r>
        <w:rPr>
          <w:rFonts w:eastAsia="Times New Roman" w:cstheme="minorHAnsi"/>
          <w:sz w:val="24"/>
          <w:szCs w:val="24"/>
        </w:rPr>
        <w:t>This will load all the organizations you are a member of as shown below</w:t>
      </w:r>
    </w:p>
    <w:p w14:paraId="2F348BF6" w14:textId="210732F7" w:rsidR="00DF365C" w:rsidRDefault="00062305" w:rsidP="00DF365C">
      <w:pPr>
        <w:pStyle w:val="ListParagraph"/>
        <w:spacing w:after="0" w:line="240" w:lineRule="auto"/>
        <w:ind w:left="2160"/>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2C3ADEF6" wp14:editId="758FFFB2">
                <wp:simplePos x="0" y="0"/>
                <wp:positionH relativeFrom="column">
                  <wp:posOffset>2468880</wp:posOffset>
                </wp:positionH>
                <wp:positionV relativeFrom="paragraph">
                  <wp:posOffset>227330</wp:posOffset>
                </wp:positionV>
                <wp:extent cx="217170" cy="160020"/>
                <wp:effectExtent l="0" t="0" r="11430" b="11430"/>
                <wp:wrapNone/>
                <wp:docPr id="1" name="Oval 1"/>
                <wp:cNvGraphicFramePr/>
                <a:graphic xmlns:a="http://schemas.openxmlformats.org/drawingml/2006/main">
                  <a:graphicData uri="http://schemas.microsoft.com/office/word/2010/wordprocessingShape">
                    <wps:wsp>
                      <wps:cNvSpPr/>
                      <wps:spPr>
                        <a:xfrm>
                          <a:off x="0" y="0"/>
                          <a:ext cx="217170" cy="160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E1213" id="Oval 1" o:spid="_x0000_s1026" style="position:absolute;margin-left:194.4pt;margin-top:17.9pt;width:17.1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" filled="f" strokecolor="#70ad47 [3209]" strokeweight="1pt">
                <v:stroke joinstyle="miter"/>
              </v:oval>
            </w:pict>
          </mc:Fallback>
        </mc:AlternateContent>
      </w:r>
      <w:r w:rsidR="00DF365C">
        <w:rPr>
          <w:rFonts w:eastAsia="Times New Roman" w:cstheme="minorHAnsi"/>
          <w:noProof/>
          <w:sz w:val="24"/>
          <w:szCs w:val="24"/>
        </w:rPr>
        <w:drawing>
          <wp:inline distT="0" distB="0" distL="0" distR="0" wp14:anchorId="6BB0C68A" wp14:editId="0F6B7C0B">
            <wp:extent cx="3952875" cy="20841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4032" cy="2084738"/>
                    </a:xfrm>
                    <a:prstGeom prst="rect">
                      <a:avLst/>
                    </a:prstGeom>
                    <a:noFill/>
                    <a:ln>
                      <a:noFill/>
                    </a:ln>
                  </pic:spPr>
                </pic:pic>
              </a:graphicData>
            </a:graphic>
          </wp:inline>
        </w:drawing>
      </w:r>
    </w:p>
    <w:p w14:paraId="41A64F11" w14:textId="72F071D4" w:rsidR="00384BED" w:rsidRDefault="00384BED" w:rsidP="00384BED">
      <w:pPr>
        <w:pStyle w:val="ListParagraph"/>
        <w:numPr>
          <w:ilvl w:val="2"/>
          <w:numId w:val="13"/>
        </w:numPr>
        <w:spacing w:after="0" w:line="240" w:lineRule="auto"/>
        <w:rPr>
          <w:rFonts w:eastAsia="Times New Roman" w:cstheme="minorHAnsi"/>
          <w:sz w:val="24"/>
          <w:szCs w:val="24"/>
        </w:rPr>
      </w:pPr>
      <w:r w:rsidRPr="00384BED">
        <w:rPr>
          <w:rFonts w:eastAsia="Times New Roman" w:cstheme="minorHAnsi"/>
          <w:sz w:val="24"/>
          <w:szCs w:val="24"/>
        </w:rPr>
        <w:t xml:space="preserve">You </w:t>
      </w:r>
      <w:r w:rsidRPr="009D23B7">
        <w:rPr>
          <w:rFonts w:eastAsia="Times New Roman" w:cstheme="minorHAnsi"/>
          <w:i/>
          <w:sz w:val="24"/>
          <w:szCs w:val="24"/>
        </w:rPr>
        <w:t>may be</w:t>
      </w:r>
      <w:r w:rsidRPr="00384BED">
        <w:rPr>
          <w:rFonts w:eastAsia="Times New Roman" w:cstheme="minorHAnsi"/>
          <w:sz w:val="24"/>
          <w:szCs w:val="24"/>
        </w:rPr>
        <w:t xml:space="preserve"> prompted to log into the Github, so that you can clone a repository. </w:t>
      </w:r>
      <w:r w:rsidRPr="009D23B7">
        <w:rPr>
          <w:rFonts w:eastAsia="Times New Roman" w:cstheme="minorHAnsi"/>
          <w:b/>
          <w:sz w:val="24"/>
          <w:szCs w:val="24"/>
        </w:rPr>
        <w:t>Login</w:t>
      </w:r>
      <w:r w:rsidRPr="00384BED">
        <w:rPr>
          <w:rFonts w:eastAsia="Times New Roman" w:cstheme="minorHAnsi"/>
          <w:sz w:val="24"/>
          <w:szCs w:val="24"/>
        </w:rPr>
        <w:t xml:space="preserve">, and repeat step </w:t>
      </w:r>
      <w:r>
        <w:rPr>
          <w:rFonts w:eastAsia="Times New Roman" w:cstheme="minorHAnsi"/>
          <w:sz w:val="24"/>
          <w:szCs w:val="24"/>
        </w:rPr>
        <w:t>ii to display the repositories</w:t>
      </w:r>
    </w:p>
    <w:p w14:paraId="13AA11A9" w14:textId="77777777" w:rsidR="00384BED" w:rsidRDefault="00384BED" w:rsidP="00384BED">
      <w:pPr>
        <w:pStyle w:val="ListParagraph"/>
        <w:numPr>
          <w:ilvl w:val="2"/>
          <w:numId w:val="13"/>
        </w:numPr>
        <w:spacing w:after="0" w:line="240" w:lineRule="auto"/>
        <w:rPr>
          <w:rFonts w:eastAsia="Times New Roman" w:cstheme="minorHAnsi"/>
          <w:sz w:val="24"/>
          <w:szCs w:val="24"/>
        </w:rPr>
      </w:pPr>
      <w:r>
        <w:rPr>
          <w:rFonts w:eastAsia="Times New Roman" w:cstheme="minorHAnsi"/>
          <w:sz w:val="24"/>
          <w:szCs w:val="24"/>
        </w:rPr>
        <w:t>i</w:t>
      </w:r>
      <w:r w:rsidR="00DF365C" w:rsidRPr="00384BED">
        <w:rPr>
          <w:rFonts w:eastAsia="Times New Roman" w:cstheme="minorHAnsi"/>
          <w:sz w:val="24"/>
          <w:szCs w:val="24"/>
        </w:rPr>
        <w:t xml:space="preserve">n the search box enter the name of the repository you created. Type </w:t>
      </w:r>
      <w:r w:rsidR="00DF365C" w:rsidRPr="009D23B7">
        <w:rPr>
          <w:rFonts w:eastAsia="Times New Roman" w:cstheme="minorHAnsi"/>
          <w:b/>
          <w:sz w:val="24"/>
          <w:szCs w:val="24"/>
        </w:rPr>
        <w:t>learnanalytics</w:t>
      </w:r>
      <w:r w:rsidR="00DF365C" w:rsidRPr="00384BED">
        <w:rPr>
          <w:rFonts w:eastAsia="Times New Roman" w:cstheme="minorHAnsi"/>
          <w:sz w:val="24"/>
          <w:szCs w:val="24"/>
        </w:rPr>
        <w:t xml:space="preserve"> and it will load all the repositories related to it. </w:t>
      </w:r>
    </w:p>
    <w:p w14:paraId="30672B33" w14:textId="7A15E0B3" w:rsidR="00DF365C" w:rsidRPr="00384BED" w:rsidRDefault="00384BED" w:rsidP="00384BED">
      <w:pPr>
        <w:pStyle w:val="ListParagraph"/>
        <w:numPr>
          <w:ilvl w:val="2"/>
          <w:numId w:val="13"/>
        </w:numPr>
        <w:spacing w:after="0" w:line="240" w:lineRule="auto"/>
        <w:rPr>
          <w:rFonts w:eastAsia="Times New Roman" w:cstheme="minorHAnsi"/>
          <w:sz w:val="24"/>
          <w:szCs w:val="24"/>
        </w:rPr>
      </w:pPr>
      <w:r>
        <w:rPr>
          <w:rFonts w:eastAsia="Times New Roman" w:cstheme="minorHAnsi"/>
          <w:sz w:val="24"/>
          <w:szCs w:val="24"/>
        </w:rPr>
        <w:t xml:space="preserve">Double </w:t>
      </w:r>
      <w:r w:rsidR="00DF365C" w:rsidRPr="00384BED">
        <w:rPr>
          <w:rFonts w:eastAsia="Times New Roman" w:cstheme="minorHAnsi"/>
          <w:sz w:val="24"/>
          <w:szCs w:val="24"/>
        </w:rPr>
        <w:t xml:space="preserve">Click on the </w:t>
      </w:r>
      <w:r w:rsidR="00DF365C" w:rsidRPr="009D23B7">
        <w:rPr>
          <w:rFonts w:eastAsia="Times New Roman" w:cstheme="minorHAnsi"/>
          <w:b/>
          <w:sz w:val="24"/>
          <w:szCs w:val="24"/>
        </w:rPr>
        <w:t>repository</w:t>
      </w:r>
      <w:r w:rsidR="00DF365C" w:rsidRPr="00384BED">
        <w:rPr>
          <w:rFonts w:eastAsia="Times New Roman" w:cstheme="minorHAnsi"/>
          <w:sz w:val="24"/>
          <w:szCs w:val="24"/>
        </w:rPr>
        <w:t xml:space="preserve"> that you created and it l</w:t>
      </w:r>
      <w:r w:rsidR="006769A8" w:rsidRPr="00384BED">
        <w:rPr>
          <w:rFonts w:eastAsia="Times New Roman" w:cstheme="minorHAnsi"/>
          <w:sz w:val="24"/>
          <w:szCs w:val="24"/>
        </w:rPr>
        <w:t>oads</w:t>
      </w:r>
      <w:r>
        <w:rPr>
          <w:rFonts w:eastAsia="Times New Roman" w:cstheme="minorHAnsi"/>
          <w:sz w:val="24"/>
          <w:szCs w:val="24"/>
        </w:rPr>
        <w:t xml:space="preserve"> the local directory structure, as shown in the following graphic.</w:t>
      </w:r>
    </w:p>
    <w:p w14:paraId="1E028F77" w14:textId="081D210A" w:rsidR="006769A8" w:rsidRDefault="006769A8" w:rsidP="006769A8">
      <w:pPr>
        <w:pStyle w:val="ListParagraph"/>
        <w:spacing w:after="0" w:line="240" w:lineRule="auto"/>
        <w:ind w:left="2160"/>
        <w:rPr>
          <w:rFonts w:eastAsia="Times New Roman" w:cstheme="minorHAnsi"/>
          <w:sz w:val="24"/>
          <w:szCs w:val="24"/>
        </w:rPr>
      </w:pPr>
      <w:r>
        <w:rPr>
          <w:rFonts w:eastAsia="Times New Roman" w:cstheme="minorHAnsi"/>
          <w:noProof/>
          <w:sz w:val="24"/>
          <w:szCs w:val="24"/>
        </w:rPr>
        <w:lastRenderedPageBreak/>
        <w:drawing>
          <wp:inline distT="0" distB="0" distL="0" distR="0" wp14:anchorId="31D14AB6" wp14:editId="69BE9C8B">
            <wp:extent cx="3186430" cy="28187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389" cy="2826690"/>
                    </a:xfrm>
                    <a:prstGeom prst="rect">
                      <a:avLst/>
                    </a:prstGeom>
                    <a:noFill/>
                    <a:ln>
                      <a:noFill/>
                    </a:ln>
                  </pic:spPr>
                </pic:pic>
              </a:graphicData>
            </a:graphic>
          </wp:inline>
        </w:drawing>
      </w:r>
    </w:p>
    <w:p w14:paraId="5CF832E9" w14:textId="77777777" w:rsidR="00384BED" w:rsidRDefault="00384BED" w:rsidP="00EA533E">
      <w:pPr>
        <w:pStyle w:val="ListParagraph"/>
        <w:numPr>
          <w:ilvl w:val="2"/>
          <w:numId w:val="13"/>
        </w:numPr>
        <w:spacing w:after="0" w:line="240" w:lineRule="auto"/>
        <w:rPr>
          <w:rFonts w:eastAsia="Times New Roman" w:cstheme="minorHAnsi"/>
          <w:sz w:val="24"/>
          <w:szCs w:val="24"/>
        </w:rPr>
      </w:pPr>
      <w:r w:rsidRPr="00384BED">
        <w:rPr>
          <w:rFonts w:eastAsia="Times New Roman" w:cstheme="minorHAnsi"/>
          <w:sz w:val="24"/>
          <w:szCs w:val="24"/>
        </w:rPr>
        <w:t xml:space="preserve">Select the folder you want the GitHub repo to be cloned into and click </w:t>
      </w:r>
      <w:r w:rsidRPr="00384BED">
        <w:rPr>
          <w:rFonts w:eastAsia="Times New Roman" w:cstheme="minorHAnsi"/>
          <w:b/>
          <w:sz w:val="24"/>
          <w:szCs w:val="24"/>
        </w:rPr>
        <w:t>OK</w:t>
      </w:r>
    </w:p>
    <w:p w14:paraId="1D151FF5" w14:textId="77777777" w:rsidR="003B0226" w:rsidRDefault="00EA533E" w:rsidP="00EA533E">
      <w:pPr>
        <w:pStyle w:val="ListParagraph"/>
        <w:numPr>
          <w:ilvl w:val="2"/>
          <w:numId w:val="13"/>
        </w:numPr>
        <w:spacing w:after="0" w:line="240" w:lineRule="auto"/>
        <w:rPr>
          <w:rFonts w:eastAsia="Times New Roman" w:cstheme="minorHAnsi"/>
          <w:sz w:val="24"/>
          <w:szCs w:val="24"/>
        </w:rPr>
      </w:pPr>
      <w:commentRangeStart w:id="13"/>
      <w:r>
        <w:rPr>
          <w:rFonts w:eastAsia="Times New Roman" w:cstheme="minorHAnsi"/>
          <w:sz w:val="24"/>
          <w:szCs w:val="24"/>
        </w:rPr>
        <w:t xml:space="preserve">Create the course assets as given below </w:t>
      </w:r>
      <w:r w:rsidR="00444552">
        <w:rPr>
          <w:rFonts w:eastAsia="Times New Roman" w:cstheme="minorHAnsi"/>
          <w:sz w:val="24"/>
          <w:szCs w:val="24"/>
        </w:rPr>
        <w:t xml:space="preserve">in Explorer </w:t>
      </w:r>
      <w:r>
        <w:rPr>
          <w:rFonts w:eastAsia="Times New Roman" w:cstheme="minorHAnsi"/>
          <w:sz w:val="24"/>
          <w:szCs w:val="24"/>
        </w:rPr>
        <w:t xml:space="preserve">and create the respective folders. </w:t>
      </w:r>
      <w:commentRangeEnd w:id="13"/>
      <w:r w:rsidR="00DC5707">
        <w:rPr>
          <w:rStyle w:val="CommentReference"/>
        </w:rPr>
        <w:commentReference w:id="13"/>
      </w:r>
    </w:p>
    <w:p w14:paraId="17EC3FB8" w14:textId="16F97289" w:rsidR="00EA533E" w:rsidRPr="003B0226" w:rsidRDefault="003B0226" w:rsidP="003B0226">
      <w:pPr>
        <w:spacing w:after="0" w:line="240" w:lineRule="auto"/>
        <w:ind w:left="1980"/>
        <w:rPr>
          <w:rFonts w:eastAsia="Times New Roman" w:cstheme="minorHAnsi"/>
          <w:sz w:val="24"/>
          <w:szCs w:val="24"/>
        </w:rPr>
      </w:pPr>
      <w:r>
        <w:rPr>
          <w:rFonts w:eastAsia="Times New Roman" w:cstheme="minorHAnsi"/>
          <w:sz w:val="24"/>
          <w:szCs w:val="24"/>
        </w:rPr>
        <w:t xml:space="preserve">   </w:t>
      </w:r>
      <w:r w:rsidRPr="002E5F5C">
        <w:rPr>
          <w:rFonts w:eastAsia="Times New Roman" w:cstheme="minorHAnsi"/>
          <w:b/>
          <w:sz w:val="24"/>
          <w:szCs w:val="24"/>
        </w:rPr>
        <w:t>Note:</w:t>
      </w:r>
      <w:r w:rsidRPr="003B0226">
        <w:rPr>
          <w:rFonts w:eastAsia="Times New Roman" w:cstheme="minorHAnsi"/>
          <w:sz w:val="24"/>
          <w:szCs w:val="24"/>
        </w:rPr>
        <w:t xml:space="preserve"> If you create an empty folder the GitHub Application does not show you the changes automatically. </w:t>
      </w:r>
      <w:r>
        <w:rPr>
          <w:rFonts w:eastAsia="Times New Roman" w:cstheme="minorHAnsi"/>
          <w:sz w:val="24"/>
          <w:szCs w:val="24"/>
        </w:rPr>
        <w:t xml:space="preserve">Any folders that have files added to will appear as changes to the repository in the application. </w:t>
      </w:r>
      <w:r w:rsidR="002E5F5C">
        <w:rPr>
          <w:rFonts w:eastAsia="Times New Roman" w:cstheme="minorHAnsi"/>
          <w:sz w:val="24"/>
          <w:szCs w:val="24"/>
        </w:rPr>
        <w:t xml:space="preserve">We do not create branches because of the complexity of data merging issues. </w:t>
      </w:r>
      <w:bookmarkStart w:id="14" w:name="_GoBack"/>
      <w:bookmarkEnd w:id="14"/>
    </w:p>
    <w:p w14:paraId="608943D0" w14:textId="1F0003A0" w:rsidR="00EA533E" w:rsidRDefault="00EA533E" w:rsidP="00EA533E">
      <w:pPr>
        <w:pStyle w:val="ListParagraph"/>
        <w:numPr>
          <w:ilvl w:val="2"/>
          <w:numId w:val="13"/>
        </w:numPr>
        <w:spacing w:after="0" w:line="240" w:lineRule="auto"/>
        <w:rPr>
          <w:rFonts w:eastAsia="Times New Roman" w:cstheme="minorHAnsi"/>
          <w:sz w:val="24"/>
          <w:szCs w:val="24"/>
        </w:rPr>
      </w:pPr>
      <w:r>
        <w:rPr>
          <w:rFonts w:eastAsia="Times New Roman" w:cstheme="minorHAnsi"/>
          <w:sz w:val="24"/>
          <w:szCs w:val="24"/>
        </w:rPr>
        <w:t xml:space="preserve">Go back to the GitHub Desktop application to see all the additions you made to the folders as changes. Add a comment explaining what these changes are about and click </w:t>
      </w:r>
      <w:r>
        <w:rPr>
          <w:rFonts w:eastAsia="Times New Roman" w:cstheme="minorHAnsi"/>
          <w:b/>
          <w:sz w:val="24"/>
          <w:szCs w:val="24"/>
        </w:rPr>
        <w:t xml:space="preserve">Commit to Master </w:t>
      </w:r>
      <w:r>
        <w:rPr>
          <w:rFonts w:eastAsia="Times New Roman" w:cstheme="minorHAnsi"/>
          <w:sz w:val="24"/>
          <w:szCs w:val="24"/>
        </w:rPr>
        <w:t>as shown below.</w:t>
      </w:r>
    </w:p>
    <w:p w14:paraId="5E97C220" w14:textId="368AD990" w:rsidR="00EA533E" w:rsidRDefault="00EA533E" w:rsidP="00EA533E">
      <w:pPr>
        <w:pStyle w:val="ListParagraph"/>
        <w:spacing w:after="0" w:line="240" w:lineRule="auto"/>
        <w:ind w:left="2160"/>
        <w:rPr>
          <w:rFonts w:eastAsia="Times New Roman" w:cstheme="minorHAnsi"/>
          <w:sz w:val="24"/>
          <w:szCs w:val="24"/>
        </w:rPr>
      </w:pPr>
      <w:r>
        <w:rPr>
          <w:rFonts w:eastAsia="Times New Roman" w:cstheme="minorHAnsi"/>
          <w:noProof/>
          <w:sz w:val="24"/>
          <w:szCs w:val="24"/>
        </w:rPr>
        <w:drawing>
          <wp:inline distT="0" distB="0" distL="0" distR="0" wp14:anchorId="55BF9033" wp14:editId="3AB5F86A">
            <wp:extent cx="3838575" cy="2438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8724" cy="2444847"/>
                    </a:xfrm>
                    <a:prstGeom prst="rect">
                      <a:avLst/>
                    </a:prstGeom>
                    <a:noFill/>
                    <a:ln>
                      <a:noFill/>
                    </a:ln>
                  </pic:spPr>
                </pic:pic>
              </a:graphicData>
            </a:graphic>
          </wp:inline>
        </w:drawing>
      </w:r>
    </w:p>
    <w:p w14:paraId="07C9294E" w14:textId="11F53DAA" w:rsidR="00EA533E" w:rsidRDefault="00EA533E" w:rsidP="00EA533E">
      <w:pPr>
        <w:pStyle w:val="ListParagraph"/>
        <w:numPr>
          <w:ilvl w:val="2"/>
          <w:numId w:val="13"/>
        </w:numPr>
        <w:spacing w:after="0" w:line="240" w:lineRule="auto"/>
        <w:rPr>
          <w:rFonts w:eastAsia="Times New Roman" w:cstheme="minorHAnsi"/>
          <w:sz w:val="24"/>
          <w:szCs w:val="24"/>
        </w:rPr>
      </w:pPr>
      <w:r>
        <w:rPr>
          <w:rFonts w:eastAsia="Times New Roman" w:cstheme="minorHAnsi"/>
          <w:sz w:val="24"/>
          <w:szCs w:val="24"/>
        </w:rPr>
        <w:t xml:space="preserve">Click </w:t>
      </w:r>
      <w:r>
        <w:rPr>
          <w:rFonts w:eastAsia="Times New Roman" w:cstheme="minorHAnsi"/>
          <w:b/>
          <w:sz w:val="24"/>
          <w:szCs w:val="24"/>
        </w:rPr>
        <w:t>Publish</w:t>
      </w:r>
      <w:r>
        <w:rPr>
          <w:rFonts w:eastAsia="Times New Roman" w:cstheme="minorHAnsi"/>
          <w:sz w:val="24"/>
          <w:szCs w:val="24"/>
        </w:rPr>
        <w:t xml:space="preserve"> to synchronize the contents to the GitHub repository that you created in Azure. </w:t>
      </w:r>
    </w:p>
    <w:p w14:paraId="106781D5" w14:textId="1E95E6C8" w:rsidR="00441989" w:rsidRDefault="00441989" w:rsidP="00441989">
      <w:pPr>
        <w:pStyle w:val="ListParagraph"/>
        <w:numPr>
          <w:ilvl w:val="0"/>
          <w:numId w:val="13"/>
        </w:numPr>
      </w:pPr>
      <w:r>
        <w:t xml:space="preserve">Once a GitHub for a course has been created, authors should </w:t>
      </w:r>
      <w:r w:rsidR="00B870A0">
        <w:t xml:space="preserve">create the following folder </w:t>
      </w:r>
      <w:r w:rsidR="00EB65C4">
        <w:t xml:space="preserve">using any one of the instruction given in 1 to create the </w:t>
      </w:r>
      <w:r w:rsidR="00B870A0">
        <w:t xml:space="preserve">structure as shown below </w:t>
      </w:r>
    </w:p>
    <w:p w14:paraId="6093D5C3" w14:textId="4F70B4DF" w:rsidR="00441989" w:rsidRPr="003E1CD5" w:rsidRDefault="00441989" w:rsidP="00441989">
      <w:pPr>
        <w:pStyle w:val="ListParagraph"/>
      </w:pPr>
      <w:r>
        <w:rPr>
          <w:noProof/>
        </w:rPr>
        <w:lastRenderedPageBreak/>
        <w:drawing>
          <wp:inline distT="0" distB="0" distL="0" distR="0" wp14:anchorId="28C6745D" wp14:editId="7B5A3A04">
            <wp:extent cx="5915025" cy="2809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5025" cy="2809875"/>
                    </a:xfrm>
                    <a:prstGeom prst="rect">
                      <a:avLst/>
                    </a:prstGeom>
                    <a:noFill/>
                    <a:ln>
                      <a:noFill/>
                    </a:ln>
                  </pic:spPr>
                </pic:pic>
              </a:graphicData>
            </a:graphic>
          </wp:inline>
        </w:drawing>
      </w:r>
    </w:p>
    <w:p w14:paraId="3824FDB7" w14:textId="0114F8CB" w:rsidR="00F7422F" w:rsidRPr="001C0442" w:rsidRDefault="00F7422F" w:rsidP="00F7422F">
      <w:pPr>
        <w:spacing w:after="0" w:line="240" w:lineRule="auto"/>
      </w:pPr>
    </w:p>
    <w:p w14:paraId="4BCB8E81" w14:textId="23ABEB98" w:rsidR="00B870A0" w:rsidRDefault="00B870A0" w:rsidP="00441989">
      <w:pPr>
        <w:pStyle w:val="ListParagraph"/>
        <w:numPr>
          <w:ilvl w:val="0"/>
          <w:numId w:val="13"/>
        </w:numPr>
        <w:spacing w:after="0" w:line="240" w:lineRule="auto"/>
        <w:rPr>
          <w:rFonts w:eastAsia="Times New Roman" w:cstheme="minorHAnsi"/>
          <w:sz w:val="24"/>
          <w:szCs w:val="24"/>
        </w:rPr>
      </w:pPr>
      <w:r>
        <w:rPr>
          <w:rFonts w:eastAsia="Times New Roman" w:cstheme="minorHAnsi"/>
          <w:sz w:val="24"/>
          <w:szCs w:val="24"/>
        </w:rPr>
        <w:t>Given here are the instructions on what each folder in GitHub contains</w:t>
      </w:r>
    </w:p>
    <w:p w14:paraId="1579DEF2" w14:textId="7CEDEA5B" w:rsidR="00B870A0" w:rsidRDefault="00B870A0" w:rsidP="00B870A0">
      <w:pPr>
        <w:pStyle w:val="ListParagraph"/>
        <w:numPr>
          <w:ilvl w:val="1"/>
          <w:numId w:val="13"/>
        </w:numPr>
        <w:spacing w:after="0" w:line="240" w:lineRule="auto"/>
        <w:rPr>
          <w:rFonts w:eastAsia="Times New Roman" w:cstheme="minorHAnsi"/>
          <w:sz w:val="24"/>
          <w:szCs w:val="24"/>
        </w:rPr>
      </w:pPr>
      <w:r w:rsidRPr="00B870A0">
        <w:rPr>
          <w:rFonts w:eastAsia="Times New Roman" w:cstheme="minorHAnsi"/>
          <w:b/>
          <w:sz w:val="24"/>
          <w:szCs w:val="24"/>
        </w:rPr>
        <w:t>Instructor-Resources</w:t>
      </w:r>
      <w:r>
        <w:rPr>
          <w:rFonts w:eastAsia="Times New Roman" w:cstheme="minorHAnsi"/>
          <w:sz w:val="24"/>
          <w:szCs w:val="24"/>
        </w:rPr>
        <w:t>: This folder contains all the files that the instructor needs for instruction during a training. The scripts, packages that need to be installed, and any necessary scripts for infrastructure setup.</w:t>
      </w:r>
    </w:p>
    <w:p w14:paraId="517B3153" w14:textId="1213415E" w:rsidR="00B870A0" w:rsidRDefault="00B870A0" w:rsidP="00B870A0">
      <w:pPr>
        <w:pStyle w:val="ListParagraph"/>
        <w:numPr>
          <w:ilvl w:val="1"/>
          <w:numId w:val="13"/>
        </w:numPr>
        <w:spacing w:after="0" w:line="240" w:lineRule="auto"/>
        <w:rPr>
          <w:rFonts w:eastAsia="Times New Roman" w:cstheme="minorHAnsi"/>
          <w:sz w:val="24"/>
          <w:szCs w:val="24"/>
        </w:rPr>
      </w:pPr>
      <w:r w:rsidRPr="00B870A0">
        <w:rPr>
          <w:rFonts w:eastAsia="Times New Roman" w:cstheme="minorHAnsi"/>
          <w:b/>
          <w:sz w:val="24"/>
          <w:szCs w:val="24"/>
        </w:rPr>
        <w:t>Student-Resources:</w:t>
      </w:r>
      <w:r>
        <w:rPr>
          <w:rFonts w:eastAsia="Times New Roman" w:cstheme="minorHAnsi"/>
          <w:sz w:val="24"/>
          <w:szCs w:val="24"/>
        </w:rPr>
        <w:t xml:space="preserve"> This folder contains all the files that are needed for a student from Handouts, Labs, notebooks and rmarkdown. </w:t>
      </w:r>
      <w:r w:rsidR="00867953">
        <w:rPr>
          <w:rFonts w:eastAsia="Times New Roman" w:cstheme="minorHAnsi"/>
          <w:sz w:val="24"/>
          <w:szCs w:val="24"/>
        </w:rPr>
        <w:t xml:space="preserve">An example of the </w:t>
      </w:r>
      <w:r>
        <w:rPr>
          <w:rFonts w:eastAsia="Times New Roman" w:cstheme="minorHAnsi"/>
          <w:sz w:val="24"/>
          <w:szCs w:val="24"/>
        </w:rPr>
        <w:t>folder structure is given below</w:t>
      </w:r>
    </w:p>
    <w:p w14:paraId="337A17C9" w14:textId="39FB8D53" w:rsidR="00B870A0" w:rsidRDefault="00B870A0" w:rsidP="00B870A0">
      <w:pPr>
        <w:pStyle w:val="ListParagraph"/>
        <w:spacing w:after="0" w:line="240" w:lineRule="auto"/>
        <w:ind w:left="1440"/>
        <w:rPr>
          <w:rFonts w:eastAsia="Times New Roman" w:cstheme="minorHAnsi"/>
          <w:sz w:val="24"/>
          <w:szCs w:val="24"/>
        </w:rPr>
      </w:pPr>
      <w:r>
        <w:rPr>
          <w:rFonts w:eastAsia="Times New Roman" w:cstheme="minorHAnsi"/>
          <w:noProof/>
          <w:sz w:val="24"/>
          <w:szCs w:val="24"/>
        </w:rPr>
        <w:drawing>
          <wp:inline distT="0" distB="0" distL="0" distR="0" wp14:anchorId="4AA5D17C" wp14:editId="53F3C14D">
            <wp:extent cx="4688407"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90507" cy="1639034"/>
                    </a:xfrm>
                    <a:prstGeom prst="rect">
                      <a:avLst/>
                    </a:prstGeom>
                    <a:noFill/>
                    <a:ln>
                      <a:noFill/>
                    </a:ln>
                  </pic:spPr>
                </pic:pic>
              </a:graphicData>
            </a:graphic>
          </wp:inline>
        </w:drawing>
      </w:r>
    </w:p>
    <w:p w14:paraId="02698ACA" w14:textId="352E51AA" w:rsidR="00867953" w:rsidRPr="00B870A0" w:rsidRDefault="00867953" w:rsidP="00B870A0">
      <w:pPr>
        <w:pStyle w:val="ListParagraph"/>
        <w:spacing w:after="0" w:line="240" w:lineRule="auto"/>
        <w:ind w:left="1440"/>
        <w:rPr>
          <w:rFonts w:eastAsia="Times New Roman" w:cstheme="minorHAnsi"/>
          <w:sz w:val="24"/>
          <w:szCs w:val="24"/>
        </w:rPr>
      </w:pPr>
      <w:r>
        <w:rPr>
          <w:rFonts w:eastAsia="Times New Roman" w:cstheme="minorHAnsi"/>
          <w:sz w:val="24"/>
          <w:szCs w:val="24"/>
        </w:rPr>
        <w:t xml:space="preserve">This folder contains all the handouts, labs and any additional documents required to learn about this course or in case of partners to re-use these to deliver trainings to customers. </w:t>
      </w:r>
    </w:p>
    <w:p w14:paraId="4BAD9920" w14:textId="14FE8DFA" w:rsidR="00867953" w:rsidRDefault="00867953" w:rsidP="00867953">
      <w:pPr>
        <w:pStyle w:val="ListParagraph"/>
        <w:numPr>
          <w:ilvl w:val="0"/>
          <w:numId w:val="13"/>
        </w:numPr>
        <w:spacing w:after="0" w:line="240" w:lineRule="auto"/>
        <w:rPr>
          <w:rFonts w:eastAsia="Times New Roman" w:cstheme="minorHAnsi"/>
          <w:sz w:val="24"/>
          <w:szCs w:val="24"/>
        </w:rPr>
      </w:pPr>
      <w:r>
        <w:rPr>
          <w:rFonts w:eastAsia="Times New Roman" w:cstheme="minorHAnsi"/>
          <w:sz w:val="24"/>
          <w:szCs w:val="24"/>
        </w:rPr>
        <w:t xml:space="preserve">Create a README.md file which contains all the instructions on how to navigate the folders structure that we created in GitHub to access and use the materials. An example of this is given in the link here </w:t>
      </w:r>
      <w:hyperlink r:id="rId24" w:history="1">
        <w:r w:rsidRPr="00E06633">
          <w:rPr>
            <w:rStyle w:val="Hyperlink"/>
            <w:rFonts w:eastAsia="Times New Roman" w:cstheme="minorHAnsi"/>
            <w:sz w:val="24"/>
            <w:szCs w:val="24"/>
          </w:rPr>
          <w:t>https://github.com/Azure/mr4ds/blob/master/README.md</w:t>
        </w:r>
      </w:hyperlink>
      <w:r>
        <w:rPr>
          <w:rFonts w:eastAsia="Times New Roman" w:cstheme="minorHAnsi"/>
          <w:sz w:val="24"/>
          <w:szCs w:val="24"/>
        </w:rPr>
        <w:t xml:space="preserve"> </w:t>
      </w:r>
    </w:p>
    <w:p w14:paraId="049972CF" w14:textId="545FAA17" w:rsidR="00867953" w:rsidRDefault="009F57D4" w:rsidP="00867953">
      <w:pPr>
        <w:pStyle w:val="ListParagraph"/>
        <w:spacing w:after="0" w:line="240" w:lineRule="auto"/>
        <w:rPr>
          <w:rFonts w:eastAsia="Times New Roman" w:cstheme="minorHAnsi"/>
          <w:sz w:val="24"/>
          <w:szCs w:val="24"/>
        </w:rPr>
      </w:pPr>
      <w:r>
        <w:rPr>
          <w:rFonts w:eastAsia="Times New Roman" w:cstheme="minorHAnsi"/>
          <w:sz w:val="24"/>
          <w:szCs w:val="24"/>
        </w:rPr>
        <w:t>It should contain clear instructions on what this folder structure and how a new user can navigate and use the folder structure to use the course assets.</w:t>
      </w:r>
    </w:p>
    <w:p w14:paraId="750D20C6" w14:textId="639AF8A5" w:rsidR="009F57D4" w:rsidRDefault="009F57D4" w:rsidP="00867953">
      <w:pPr>
        <w:pStyle w:val="ListParagraph"/>
        <w:spacing w:after="0" w:line="240" w:lineRule="auto"/>
        <w:rPr>
          <w:rFonts w:eastAsia="Times New Roman" w:cstheme="minorHAnsi"/>
          <w:sz w:val="24"/>
          <w:szCs w:val="24"/>
        </w:rPr>
      </w:pPr>
    </w:p>
    <w:p w14:paraId="4B41C88D" w14:textId="447BA62B" w:rsidR="009F57D4" w:rsidRDefault="002D67CF" w:rsidP="002D67CF">
      <w:pPr>
        <w:pStyle w:val="Heading1"/>
        <w:rPr>
          <w:rFonts w:eastAsia="Times New Roman"/>
        </w:rPr>
      </w:pPr>
      <w:bookmarkStart w:id="15" w:name="_Toc472496840"/>
      <w:r>
        <w:rPr>
          <w:rFonts w:eastAsia="Times New Roman"/>
        </w:rPr>
        <w:lastRenderedPageBreak/>
        <w:t>Review / Update course assets to the recent version of product release</w:t>
      </w:r>
      <w:bookmarkEnd w:id="15"/>
    </w:p>
    <w:p w14:paraId="2E447FE2" w14:textId="6B13300E" w:rsidR="00470F14" w:rsidRDefault="002D67CF" w:rsidP="002D67CF">
      <w:r>
        <w:t>Review the course assets. Once the course as</w:t>
      </w:r>
      <w:r w:rsidR="00470F14">
        <w:t>sets have been created a note is</w:t>
      </w:r>
      <w:r>
        <w:t xml:space="preserve"> sent to the PM team announcing the course is ready for review. The PM</w:t>
      </w:r>
      <w:r w:rsidR="00470F14">
        <w:t>/Manager</w:t>
      </w:r>
      <w:r>
        <w:t xml:space="preserve"> </w:t>
      </w:r>
      <w:r w:rsidR="00470F14">
        <w:t>will assign a peer author for course asset review before release. The reviewer will provide feedback about the course assets and the author needs to make sure all the instructions given and the folder structure complies with the instructions as defined in this document.</w:t>
      </w:r>
      <w:r w:rsidR="00EB54BA">
        <w:t xml:space="preserve"> </w:t>
      </w:r>
    </w:p>
    <w:p w14:paraId="2C06151D" w14:textId="01056B2A" w:rsidR="00470F14" w:rsidRDefault="00470F14" w:rsidP="002D67CF">
      <w:r>
        <w:t>Update course assets to the recent version of product release</w:t>
      </w:r>
    </w:p>
    <w:p w14:paraId="47ECE3A7" w14:textId="3A4BAC90" w:rsidR="00470F14" w:rsidRDefault="00470F14" w:rsidP="00470F14">
      <w:pPr>
        <w:pStyle w:val="ListParagraph"/>
        <w:numPr>
          <w:ilvl w:val="1"/>
          <w:numId w:val="17"/>
        </w:numPr>
      </w:pPr>
      <w:r>
        <w:t>Whenever there is a new version of product release the author needs to make sure that the course assets reflect the changes in the product to the course materials so we use the most recent versions of product for teaching.</w:t>
      </w:r>
    </w:p>
    <w:p w14:paraId="71CF17FC" w14:textId="1609CDB4" w:rsidR="002D67CF" w:rsidRDefault="002D67CF" w:rsidP="002D67CF">
      <w:pPr>
        <w:pStyle w:val="ListParagraph"/>
        <w:numPr>
          <w:ilvl w:val="1"/>
          <w:numId w:val="17"/>
        </w:numPr>
      </w:pPr>
      <w:r>
        <w:t xml:space="preserve">Update the course folders, scripts and the necessary files with the changes </w:t>
      </w:r>
      <w:r w:rsidR="00470F14">
        <w:t>or updates reflecting the product release.</w:t>
      </w:r>
    </w:p>
    <w:p w14:paraId="11252220" w14:textId="796435DB" w:rsidR="00470F14" w:rsidRDefault="00470F14" w:rsidP="002D67CF">
      <w:pPr>
        <w:pStyle w:val="ListParagraph"/>
        <w:numPr>
          <w:ilvl w:val="1"/>
          <w:numId w:val="17"/>
        </w:numPr>
      </w:pPr>
      <w:r>
        <w:t xml:space="preserve">Commit the changes with descriptions and Publish the course to Azure. </w:t>
      </w:r>
    </w:p>
    <w:p w14:paraId="436EF697" w14:textId="42914524" w:rsidR="002D67CF" w:rsidRDefault="002D67CF" w:rsidP="002D67CF">
      <w:pPr>
        <w:pStyle w:val="Heading1"/>
      </w:pPr>
      <w:bookmarkStart w:id="16" w:name="_Toc472496841"/>
      <w:r>
        <w:t>Publish the course</w:t>
      </w:r>
      <w:bookmarkEnd w:id="16"/>
    </w:p>
    <w:p w14:paraId="3DCE2AC3" w14:textId="318E2DC1" w:rsidR="002D67CF" w:rsidRDefault="00D1782E" w:rsidP="00EB54BA">
      <w:pPr>
        <w:pStyle w:val="ListParagraph"/>
        <w:numPr>
          <w:ilvl w:val="2"/>
          <w:numId w:val="17"/>
        </w:numPr>
      </w:pPr>
      <w:r>
        <w:t xml:space="preserve">The PM would need to publish the </w:t>
      </w:r>
      <w:r w:rsidR="002D67CF">
        <w:t xml:space="preserve">course materials once they have been reviewed. Follow the instructions given below to publish </w:t>
      </w:r>
    </w:p>
    <w:p w14:paraId="1A8859FD" w14:textId="1A4267DD" w:rsidR="00470F14" w:rsidRDefault="00470F14" w:rsidP="00470F14">
      <w:pPr>
        <w:pStyle w:val="ListParagraph"/>
        <w:numPr>
          <w:ilvl w:val="2"/>
          <w:numId w:val="17"/>
        </w:numPr>
      </w:pPr>
      <w:r>
        <w:t xml:space="preserve">Follow the link to the course repository and click on </w:t>
      </w:r>
      <w:r w:rsidRPr="00470F14">
        <w:rPr>
          <w:b/>
        </w:rPr>
        <w:t>Settings</w:t>
      </w:r>
      <w:r>
        <w:rPr>
          <w:b/>
        </w:rPr>
        <w:t xml:space="preserve">. </w:t>
      </w:r>
      <w:r>
        <w:t>Scroll down to the bottom of the page to find options to make a repository public as shown below</w:t>
      </w:r>
    </w:p>
    <w:p w14:paraId="6D046BC5" w14:textId="00975B43" w:rsidR="00EB54BA" w:rsidRDefault="00EB54BA" w:rsidP="00EB54BA">
      <w:pPr>
        <w:pStyle w:val="ListParagraph"/>
        <w:ind w:left="1440"/>
      </w:pPr>
      <w:r>
        <w:rPr>
          <w:noProof/>
        </w:rPr>
        <w:drawing>
          <wp:anchor distT="0" distB="0" distL="114300" distR="114300" simplePos="0" relativeHeight="251660288" behindDoc="0" locked="0" layoutInCell="1" allowOverlap="1" wp14:anchorId="2ACAD6CE" wp14:editId="3C92B34D">
            <wp:simplePos x="0" y="0"/>
            <wp:positionH relativeFrom="column">
              <wp:posOffset>923925</wp:posOffset>
            </wp:positionH>
            <wp:positionV relativeFrom="paragraph">
              <wp:posOffset>9525</wp:posOffset>
            </wp:positionV>
            <wp:extent cx="4457701" cy="19431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57701" cy="1943100"/>
                    </a:xfrm>
                    <a:prstGeom prst="rect">
                      <a:avLst/>
                    </a:prstGeom>
                    <a:noFill/>
                    <a:ln>
                      <a:noFill/>
                    </a:ln>
                  </pic:spPr>
                </pic:pic>
              </a:graphicData>
            </a:graphic>
          </wp:anchor>
        </w:drawing>
      </w:r>
    </w:p>
    <w:p w14:paraId="6A6B3D27" w14:textId="77777777" w:rsidR="00EB54BA" w:rsidRPr="00EB54BA" w:rsidRDefault="00EB54BA" w:rsidP="00EB54BA"/>
    <w:p w14:paraId="78D81B59" w14:textId="77777777" w:rsidR="00EB54BA" w:rsidRPr="00EB54BA" w:rsidRDefault="00EB54BA" w:rsidP="00EB54BA"/>
    <w:p w14:paraId="6BB7511C" w14:textId="77777777" w:rsidR="00EB54BA" w:rsidRPr="00EB54BA" w:rsidRDefault="00EB54BA" w:rsidP="00EB54BA"/>
    <w:p w14:paraId="516052CC" w14:textId="77777777" w:rsidR="00EB54BA" w:rsidRPr="00EB54BA" w:rsidRDefault="00EB54BA" w:rsidP="00EB54BA"/>
    <w:p w14:paraId="1D92DF77" w14:textId="77777777" w:rsidR="00EB54BA" w:rsidRPr="00EB54BA" w:rsidRDefault="00EB54BA" w:rsidP="00EB54BA"/>
    <w:p w14:paraId="75DEB09B" w14:textId="65F68EEE" w:rsidR="00EB54BA" w:rsidRDefault="00EB54BA" w:rsidP="00EB54BA">
      <w:pPr>
        <w:pStyle w:val="ListParagraph"/>
        <w:ind w:left="1440"/>
      </w:pPr>
    </w:p>
    <w:p w14:paraId="74F126AE" w14:textId="016C92AD" w:rsidR="00EB54BA" w:rsidRDefault="00EB54BA" w:rsidP="00EB54BA">
      <w:pPr>
        <w:pStyle w:val="ListParagraph"/>
        <w:numPr>
          <w:ilvl w:val="2"/>
          <w:numId w:val="17"/>
        </w:numPr>
      </w:pPr>
      <w:r>
        <w:t xml:space="preserve">Click on </w:t>
      </w:r>
      <w:r>
        <w:rPr>
          <w:b/>
        </w:rPr>
        <w:t>Make public</w:t>
      </w:r>
      <w:r>
        <w:t xml:space="preserve"> to change a repository to be public. This makes the course in published state.</w:t>
      </w:r>
    </w:p>
    <w:sectPr w:rsidR="00EB54BA" w:rsidSect="003C7A2C">
      <w:footerReference w:type="default" r:id="rId26"/>
      <w:foot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ris" w:date="2017-01-18T10:01:00Z" w:initials="c">
    <w:p w14:paraId="4308123C" w14:textId="630522A0" w:rsidR="00384BED" w:rsidRDefault="00384BED">
      <w:pPr>
        <w:pStyle w:val="CommentText"/>
      </w:pPr>
      <w:r>
        <w:rPr>
          <w:rStyle w:val="CommentReference"/>
        </w:rPr>
        <w:annotationRef/>
      </w:r>
      <w:r>
        <w:t>I am getting the message unauthorized.  Which I would say is right as I thought I did not have the ability to create private repos, can you confirm that only PM’s and Managers can create a private repo?</w:t>
      </w:r>
    </w:p>
    <w:p w14:paraId="570E35C1" w14:textId="0FACCA37" w:rsidR="00F65036" w:rsidRDefault="00F65036">
      <w:pPr>
        <w:pStyle w:val="CommentText"/>
      </w:pPr>
    </w:p>
    <w:p w14:paraId="72D656E6" w14:textId="26E3BE86" w:rsidR="00F65036" w:rsidRDefault="00F65036">
      <w:pPr>
        <w:pStyle w:val="CommentText"/>
      </w:pPr>
      <w:r>
        <w:t>I have the SQLDW repo that I can continue to test against</w:t>
      </w:r>
    </w:p>
    <w:p w14:paraId="0A10E1DD" w14:textId="77777777" w:rsidR="00F65036" w:rsidRDefault="00F65036">
      <w:pPr>
        <w:pStyle w:val="CommentText"/>
      </w:pPr>
    </w:p>
  </w:comment>
  <w:comment w:id="9" w:author="chris" w:date="2017-01-19T11:51:00Z" w:initials="c">
    <w:p w14:paraId="362EDB26" w14:textId="246781C3" w:rsidR="009D23B7" w:rsidRDefault="009D23B7">
      <w:pPr>
        <w:pStyle w:val="CommentText"/>
      </w:pPr>
      <w:r>
        <w:rPr>
          <w:rStyle w:val="CommentReference"/>
        </w:rPr>
        <w:annotationRef/>
      </w:r>
      <w:r>
        <w:t>We need to get this format defined, both Ali, and now Seth in the video question the naming convention.</w:t>
      </w:r>
    </w:p>
  </w:comment>
  <w:comment w:id="10" w:author="Sushma Vegunta" w:date="2017-01-25T22:09:00Z" w:initials="SV">
    <w:p w14:paraId="7751BFB7" w14:textId="38E431EB" w:rsidR="00062305" w:rsidRDefault="00062305">
      <w:pPr>
        <w:pStyle w:val="CommentText"/>
      </w:pPr>
      <w:r>
        <w:rPr>
          <w:rStyle w:val="CommentReference"/>
        </w:rPr>
        <w:annotationRef/>
      </w:r>
      <w:r>
        <w:t>I will speak to them making sure they are ok with this naming convention.</w:t>
      </w:r>
    </w:p>
  </w:comment>
  <w:comment w:id="11" w:author="Sushma Vegunta" w:date="2017-01-25T22:09:00Z" w:initials="SV">
    <w:p w14:paraId="0AEC0D8E" w14:textId="1CD0AD3F" w:rsidR="00062305" w:rsidRDefault="00062305">
      <w:pPr>
        <w:pStyle w:val="CommentText"/>
      </w:pPr>
      <w:r>
        <w:rPr>
          <w:rStyle w:val="CommentReference"/>
        </w:rPr>
        <w:annotationRef/>
      </w:r>
    </w:p>
  </w:comment>
  <w:comment w:id="13" w:author="chris" w:date="2017-01-18T10:25:00Z" w:initials="c">
    <w:p w14:paraId="2731D0E4" w14:textId="629F8B65" w:rsidR="00962FA7" w:rsidRDefault="00DC5707">
      <w:pPr>
        <w:pStyle w:val="CommentText"/>
      </w:pPr>
      <w:r>
        <w:rPr>
          <w:rStyle w:val="CommentReference"/>
        </w:rPr>
        <w:annotationRef/>
      </w:r>
      <w:r>
        <w:t>How do you create a folder and add file in Github?  It is not clear from these instructions.</w:t>
      </w:r>
    </w:p>
    <w:p w14:paraId="6401C4A1" w14:textId="77777777" w:rsidR="00DC5707" w:rsidRDefault="00DC5707">
      <w:pPr>
        <w:pStyle w:val="CommentText"/>
      </w:pPr>
    </w:p>
    <w:p w14:paraId="4E3F2B57" w14:textId="77777777" w:rsidR="00DC5707" w:rsidRDefault="00DC5707">
      <w:pPr>
        <w:pStyle w:val="CommentText"/>
      </w:pPr>
      <w:r>
        <w:t>Can I connect to the local folder, create the folders and files  in there and then sync up. It is not clear</w:t>
      </w:r>
      <w:r w:rsidR="00962FA7">
        <w:t>.</w:t>
      </w:r>
    </w:p>
    <w:p w14:paraId="45793DE8" w14:textId="77777777" w:rsidR="00962FA7" w:rsidRDefault="00962FA7">
      <w:pPr>
        <w:pStyle w:val="CommentText"/>
      </w:pPr>
    </w:p>
    <w:p w14:paraId="13895244" w14:textId="77777777" w:rsidR="00962FA7" w:rsidRDefault="00962FA7">
      <w:pPr>
        <w:pStyle w:val="CommentText"/>
      </w:pPr>
    </w:p>
    <w:p w14:paraId="10DCD30D" w14:textId="77777777" w:rsidR="00962FA7" w:rsidRDefault="00962FA7">
      <w:pPr>
        <w:pStyle w:val="CommentText"/>
      </w:pPr>
      <w:r>
        <w:t>In addition, do I need to create branches, add content to the branch and then submit changes from the branch?</w:t>
      </w:r>
    </w:p>
    <w:p w14:paraId="2D52BCD2" w14:textId="77777777" w:rsidR="00962FA7" w:rsidRDefault="00962FA7">
      <w:pPr>
        <w:pStyle w:val="CommentText"/>
      </w:pPr>
    </w:p>
    <w:p w14:paraId="216BDC16" w14:textId="7B290743" w:rsidR="00962FA7" w:rsidRDefault="00962FA7">
      <w:pPr>
        <w:pStyle w:val="CommentText"/>
      </w:pPr>
      <w:r>
        <w:t>I don’t appear to have the rights to create a branch, but that could be a permissions issue, can that be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0E1DD" w15:done="1"/>
  <w15:commentEx w15:paraId="362EDB26" w15:done="0"/>
  <w15:commentEx w15:paraId="7751BFB7" w15:paraIdParent="362EDB26" w15:done="0"/>
  <w15:commentEx w15:paraId="0AEC0D8E" w15:paraIdParent="362EDB26" w15:done="0"/>
  <w15:commentEx w15:paraId="216BDC1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F60E2" w14:textId="77777777" w:rsidR="00E4295B" w:rsidRDefault="00E4295B" w:rsidP="003C7A2C">
      <w:pPr>
        <w:spacing w:after="0" w:line="240" w:lineRule="auto"/>
      </w:pPr>
      <w:r>
        <w:separator/>
      </w:r>
    </w:p>
  </w:endnote>
  <w:endnote w:type="continuationSeparator" w:id="0">
    <w:p w14:paraId="47F9416E" w14:textId="77777777" w:rsidR="00E4295B" w:rsidRDefault="00E4295B" w:rsidP="003C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4A60A" w14:textId="77777777" w:rsidR="00384BED" w:rsidRDefault="00384BED" w:rsidP="003C7A2C">
    <w:pPr>
      <w:pStyle w:val="Header"/>
    </w:pPr>
  </w:p>
  <w:p w14:paraId="70BBFA53" w14:textId="5F80FD0E" w:rsidR="00384BED" w:rsidRDefault="00384BED" w:rsidP="003C7A2C">
    <w:pPr>
      <w:pStyle w:val="Footer"/>
      <w:tabs>
        <w:tab w:val="clear" w:pos="4513"/>
        <w:tab w:val="left" w:pos="3830"/>
      </w:tabs>
      <w:rPr>
        <w:sz w:val="18"/>
        <w:szCs w:val="18"/>
      </w:rPr>
    </w:pPr>
    <w:r w:rsidRPr="00F6128A">
      <w:rPr>
        <w:sz w:val="18"/>
        <w:szCs w:val="18"/>
      </w:rPr>
      <w:t xml:space="preserve">Confidential                                         </w:t>
    </w:r>
    <w:r>
      <w:rPr>
        <w:sz w:val="18"/>
        <w:szCs w:val="18"/>
      </w:rPr>
      <w:t>Standard Operating Procedures: Course Catalog</w:t>
    </w:r>
    <w:r>
      <w:rPr>
        <w:sz w:val="18"/>
        <w:szCs w:val="18"/>
      </w:rPr>
      <w:tab/>
      <w:t xml:space="preserve">      © 2017 Microsoft</w:t>
    </w:r>
  </w:p>
  <w:p w14:paraId="767F389C" w14:textId="4453AEC4" w:rsidR="00384BED" w:rsidRPr="00F6128A" w:rsidRDefault="00384BED" w:rsidP="003C7A2C">
    <w:pPr>
      <w:pStyle w:val="Footer"/>
      <w:tabs>
        <w:tab w:val="clear" w:pos="4513"/>
        <w:tab w:val="left" w:pos="3830"/>
      </w:tabs>
      <w:jc w:val="center"/>
      <w:rPr>
        <w:sz w:val="18"/>
        <w:szCs w:val="18"/>
      </w:rPr>
    </w:pPr>
    <w:r>
      <w:rPr>
        <w:sz w:val="18"/>
        <w:szCs w:val="18"/>
      </w:rPr>
      <w:t xml:space="preserve"> </w:t>
    </w:r>
    <w:r>
      <w:rPr>
        <w:sz w:val="18"/>
        <w:szCs w:val="18"/>
      </w:rPr>
      <w:tab/>
      <w:t xml:space="preserve">                                                                                                            Page </w:t>
    </w:r>
    <w:r w:rsidRPr="00D9655F">
      <w:rPr>
        <w:sz w:val="18"/>
        <w:szCs w:val="18"/>
      </w:rPr>
      <w:fldChar w:fldCharType="begin"/>
    </w:r>
    <w:r w:rsidRPr="00D9655F">
      <w:rPr>
        <w:sz w:val="18"/>
        <w:szCs w:val="18"/>
      </w:rPr>
      <w:instrText xml:space="preserve"> PAGE   \* MERGEFORMAT </w:instrText>
    </w:r>
    <w:r w:rsidRPr="00D9655F">
      <w:rPr>
        <w:sz w:val="18"/>
        <w:szCs w:val="18"/>
      </w:rPr>
      <w:fldChar w:fldCharType="separate"/>
    </w:r>
    <w:r w:rsidR="002E5F5C">
      <w:rPr>
        <w:noProof/>
        <w:sz w:val="18"/>
        <w:szCs w:val="18"/>
      </w:rPr>
      <w:t>7</w:t>
    </w:r>
    <w:r w:rsidRPr="00D9655F">
      <w:rPr>
        <w:noProof/>
        <w:sz w:val="18"/>
        <w:szCs w:val="18"/>
      </w:rPr>
      <w:fldChar w:fldCharType="end"/>
    </w:r>
  </w:p>
  <w:p w14:paraId="25CFB336" w14:textId="77777777" w:rsidR="00384BED" w:rsidRDefault="00384B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AACD0" w14:textId="7BEFCC6F" w:rsidR="00384BED" w:rsidRDefault="00384BED" w:rsidP="003C7A2C">
    <w:pPr>
      <w:pStyle w:val="Footer"/>
    </w:pPr>
    <w:r>
      <w:rPr>
        <w:rFonts w:ascii="Arial" w:hAnsi="Arial" w:cs="Arial"/>
        <w:noProof/>
        <w:color w:val="001BA0"/>
        <w:szCs w:val="20"/>
      </w:rPr>
      <w:drawing>
        <wp:inline distT="0" distB="0" distL="0" distR="0" wp14:anchorId="44EB1C69" wp14:editId="0AADBC25">
          <wp:extent cx="1500188" cy="550069"/>
          <wp:effectExtent l="0" t="0" r="5080" b="2540"/>
          <wp:docPr id="8" name="Picture 8" descr="https://tse1.mm.bing.net/th?&amp;id=OIP.Mb99824c453b6dbac19eb79dbb204e5fco0&amp;w=300&amp;h=110&amp;c=0&amp;pid=1.9&amp;rs=0&amp;p=0&amp;r=0">
            <a:hlinkClick xmlns:a="http://schemas.openxmlformats.org/drawingml/2006/main" r:id="rId1" tooltip="&quot;View image 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1.mm.bing.net/th?&amp;id=OIP.Mb99824c453b6dbac19eb79dbb204e5fco0&amp;w=300&amp;h=110&amp;c=0&amp;pid=1.9&amp;rs=0&amp;p=0&amp;r=0">
                    <a:hlinkClick r:id="rId1" tooltip="&quot;View image detail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3709" cy="558693"/>
                  </a:xfrm>
                  <a:prstGeom prst="rect">
                    <a:avLst/>
                  </a:prstGeom>
                  <a:noFill/>
                  <a:ln>
                    <a:noFill/>
                  </a:ln>
                </pic:spPr>
              </pic:pic>
            </a:graphicData>
          </a:graphic>
        </wp:inline>
      </w:drawing>
    </w:r>
    <w:r w:rsidRPr="00F6128A">
      <w:rPr>
        <w:noProof/>
        <w:sz w:val="18"/>
        <w:szCs w:val="18"/>
      </w:rPr>
      <mc:AlternateContent>
        <mc:Choice Requires="wps">
          <w:drawing>
            <wp:anchor distT="0" distB="0" distL="114300" distR="114300" simplePos="0" relativeHeight="251659264" behindDoc="0" locked="0" layoutInCell="1" allowOverlap="1" wp14:anchorId="3982C83B" wp14:editId="69485214">
              <wp:simplePos x="0" y="0"/>
              <wp:positionH relativeFrom="margin">
                <wp:posOffset>4216400</wp:posOffset>
              </wp:positionH>
              <wp:positionV relativeFrom="paragraph">
                <wp:posOffset>89535</wp:posOffset>
              </wp:positionV>
              <wp:extent cx="1727531" cy="365125"/>
              <wp:effectExtent l="0" t="0" r="0" b="0"/>
              <wp:wrapNone/>
              <wp:docPr id="11"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727531" cy="365125"/>
                      </a:xfrm>
                      <a:prstGeom prst="rect">
                        <a:avLst/>
                      </a:prstGeom>
                    </wps:spPr>
                    <wps:txbx>
                      <w:txbxContent>
                        <w:p w14:paraId="010B2E92" w14:textId="77777777" w:rsidR="00384BED" w:rsidRPr="00D9655F" w:rsidRDefault="00384BED" w:rsidP="00AC0B8C">
                          <w:pPr>
                            <w:pStyle w:val="NormalWeb"/>
                            <w:spacing w:before="0" w:beforeAutospacing="0" w:after="0" w:afterAutospacing="0"/>
                            <w:rPr>
                              <w:sz w:val="18"/>
                              <w:szCs w:val="18"/>
                            </w:rPr>
                          </w:pPr>
                          <w:r>
                            <w:rPr>
                              <w:rFonts w:asciiTheme="minorHAnsi" w:hAnsi="Calibri" w:cstheme="minorBidi"/>
                              <w:color w:val="000000" w:themeColor="text1"/>
                              <w:kern w:val="24"/>
                              <w:sz w:val="18"/>
                              <w:szCs w:val="18"/>
                              <w:lang w:val="en-US"/>
                            </w:rPr>
                            <w:t>Analytics and Data Science Team</w:t>
                          </w:r>
                        </w:p>
                      </w:txbxContent>
                    </wps:txbx>
                    <wps:bodyPr vert="horz" wrap="square" lIns="91440" tIns="45720" rIns="91440" bIns="45720" rtlCol="0" anchor="ctr"/>
                  </wps:wsp>
                </a:graphicData>
              </a:graphic>
              <wp14:sizeRelH relativeFrom="margin">
                <wp14:pctWidth>0</wp14:pctWidth>
              </wp14:sizeRelH>
            </wp:anchor>
          </w:drawing>
        </mc:Choice>
        <mc:Fallback>
          <w:pict>
            <v:rect w14:anchorId="3982C83B" id="Footer Placeholder 4" o:spid="_x0000_s1026" style="position:absolute;margin-left:332pt;margin-top:7.05pt;width:136.05pt;height:2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" filled="f" stroked="f">
              <v:path arrowok="t"/>
              <o:lock v:ext="edit" grouping="t"/>
              <v:textbox>
                <w:txbxContent>
                  <w:p w14:paraId="010B2E92" w14:textId="77777777" w:rsidR="00AC0B8C" w:rsidRPr="00D9655F" w:rsidRDefault="00AC0B8C" w:rsidP="00AC0B8C">
                    <w:pPr>
                      <w:pStyle w:val="NormalWeb"/>
                      <w:spacing w:before="0" w:beforeAutospacing="0" w:after="0" w:afterAutospacing="0"/>
                      <w:rPr>
                        <w:sz w:val="18"/>
                        <w:szCs w:val="18"/>
                      </w:rPr>
                    </w:pPr>
                    <w:r>
                      <w:rPr>
                        <w:rFonts w:asciiTheme="minorHAnsi" w:hAnsi="Calibri" w:cstheme="minorBidi"/>
                        <w:color w:val="000000" w:themeColor="text1"/>
                        <w:kern w:val="24"/>
                        <w:sz w:val="18"/>
                        <w:szCs w:val="18"/>
                        <w:lang w:val="en-US"/>
                      </w:rPr>
                      <w:t>Analytics and Data Science Team</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C7D9D" w14:textId="77777777" w:rsidR="00E4295B" w:rsidRDefault="00E4295B" w:rsidP="003C7A2C">
      <w:pPr>
        <w:spacing w:after="0" w:line="240" w:lineRule="auto"/>
      </w:pPr>
      <w:r>
        <w:separator/>
      </w:r>
    </w:p>
  </w:footnote>
  <w:footnote w:type="continuationSeparator" w:id="0">
    <w:p w14:paraId="1A1C46F1" w14:textId="77777777" w:rsidR="00E4295B" w:rsidRDefault="00E4295B" w:rsidP="003C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6949"/>
    <w:multiLevelType w:val="hybridMultilevel"/>
    <w:tmpl w:val="3BEA0110"/>
    <w:lvl w:ilvl="0" w:tplc="8F2E83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2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5E90"/>
    <w:multiLevelType w:val="multilevel"/>
    <w:tmpl w:val="06D4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D49AA"/>
    <w:multiLevelType w:val="hybridMultilevel"/>
    <w:tmpl w:val="BD54F3EC"/>
    <w:lvl w:ilvl="0" w:tplc="3BE2D7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2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A7557"/>
    <w:multiLevelType w:val="multilevel"/>
    <w:tmpl w:val="A5C0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51E05"/>
    <w:multiLevelType w:val="hybridMultilevel"/>
    <w:tmpl w:val="DB98009C"/>
    <w:lvl w:ilvl="0" w:tplc="80B64FA6">
      <w:start w:val="9"/>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30843"/>
    <w:multiLevelType w:val="hybridMultilevel"/>
    <w:tmpl w:val="250C852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71D30"/>
    <w:multiLevelType w:val="hybridMultilevel"/>
    <w:tmpl w:val="BD54F3EC"/>
    <w:lvl w:ilvl="0" w:tplc="3BE2D7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2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15CC2"/>
    <w:multiLevelType w:val="hybridMultilevel"/>
    <w:tmpl w:val="6D720F80"/>
    <w:lvl w:ilvl="0" w:tplc="CD10546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2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4733"/>
    <w:multiLevelType w:val="hybridMultilevel"/>
    <w:tmpl w:val="EE5AB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D652F"/>
    <w:multiLevelType w:val="multilevel"/>
    <w:tmpl w:val="24A8B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F3260"/>
    <w:multiLevelType w:val="multilevel"/>
    <w:tmpl w:val="7FD4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350"/>
        </w:tabs>
        <w:ind w:left="135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F3632FD"/>
    <w:multiLevelType w:val="hybridMultilevel"/>
    <w:tmpl w:val="948AF9CC"/>
    <w:lvl w:ilvl="0" w:tplc="932C7150">
      <w:start w:val="8"/>
      <w:numFmt w:val="decimal"/>
      <w:lvlText w:val="%1."/>
      <w:lvlJc w:val="left"/>
      <w:pPr>
        <w:ind w:left="540" w:hanging="18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C76A98"/>
    <w:multiLevelType w:val="hybridMultilevel"/>
    <w:tmpl w:val="0444E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C1B22"/>
    <w:multiLevelType w:val="hybridMultilevel"/>
    <w:tmpl w:val="D0920B7E"/>
    <w:lvl w:ilvl="0" w:tplc="8F2E83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2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1F19E8"/>
    <w:multiLevelType w:val="hybridMultilevel"/>
    <w:tmpl w:val="460E0C42"/>
    <w:lvl w:ilvl="0" w:tplc="0809000F">
      <w:start w:val="1"/>
      <w:numFmt w:val="decimal"/>
      <w:lvlText w:val="%1."/>
      <w:lvlJc w:val="left"/>
      <w:pPr>
        <w:ind w:left="2250" w:hanging="18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B84FD9"/>
    <w:multiLevelType w:val="multilevel"/>
    <w:tmpl w:val="A3D6E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5105C4A"/>
    <w:multiLevelType w:val="hybridMultilevel"/>
    <w:tmpl w:val="1576A7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A5C04"/>
    <w:multiLevelType w:val="hybridMultilevel"/>
    <w:tmpl w:val="832A6706"/>
    <w:lvl w:ilvl="0" w:tplc="D4985DD2">
      <w:start w:val="1"/>
      <w:numFmt w:val="decimal"/>
      <w:lvlText w:val="%1."/>
      <w:lvlJc w:val="left"/>
      <w:pPr>
        <w:ind w:left="720" w:hanging="360"/>
      </w:pPr>
      <w:rPr>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7"/>
  </w:num>
  <w:num w:numId="3">
    <w:abstractNumId w:val="7"/>
  </w:num>
  <w:num w:numId="4">
    <w:abstractNumId w:val="6"/>
  </w:num>
  <w:num w:numId="5">
    <w:abstractNumId w:val="14"/>
  </w:num>
  <w:num w:numId="6">
    <w:abstractNumId w:val="11"/>
  </w:num>
  <w:num w:numId="7">
    <w:abstractNumId w:val="4"/>
  </w:num>
  <w:num w:numId="8">
    <w:abstractNumId w:val="0"/>
  </w:num>
  <w:num w:numId="9">
    <w:abstractNumId w:val="13"/>
  </w:num>
  <w:num w:numId="10">
    <w:abstractNumId w:val="1"/>
  </w:num>
  <w:num w:numId="11">
    <w:abstractNumId w:val="9"/>
  </w:num>
  <w:num w:numId="12">
    <w:abstractNumId w:val="3"/>
  </w:num>
  <w:num w:numId="13">
    <w:abstractNumId w:val="12"/>
  </w:num>
  <w:num w:numId="14">
    <w:abstractNumId w:val="8"/>
  </w:num>
  <w:num w:numId="15">
    <w:abstractNumId w:val="16"/>
  </w:num>
  <w:num w:numId="16">
    <w:abstractNumId w:val="5"/>
  </w:num>
  <w:num w:numId="17">
    <w:abstractNumId w:val="10"/>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Sushma Vegunta">
    <w15:presenceInfo w15:providerId="AD" w15:userId="S-1-5-21-124525095-708259637-1543119021-1519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3A"/>
    <w:rsid w:val="00007893"/>
    <w:rsid w:val="00057C1A"/>
    <w:rsid w:val="00062305"/>
    <w:rsid w:val="0007540B"/>
    <w:rsid w:val="00087950"/>
    <w:rsid w:val="001563BC"/>
    <w:rsid w:val="00174D00"/>
    <w:rsid w:val="001A3E33"/>
    <w:rsid w:val="001E72FA"/>
    <w:rsid w:val="00247792"/>
    <w:rsid w:val="002D67CF"/>
    <w:rsid w:val="002E5F5C"/>
    <w:rsid w:val="003028B6"/>
    <w:rsid w:val="00384BED"/>
    <w:rsid w:val="003A5059"/>
    <w:rsid w:val="003B0226"/>
    <w:rsid w:val="003B3F36"/>
    <w:rsid w:val="003C7A2C"/>
    <w:rsid w:val="003C7A5A"/>
    <w:rsid w:val="003E1CD5"/>
    <w:rsid w:val="00401CE4"/>
    <w:rsid w:val="00422405"/>
    <w:rsid w:val="004244CD"/>
    <w:rsid w:val="0042724E"/>
    <w:rsid w:val="00441989"/>
    <w:rsid w:val="00444552"/>
    <w:rsid w:val="00452CF8"/>
    <w:rsid w:val="00470F14"/>
    <w:rsid w:val="004768C0"/>
    <w:rsid w:val="004D7D65"/>
    <w:rsid w:val="004F1747"/>
    <w:rsid w:val="00577DE3"/>
    <w:rsid w:val="00583A8D"/>
    <w:rsid w:val="00594D73"/>
    <w:rsid w:val="005A21C0"/>
    <w:rsid w:val="005C2B34"/>
    <w:rsid w:val="005C77CC"/>
    <w:rsid w:val="005E0A2B"/>
    <w:rsid w:val="006043F4"/>
    <w:rsid w:val="00614E30"/>
    <w:rsid w:val="00627A8A"/>
    <w:rsid w:val="0064533A"/>
    <w:rsid w:val="00645413"/>
    <w:rsid w:val="006547CC"/>
    <w:rsid w:val="006769A8"/>
    <w:rsid w:val="006B4843"/>
    <w:rsid w:val="006E0C12"/>
    <w:rsid w:val="007079C3"/>
    <w:rsid w:val="00713A6F"/>
    <w:rsid w:val="00725BA7"/>
    <w:rsid w:val="00762396"/>
    <w:rsid w:val="008070F9"/>
    <w:rsid w:val="00831BBA"/>
    <w:rsid w:val="00832BA2"/>
    <w:rsid w:val="00867953"/>
    <w:rsid w:val="009147CE"/>
    <w:rsid w:val="00950650"/>
    <w:rsid w:val="009528B3"/>
    <w:rsid w:val="00962FA7"/>
    <w:rsid w:val="009A2FAF"/>
    <w:rsid w:val="009D23B7"/>
    <w:rsid w:val="009E0603"/>
    <w:rsid w:val="009F148B"/>
    <w:rsid w:val="009F57D4"/>
    <w:rsid w:val="00A45087"/>
    <w:rsid w:val="00AC0B8C"/>
    <w:rsid w:val="00B028A7"/>
    <w:rsid w:val="00B066D2"/>
    <w:rsid w:val="00B41CC3"/>
    <w:rsid w:val="00B421C5"/>
    <w:rsid w:val="00B71E29"/>
    <w:rsid w:val="00B80082"/>
    <w:rsid w:val="00B870A0"/>
    <w:rsid w:val="00BA35B7"/>
    <w:rsid w:val="00BE71EA"/>
    <w:rsid w:val="00C40AC4"/>
    <w:rsid w:val="00C5397E"/>
    <w:rsid w:val="00C857EF"/>
    <w:rsid w:val="00C96579"/>
    <w:rsid w:val="00CA6F4E"/>
    <w:rsid w:val="00CC2FC6"/>
    <w:rsid w:val="00D13344"/>
    <w:rsid w:val="00D1782E"/>
    <w:rsid w:val="00D42570"/>
    <w:rsid w:val="00D63BE3"/>
    <w:rsid w:val="00DB15C6"/>
    <w:rsid w:val="00DC216A"/>
    <w:rsid w:val="00DC5707"/>
    <w:rsid w:val="00DF365C"/>
    <w:rsid w:val="00E32236"/>
    <w:rsid w:val="00E4295B"/>
    <w:rsid w:val="00E818DF"/>
    <w:rsid w:val="00EA533E"/>
    <w:rsid w:val="00EA68FD"/>
    <w:rsid w:val="00EB54BA"/>
    <w:rsid w:val="00EB65C4"/>
    <w:rsid w:val="00F15EBE"/>
    <w:rsid w:val="00F23E35"/>
    <w:rsid w:val="00F65036"/>
    <w:rsid w:val="00F7422F"/>
    <w:rsid w:val="00F8541F"/>
    <w:rsid w:val="00FB4688"/>
    <w:rsid w:val="00FD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44649"/>
  <w15:chartTrackingRefBased/>
  <w15:docId w15:val="{5498433B-ACCE-46F4-A71D-EB8B8F9C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3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533A"/>
    <w:pPr>
      <w:ind w:left="720"/>
      <w:contextualSpacing/>
    </w:pPr>
  </w:style>
  <w:style w:type="character" w:styleId="Hyperlink">
    <w:name w:val="Hyperlink"/>
    <w:basedOn w:val="DefaultParagraphFont"/>
    <w:uiPriority w:val="99"/>
    <w:unhideWhenUsed/>
    <w:rsid w:val="0064533A"/>
    <w:rPr>
      <w:color w:val="0563C1" w:themeColor="hyperlink"/>
      <w:u w:val="single"/>
    </w:rPr>
  </w:style>
  <w:style w:type="character" w:styleId="Mention">
    <w:name w:val="Mention"/>
    <w:basedOn w:val="DefaultParagraphFont"/>
    <w:uiPriority w:val="99"/>
    <w:semiHidden/>
    <w:unhideWhenUsed/>
    <w:rsid w:val="0064533A"/>
    <w:rPr>
      <w:color w:val="2B579A"/>
      <w:shd w:val="clear" w:color="auto" w:fill="E6E6E6"/>
    </w:rPr>
  </w:style>
  <w:style w:type="table" w:styleId="TableGrid">
    <w:name w:val="Table Grid"/>
    <w:basedOn w:val="TableNormal"/>
    <w:uiPriority w:val="39"/>
    <w:rsid w:val="0008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7422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7422F"/>
    <w:pPr>
      <w:spacing w:after="0" w:line="240" w:lineRule="auto"/>
      <w:jc w:val="both"/>
    </w:pPr>
    <w:rPr>
      <w:rFonts w:ascii="Calibri" w:eastAsia="Calibri" w:hAnsi="Calibri" w:cs="Times New Roman"/>
      <w:lang w:val="en-GB"/>
    </w:rPr>
  </w:style>
  <w:style w:type="character" w:customStyle="1" w:styleId="NoSpacingChar">
    <w:name w:val="No Spacing Char"/>
    <w:link w:val="NoSpacing"/>
    <w:uiPriority w:val="1"/>
    <w:rsid w:val="00F7422F"/>
    <w:rPr>
      <w:rFonts w:ascii="Calibri" w:eastAsia="Calibri" w:hAnsi="Calibri" w:cs="Times New Roman"/>
      <w:lang w:val="en-GB"/>
    </w:rPr>
  </w:style>
  <w:style w:type="paragraph" w:styleId="TOC1">
    <w:name w:val="toc 1"/>
    <w:basedOn w:val="Normal"/>
    <w:next w:val="Normal"/>
    <w:autoRedefine/>
    <w:uiPriority w:val="39"/>
    <w:unhideWhenUsed/>
    <w:rsid w:val="00F7422F"/>
    <w:pPr>
      <w:spacing w:after="200" w:line="276" w:lineRule="auto"/>
    </w:pPr>
    <w:rPr>
      <w:rFonts w:ascii="Verdana" w:eastAsia="Calibri" w:hAnsi="Verdana" w:cs="Times New Roman"/>
      <w:sz w:val="20"/>
      <w:lang w:val="en-GB"/>
    </w:rPr>
  </w:style>
  <w:style w:type="paragraph" w:styleId="TOC3">
    <w:name w:val="toc 3"/>
    <w:basedOn w:val="Normal"/>
    <w:next w:val="Normal"/>
    <w:autoRedefine/>
    <w:uiPriority w:val="39"/>
    <w:unhideWhenUsed/>
    <w:rsid w:val="00F7422F"/>
    <w:pPr>
      <w:spacing w:after="200" w:line="276" w:lineRule="auto"/>
      <w:ind w:left="440"/>
    </w:pPr>
    <w:rPr>
      <w:rFonts w:ascii="Verdana" w:eastAsia="Calibri" w:hAnsi="Verdana" w:cs="Times New Roman"/>
      <w:sz w:val="20"/>
      <w:lang w:val="en-GB"/>
    </w:rPr>
  </w:style>
  <w:style w:type="table" w:styleId="GridTable4-Accent5">
    <w:name w:val="Grid Table 4 Accent 5"/>
    <w:basedOn w:val="TableNormal"/>
    <w:uiPriority w:val="49"/>
    <w:rsid w:val="00F7422F"/>
    <w:pPr>
      <w:spacing w:after="0" w:line="240" w:lineRule="auto"/>
    </w:pPr>
    <w:rPr>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3C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A2C"/>
  </w:style>
  <w:style w:type="paragraph" w:styleId="Footer">
    <w:name w:val="footer"/>
    <w:basedOn w:val="Normal"/>
    <w:link w:val="FooterChar"/>
    <w:uiPriority w:val="99"/>
    <w:unhideWhenUsed/>
    <w:rsid w:val="003C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A2C"/>
  </w:style>
  <w:style w:type="paragraph" w:styleId="NormalWeb">
    <w:name w:val="Normal (Web)"/>
    <w:basedOn w:val="Normal"/>
    <w:uiPriority w:val="99"/>
    <w:unhideWhenUsed/>
    <w:rsid w:val="003C7A2C"/>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paragraph">
    <w:name w:val="paragraph"/>
    <w:basedOn w:val="Normal"/>
    <w:rsid w:val="00C40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0AC4"/>
  </w:style>
  <w:style w:type="character" w:customStyle="1" w:styleId="eop">
    <w:name w:val="eop"/>
    <w:basedOn w:val="DefaultParagraphFont"/>
    <w:rsid w:val="00C40AC4"/>
  </w:style>
  <w:style w:type="character" w:customStyle="1" w:styleId="spellingerror">
    <w:name w:val="spellingerror"/>
    <w:basedOn w:val="DefaultParagraphFont"/>
    <w:rsid w:val="00C40AC4"/>
  </w:style>
  <w:style w:type="character" w:styleId="Emphasis">
    <w:name w:val="Emphasis"/>
    <w:basedOn w:val="DefaultParagraphFont"/>
    <w:uiPriority w:val="20"/>
    <w:qFormat/>
    <w:rsid w:val="00441989"/>
    <w:rPr>
      <w:i/>
      <w:iCs/>
    </w:rPr>
  </w:style>
  <w:style w:type="character" w:styleId="Strong">
    <w:name w:val="Strong"/>
    <w:basedOn w:val="DefaultParagraphFont"/>
    <w:uiPriority w:val="22"/>
    <w:qFormat/>
    <w:rsid w:val="00441989"/>
    <w:rPr>
      <w:b/>
      <w:bCs/>
    </w:rPr>
  </w:style>
  <w:style w:type="character" w:styleId="HTMLCode">
    <w:name w:val="HTML Code"/>
    <w:basedOn w:val="DefaultParagraphFont"/>
    <w:uiPriority w:val="99"/>
    <w:semiHidden/>
    <w:unhideWhenUsed/>
    <w:rsid w:val="004419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D26EC"/>
    <w:rPr>
      <w:color w:val="954F72" w:themeColor="followedHyperlink"/>
      <w:u w:val="single"/>
    </w:rPr>
  </w:style>
  <w:style w:type="character" w:styleId="CommentReference">
    <w:name w:val="annotation reference"/>
    <w:basedOn w:val="DefaultParagraphFont"/>
    <w:uiPriority w:val="99"/>
    <w:semiHidden/>
    <w:unhideWhenUsed/>
    <w:rsid w:val="00FD26EC"/>
    <w:rPr>
      <w:sz w:val="16"/>
      <w:szCs w:val="16"/>
    </w:rPr>
  </w:style>
  <w:style w:type="paragraph" w:styleId="CommentText">
    <w:name w:val="annotation text"/>
    <w:basedOn w:val="Normal"/>
    <w:link w:val="CommentTextChar"/>
    <w:uiPriority w:val="99"/>
    <w:semiHidden/>
    <w:unhideWhenUsed/>
    <w:rsid w:val="00FD26EC"/>
    <w:pPr>
      <w:spacing w:line="240" w:lineRule="auto"/>
    </w:pPr>
    <w:rPr>
      <w:sz w:val="20"/>
      <w:szCs w:val="20"/>
    </w:rPr>
  </w:style>
  <w:style w:type="character" w:customStyle="1" w:styleId="CommentTextChar">
    <w:name w:val="Comment Text Char"/>
    <w:basedOn w:val="DefaultParagraphFont"/>
    <w:link w:val="CommentText"/>
    <w:uiPriority w:val="99"/>
    <w:semiHidden/>
    <w:rsid w:val="00FD26EC"/>
    <w:rPr>
      <w:sz w:val="20"/>
      <w:szCs w:val="20"/>
    </w:rPr>
  </w:style>
  <w:style w:type="paragraph" w:styleId="CommentSubject">
    <w:name w:val="annotation subject"/>
    <w:basedOn w:val="CommentText"/>
    <w:next w:val="CommentText"/>
    <w:link w:val="CommentSubjectChar"/>
    <w:uiPriority w:val="99"/>
    <w:semiHidden/>
    <w:unhideWhenUsed/>
    <w:rsid w:val="00FD26EC"/>
    <w:rPr>
      <w:b/>
      <w:bCs/>
    </w:rPr>
  </w:style>
  <w:style w:type="character" w:customStyle="1" w:styleId="CommentSubjectChar">
    <w:name w:val="Comment Subject Char"/>
    <w:basedOn w:val="CommentTextChar"/>
    <w:link w:val="CommentSubject"/>
    <w:uiPriority w:val="99"/>
    <w:semiHidden/>
    <w:rsid w:val="00FD26EC"/>
    <w:rPr>
      <w:b/>
      <w:bCs/>
      <w:sz w:val="20"/>
      <w:szCs w:val="20"/>
    </w:rPr>
  </w:style>
  <w:style w:type="paragraph" w:styleId="BalloonText">
    <w:name w:val="Balloon Text"/>
    <w:basedOn w:val="Normal"/>
    <w:link w:val="BalloonTextChar"/>
    <w:uiPriority w:val="99"/>
    <w:semiHidden/>
    <w:unhideWhenUsed/>
    <w:rsid w:val="00FD2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17296">
      <w:bodyDiv w:val="1"/>
      <w:marLeft w:val="0"/>
      <w:marRight w:val="0"/>
      <w:marTop w:val="0"/>
      <w:marBottom w:val="0"/>
      <w:divBdr>
        <w:top w:val="none" w:sz="0" w:space="0" w:color="auto"/>
        <w:left w:val="none" w:sz="0" w:space="0" w:color="auto"/>
        <w:bottom w:val="none" w:sz="0" w:space="0" w:color="auto"/>
        <w:right w:val="none" w:sz="0" w:space="0" w:color="auto"/>
      </w:divBdr>
    </w:div>
    <w:div w:id="99877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osstool.microsoft.com/palamida/RequestDetails.htm?rid=45960&amp;projectId=1&amp;from=request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aka.ms/azuregithub"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log/1614-two-factor-authentication" TargetMode="External"/><Relationship Id="rId24" Type="http://schemas.openxmlformats.org/officeDocument/2006/relationships/hyperlink" Target="https://github.com/Azure/mr4ds/blob/master/README.md" TargetMode="External"/><Relationship Id="rId5" Type="http://schemas.openxmlformats.org/officeDocument/2006/relationships/numbering" Target="numbering.xml"/><Relationship Id="rId15" Type="http://schemas.openxmlformats.org/officeDocument/2006/relationships/hyperlink" Target="https://repos.opensource.microsoft.com/"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s://www.bing.com/images/search?q=microsoft+logo&amp;view=detailv2&amp;&amp;id=CC10F72E3A54A9D2C1328C13A43E26398C274ED6&amp;selectedIndex=1&amp;ccid=uZgkxFO2&amp;simid=608040668881029701&amp;thid=OIP.Mb99824c453b6dbac19eb79dbb204e5fc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BCFBDA0FD184E94E44C13F9E095D8" ma:contentTypeVersion="0" ma:contentTypeDescription="Create a new document." ma:contentTypeScope="" ma:versionID="328fab9bbec9a9ca7bb1bc79033e81d2">
  <xsd:schema xmlns:xsd="http://www.w3.org/2001/XMLSchema" xmlns:xs="http://www.w3.org/2001/XMLSchema" xmlns:p="http://schemas.microsoft.com/office/2006/metadata/properties" targetNamespace="http://schemas.microsoft.com/office/2006/metadata/properties" ma:root="true" ma:fieldsID="c04ba1eecee7e470c1bffc9c75797f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C6E1A-D6F2-4003-8B18-0C683E5AF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97A5E3-D766-4B84-B324-FD6D6D52C2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AE508C-1529-4B7C-A434-0BC0FDBF74D9}">
  <ds:schemaRefs>
    <ds:schemaRef ds:uri="http://schemas.microsoft.com/sharepoint/v3/contenttype/forms"/>
  </ds:schemaRefs>
</ds:datastoreItem>
</file>

<file path=customXml/itemProps4.xml><?xml version="1.0" encoding="utf-8"?>
<ds:datastoreItem xmlns:ds="http://schemas.openxmlformats.org/officeDocument/2006/customXml" ds:itemID="{724D4F1E-C934-417F-98A4-CFA1CA0B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Vegunta</dc:creator>
  <cp:keywords/>
  <dc:description/>
  <cp:lastModifiedBy>Sushma Vegunta</cp:lastModifiedBy>
  <cp:revision>4</cp:revision>
  <dcterms:created xsi:type="dcterms:W3CDTF">2017-01-26T06:11:00Z</dcterms:created>
  <dcterms:modified xsi:type="dcterms:W3CDTF">2017-01-26T06:17:00Z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0x010100D5EBCFBDA0FD184E94E44C13F9E095D8</vt:lpwstr>
  </property>
</Properties>
</file>