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2"/>
        </w:rPr>
        <w:t>ДОГОВОР АРЕНДЫ НЕЖИЛОГО ПОМЕЩЕНИЯ № 5/2026</w:t>
      </w:r>
    </w:p>
    <w:p>
      <w:r>
        <w:rPr>
          <w:sz w:val="22"/>
        </w:rPr>
        <w:t>г. Самара, «01» марта 2026 года</w:t>
      </w:r>
    </w:p>
    <w:p>
      <w:r>
        <w:rPr>
          <w:sz w:val="22"/>
        </w:rPr>
        <w:t>Гражданин Российской Федерации Соловьёв Николай Петрович, 3 сентября 1975 года рождения, паспорт 45 12 № 778899, выдан 14.03.2019 отделом УФМС России по Самарской области, СНИЛС 667-788-990 07, зарегистрированный по адресу: 443010, г. Самара, ул. Ленинградская, д. 5, кв. 42, именуемый в дальнейшем «Арендодатель», с одной стороны, и</w:t>
      </w:r>
    </w:p>
    <w:p>
      <w:r>
        <w:rPr>
          <w:sz w:val="22"/>
        </w:rPr>
        <w:t>Общество с ограниченной ответственностью «Стройсервис Плюс», ИНН 6312345675, КПП 631201001, ОГРН 1036310001232, в лице директора Кравцовой Олеси Игоревны, именуемое в дальнейшем «Арендатор», с другой стороны, заключили настоящий договор о нижеследующем.</w:t>
      </w:r>
    </w:p>
    <w:p>
      <w:pPr>
        <w:pStyle w:val="Heading2"/>
      </w:pPr>
      <w:r>
        <w:rPr>
          <w:sz w:val="22"/>
        </w:rPr>
        <w:t>1. Предмет договора</w:t>
      </w:r>
    </w:p>
    <w:p>
      <w:r>
        <w:rPr>
          <w:sz w:val="22"/>
        </w:rPr>
        <w:t>Арендодатель передаёт, а Арендатор принимает во временное пользование нежилое помещение по адресу: г. Самара, ул. Мичурина, д. 15, пом. 3, общей площадью 64,2 кв. м.</w:t>
      </w:r>
    </w:p>
    <w:p>
      <w:pPr>
        <w:pStyle w:val="Heading2"/>
      </w:pPr>
      <w:r>
        <w:rPr>
          <w:sz w:val="22"/>
        </w:rPr>
        <w:t>2. Реквизиты Арендатора</w:t>
      </w:r>
    </w:p>
    <w:p>
      <w:r>
        <w:rPr>
          <w:sz w:val="22"/>
        </w:rPr>
        <w:t>Юридический адрес: 443080, г. Самара, ул. Революционная, д. 70, оф. 11</w:t>
      </w:r>
    </w:p>
    <w:p>
      <w:r>
        <w:rPr>
          <w:sz w:val="22"/>
        </w:rPr>
        <w:t>Расчётный счёт № 40702810700000000004, БИК 043601607</w:t>
      </w:r>
    </w:p>
    <w:p>
      <w:r>
        <w:rPr>
          <w:sz w:val="22"/>
        </w:rPr>
        <w:t>Телефон: 8-846-270-11-22, e-mail: office@stroyservice-plus.example</w:t>
      </w:r>
    </w:p>
    <w:p>
      <w:pPr>
        <w:pStyle w:val="Heading2"/>
      </w:pPr>
      <w:r>
        <w:rPr>
          <w:sz w:val="22"/>
        </w:rPr>
        <w:t>3. Порядок оплаты</w:t>
      </w:r>
    </w:p>
    <w:p>
      <w:r>
        <w:rPr>
          <w:sz w:val="22"/>
        </w:rPr>
        <w:t>Арендная плата вносится ежемесячно не позднее 5 числа текущего месяца путём перечисления на расчётный счёт Арендодателя.</w:t>
      </w:r>
    </w:p>
    <w:p>
      <w:pPr>
        <w:pStyle w:val="Heading2"/>
      </w:pPr>
      <w:r>
        <w:rPr>
          <w:sz w:val="22"/>
        </w:rPr>
        <w:t>4. Подписи</w:t>
      </w:r>
    </w:p>
    <w:p>
      <w:r>
        <w:rPr>
          <w:sz w:val="22"/>
        </w:rPr>
        <w:t>Арендодатель: ______________ Н.П. Соловьёв</w:t>
      </w:r>
    </w:p>
    <w:p>
      <w:r>
        <w:rPr>
          <w:sz w:val="22"/>
        </w:rPr>
        <w:t>Арендатор: ______________ О.И. Кравцова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аренды нежилого помещения 5/2026</dc:title>
  <dc:subject/>
  <dc:creator>Holdout-корпус К2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